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7BFE1" w14:textId="77777777" w:rsidR="00BD16E6" w:rsidRDefault="00BD16E6" w:rsidP="00BD16E6">
      <w:pPr>
        <w:widowControl w:val="0"/>
        <w:spacing w:after="120" w:line="288" w:lineRule="auto"/>
        <w:rPr>
          <w:rFonts w:ascii="Times New Roman" w:eastAsia="Times New Roman" w:hAnsi="Times New Roman" w:cs="Times New Roman"/>
          <w:b/>
          <w:color w:val="1F497D"/>
          <w:sz w:val="40"/>
          <w:szCs w:val="40"/>
        </w:rPr>
      </w:pPr>
      <w:r>
        <w:rPr>
          <w:rFonts w:ascii="Times New Roman" w:eastAsia="Times New Roman" w:hAnsi="Times New Roman" w:cs="Times New Roman"/>
          <w:b/>
          <w:color w:val="1F497D"/>
          <w:sz w:val="40"/>
          <w:szCs w:val="40"/>
        </w:rPr>
        <w:t xml:space="preserve">WP 2 Deliverable 2.5: </w:t>
      </w:r>
    </w:p>
    <w:p w14:paraId="4768F434" w14:textId="77777777" w:rsidR="00BD16E6" w:rsidRDefault="00BD16E6" w:rsidP="00BD16E6">
      <w:pPr>
        <w:widowControl w:val="0"/>
        <w:spacing w:after="120" w:line="288" w:lineRule="auto"/>
        <w:jc w:val="center"/>
        <w:rPr>
          <w:rFonts w:ascii="Times New Roman" w:eastAsia="Times New Roman" w:hAnsi="Times New Roman" w:cs="Times New Roman"/>
          <w:b/>
          <w:color w:val="1F497D"/>
          <w:sz w:val="40"/>
          <w:szCs w:val="40"/>
        </w:rPr>
      </w:pPr>
      <w:bookmarkStart w:id="0" w:name="_GoBack"/>
      <w:r>
        <w:rPr>
          <w:rFonts w:ascii="Times New Roman" w:eastAsia="Times New Roman" w:hAnsi="Times New Roman" w:cs="Times New Roman"/>
          <w:b/>
          <w:color w:val="1F497D"/>
          <w:sz w:val="40"/>
          <w:szCs w:val="40"/>
        </w:rPr>
        <w:t>Architectures and Standardization</w:t>
      </w:r>
      <w:bookmarkEnd w:id="0"/>
    </w:p>
    <w:p w14:paraId="206D4416" w14:textId="77777777" w:rsidR="00BD16E6" w:rsidRDefault="00BD16E6" w:rsidP="00BD16E6">
      <w:pPr>
        <w:spacing w:after="120" w:line="288" w:lineRule="auto"/>
        <w:rPr>
          <w:rFonts w:ascii="Times New Roman" w:eastAsia="Times New Roman" w:hAnsi="Times New Roman" w:cs="Times New Roman"/>
          <w:szCs w:val="24"/>
        </w:rPr>
      </w:pPr>
      <w:r>
        <w:rPr>
          <w:rFonts w:ascii="Times New Roman" w:eastAsia="Times New Roman" w:hAnsi="Times New Roman" w:cs="Times New Roman"/>
          <w:szCs w:val="24"/>
        </w:rPr>
        <w:t>WP2: Requirement Analysis</w:t>
      </w:r>
    </w:p>
    <w:p w14:paraId="1AD9C7A0" w14:textId="77777777" w:rsidR="00BD16E6" w:rsidRDefault="00BD16E6" w:rsidP="00BD16E6">
      <w:pPr>
        <w:spacing w:after="120" w:line="288" w:lineRule="auto"/>
        <w:rPr>
          <w:rFonts w:ascii="Times New Roman" w:eastAsia="Times New Roman" w:hAnsi="Times New Roman" w:cs="Times New Roman"/>
          <w:sz w:val="20"/>
          <w:szCs w:val="20"/>
        </w:rPr>
      </w:pPr>
    </w:p>
    <w:p w14:paraId="2FCC117A" w14:textId="77777777" w:rsidR="00BD16E6" w:rsidRDefault="00BD16E6" w:rsidP="00BD16E6">
      <w:pPr>
        <w:widowControl w:val="0"/>
        <w:spacing w:after="120" w:line="288" w:lineRule="auto"/>
        <w:rPr>
          <w:rFonts w:ascii="Times New Roman" w:eastAsia="Times New Roman" w:hAnsi="Times New Roman" w:cs="Times New Roman"/>
          <w:b/>
          <w:color w:val="1F497D"/>
          <w:sz w:val="38"/>
          <w:szCs w:val="38"/>
        </w:rPr>
      </w:pPr>
      <w:r>
        <w:rPr>
          <w:rFonts w:ascii="Times New Roman" w:eastAsia="Times New Roman" w:hAnsi="Times New Roman" w:cs="Times New Roman"/>
          <w:b/>
          <w:color w:val="1F497D"/>
          <w:sz w:val="38"/>
          <w:szCs w:val="38"/>
        </w:rPr>
        <w:t>Project Name: 22017 CAPE</w:t>
      </w:r>
    </w:p>
    <w:p w14:paraId="42C752AE" w14:textId="77777777" w:rsidR="00BD16E6" w:rsidRDefault="00BD16E6" w:rsidP="00BD16E6">
      <w:pPr>
        <w:widowControl w:val="0"/>
        <w:spacing w:after="12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Status: v1.0</w:t>
      </w:r>
    </w:p>
    <w:p w14:paraId="73BBC37C" w14:textId="77777777" w:rsidR="00BD16E6" w:rsidRDefault="00BD16E6" w:rsidP="00BD16E6">
      <w:pPr>
        <w:widowControl w:val="0"/>
        <w:spacing w:after="120" w:line="288" w:lineRule="auto"/>
        <w:rPr>
          <w:rFonts w:ascii="Times New Roman" w:eastAsia="Times New Roman" w:hAnsi="Times New Roman" w:cs="Times New Roman"/>
          <w:b/>
          <w:sz w:val="40"/>
          <w:szCs w:val="40"/>
        </w:rPr>
      </w:pPr>
    </w:p>
    <w:p w14:paraId="054769EE" w14:textId="77777777" w:rsidR="00BD16E6" w:rsidRDefault="00BD16E6" w:rsidP="00BD16E6">
      <w:pPr>
        <w:widowControl w:val="0"/>
        <w:spacing w:after="120" w:line="288" w:lineRule="auto"/>
        <w:rPr>
          <w:rFonts w:ascii="Times New Roman" w:eastAsia="Times New Roman" w:hAnsi="Times New Roman" w:cs="Times New Roman"/>
          <w:b/>
          <w:sz w:val="40"/>
          <w:szCs w:val="40"/>
        </w:rPr>
      </w:pPr>
      <w:bookmarkStart w:id="1" w:name="_heading=h.gjdgxs" w:colFirst="0" w:colLast="0"/>
      <w:bookmarkEnd w:id="1"/>
      <w:r>
        <w:rPr>
          <w:rFonts w:ascii="Times New Roman" w:eastAsia="Times New Roman" w:hAnsi="Times New Roman" w:cs="Times New Roman"/>
          <w:b/>
          <w:sz w:val="40"/>
          <w:szCs w:val="40"/>
        </w:rPr>
        <w:t>Reviewers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14"/>
        <w:gridCol w:w="4515"/>
      </w:tblGrid>
      <w:tr w:rsidR="00BD16E6" w14:paraId="0FA6A291" w14:textId="77777777" w:rsidTr="00714FCD">
        <w:trPr>
          <w:trHeight w:val="159"/>
        </w:trPr>
        <w:tc>
          <w:tcPr>
            <w:tcW w:w="4514" w:type="dxa"/>
            <w:shd w:val="clear" w:color="auto" w:fill="CFE2F3"/>
            <w:tcMar>
              <w:top w:w="100" w:type="dxa"/>
              <w:left w:w="100" w:type="dxa"/>
              <w:bottom w:w="100" w:type="dxa"/>
              <w:right w:w="100" w:type="dxa"/>
            </w:tcMar>
          </w:tcPr>
          <w:p w14:paraId="1FB788EF" w14:textId="77777777" w:rsidR="00BD16E6" w:rsidRDefault="00BD16E6" w:rsidP="00714FCD">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Names</w:t>
            </w:r>
          </w:p>
        </w:tc>
        <w:tc>
          <w:tcPr>
            <w:tcW w:w="4515" w:type="dxa"/>
            <w:shd w:val="clear" w:color="auto" w:fill="CFE2F3"/>
            <w:tcMar>
              <w:top w:w="100" w:type="dxa"/>
              <w:left w:w="100" w:type="dxa"/>
              <w:bottom w:w="100" w:type="dxa"/>
              <w:right w:w="100" w:type="dxa"/>
            </w:tcMar>
          </w:tcPr>
          <w:p w14:paraId="5F0CF883" w14:textId="77777777" w:rsidR="00BD16E6" w:rsidRDefault="00BD16E6" w:rsidP="00714FCD">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Organization</w:t>
            </w:r>
          </w:p>
        </w:tc>
      </w:tr>
      <w:tr w:rsidR="00BD16E6" w14:paraId="0D7D55B6" w14:textId="77777777" w:rsidTr="00714FCD">
        <w:tc>
          <w:tcPr>
            <w:tcW w:w="4514" w:type="dxa"/>
            <w:shd w:val="clear" w:color="auto" w:fill="auto"/>
            <w:tcMar>
              <w:top w:w="100" w:type="dxa"/>
              <w:left w:w="100" w:type="dxa"/>
              <w:bottom w:w="100" w:type="dxa"/>
              <w:right w:w="100" w:type="dxa"/>
            </w:tcMar>
          </w:tcPr>
          <w:p w14:paraId="06B75A83" w14:textId="344327C1" w:rsidR="00BD16E6" w:rsidRDefault="00DE6781" w:rsidP="00DE6781">
            <w:pPr>
              <w:widowControl w:val="0"/>
              <w:spacing w:after="0" w:line="240" w:lineRule="auto"/>
              <w:rPr>
                <w:rFonts w:ascii="Times New Roman" w:eastAsia="Times New Roman" w:hAnsi="Times New Roman" w:cs="Times New Roman"/>
                <w:b/>
                <w:sz w:val="16"/>
                <w:szCs w:val="16"/>
              </w:rPr>
            </w:pPr>
            <w:r>
              <w:rPr>
                <w:rFonts w:asciiTheme="minorEastAsia" w:hAnsiTheme="minorEastAsia" w:cs="Times New Roman"/>
                <w:b/>
                <w:sz w:val="16"/>
                <w:szCs w:val="16"/>
                <w:lang w:eastAsia="ko-KR"/>
              </w:rPr>
              <w:t>G</w:t>
            </w:r>
            <w:r>
              <w:rPr>
                <w:rFonts w:asciiTheme="minorEastAsia" w:hAnsiTheme="minorEastAsia" w:cs="Times New Roman" w:hint="eastAsia"/>
                <w:b/>
                <w:sz w:val="16"/>
                <w:szCs w:val="16"/>
                <w:lang w:eastAsia="ko-KR"/>
              </w:rPr>
              <w:t>okhan</w:t>
            </w:r>
            <w:r>
              <w:rPr>
                <w:rFonts w:ascii="Times New Roman" w:eastAsia="Times New Roman" w:hAnsi="Times New Roman" w:cs="Times New Roman"/>
                <w:b/>
                <w:sz w:val="16"/>
                <w:szCs w:val="16"/>
              </w:rPr>
              <w:t xml:space="preserve"> </w:t>
            </w:r>
            <w:r>
              <w:rPr>
                <w:rFonts w:asciiTheme="minorEastAsia" w:hAnsiTheme="minorEastAsia" w:cs="Times New Roman" w:hint="eastAsia"/>
                <w:b/>
                <w:sz w:val="16"/>
                <w:szCs w:val="16"/>
                <w:lang w:eastAsia="ko-KR"/>
              </w:rPr>
              <w:t>Koc</w:t>
            </w:r>
          </w:p>
        </w:tc>
        <w:tc>
          <w:tcPr>
            <w:tcW w:w="4515" w:type="dxa"/>
            <w:shd w:val="clear" w:color="auto" w:fill="auto"/>
            <w:tcMar>
              <w:top w:w="100" w:type="dxa"/>
              <w:left w:w="100" w:type="dxa"/>
              <w:bottom w:w="100" w:type="dxa"/>
              <w:right w:w="100" w:type="dxa"/>
            </w:tcMar>
          </w:tcPr>
          <w:p w14:paraId="43181228" w14:textId="673E4240" w:rsidR="00BD16E6" w:rsidRDefault="00DE6781" w:rsidP="00DE6781">
            <w:pPr>
              <w:widowControl w:val="0"/>
              <w:spacing w:after="0" w:line="240" w:lineRule="auto"/>
              <w:rPr>
                <w:rFonts w:ascii="Times New Roman" w:eastAsia="Times New Roman" w:hAnsi="Times New Roman" w:cs="Times New Roman"/>
                <w:b/>
                <w:sz w:val="16"/>
                <w:szCs w:val="16"/>
              </w:rPr>
            </w:pPr>
            <w:r>
              <w:rPr>
                <w:rFonts w:asciiTheme="minorEastAsia" w:hAnsiTheme="minorEastAsia" w:cs="Times New Roman" w:hint="eastAsia"/>
                <w:b/>
                <w:sz w:val="16"/>
                <w:szCs w:val="16"/>
                <w:lang w:eastAsia="ko-KR"/>
              </w:rPr>
              <w:t>TAV</w:t>
            </w:r>
            <w:r>
              <w:rPr>
                <w:rFonts w:ascii="Times New Roman" w:eastAsia="Times New Roman" w:hAnsi="Times New Roman" w:cs="Times New Roman"/>
                <w:b/>
                <w:sz w:val="16"/>
                <w:szCs w:val="16"/>
              </w:rPr>
              <w:t xml:space="preserve"> </w:t>
            </w:r>
            <w:r>
              <w:rPr>
                <w:rFonts w:asciiTheme="minorEastAsia" w:hAnsiTheme="minorEastAsia" w:cs="Times New Roman" w:hint="eastAsia"/>
                <w:b/>
                <w:sz w:val="16"/>
                <w:szCs w:val="16"/>
                <w:lang w:eastAsia="ko-KR"/>
              </w:rPr>
              <w:t>Technologies</w:t>
            </w:r>
          </w:p>
        </w:tc>
      </w:tr>
      <w:tr w:rsidR="00DE6781" w14:paraId="69666D30" w14:textId="77777777" w:rsidTr="005E0934">
        <w:trPr>
          <w:trHeight w:val="17"/>
        </w:trPr>
        <w:tc>
          <w:tcPr>
            <w:tcW w:w="4514" w:type="dxa"/>
            <w:shd w:val="clear" w:color="auto" w:fill="auto"/>
            <w:tcMar>
              <w:top w:w="100" w:type="dxa"/>
              <w:left w:w="100" w:type="dxa"/>
              <w:bottom w:w="100" w:type="dxa"/>
              <w:right w:w="100" w:type="dxa"/>
            </w:tcMar>
          </w:tcPr>
          <w:p w14:paraId="1C4DDE0B" w14:textId="266EB135" w:rsidR="00DE6781" w:rsidRDefault="00DE6781" w:rsidP="00DE6781">
            <w:pPr>
              <w:widowControl w:val="0"/>
              <w:spacing w:after="0" w:line="240" w:lineRule="auto"/>
              <w:rPr>
                <w:rFonts w:ascii="Times New Roman" w:eastAsia="Times New Roman" w:hAnsi="Times New Roman" w:cs="Times New Roman"/>
                <w:b/>
                <w:sz w:val="16"/>
                <w:szCs w:val="16"/>
              </w:rPr>
            </w:pPr>
            <w:r>
              <w:rPr>
                <w:rFonts w:asciiTheme="minorEastAsia" w:hAnsiTheme="minorEastAsia" w:cs="Times New Roman" w:hint="eastAsia"/>
                <w:b/>
                <w:sz w:val="16"/>
                <w:szCs w:val="16"/>
                <w:lang w:eastAsia="ko-KR"/>
              </w:rPr>
              <w:t>Ilyoung</w:t>
            </w:r>
            <w:r>
              <w:rPr>
                <w:rFonts w:ascii="Times New Roman" w:eastAsia="Times New Roman" w:hAnsi="Times New Roman" w:cs="Times New Roman"/>
                <w:b/>
                <w:sz w:val="16"/>
                <w:szCs w:val="16"/>
              </w:rPr>
              <w:t xml:space="preserve"> </w:t>
            </w:r>
            <w:r>
              <w:rPr>
                <w:rFonts w:asciiTheme="minorEastAsia" w:hAnsiTheme="minorEastAsia" w:cs="Times New Roman" w:hint="eastAsia"/>
                <w:b/>
                <w:sz w:val="16"/>
                <w:szCs w:val="16"/>
                <w:lang w:eastAsia="ko-KR"/>
              </w:rPr>
              <w:t>Chong</w:t>
            </w:r>
          </w:p>
        </w:tc>
        <w:tc>
          <w:tcPr>
            <w:tcW w:w="4515" w:type="dxa"/>
            <w:shd w:val="clear" w:color="auto" w:fill="auto"/>
            <w:tcMar>
              <w:top w:w="100" w:type="dxa"/>
              <w:left w:w="100" w:type="dxa"/>
              <w:bottom w:w="100" w:type="dxa"/>
              <w:right w:w="100" w:type="dxa"/>
            </w:tcMar>
          </w:tcPr>
          <w:p w14:paraId="724C04F0" w14:textId="7F91026F" w:rsidR="00DE6781" w:rsidRDefault="00DE6781" w:rsidP="00DE6781">
            <w:pPr>
              <w:widowControl w:val="0"/>
              <w:spacing w:after="0" w:line="240" w:lineRule="auto"/>
              <w:rPr>
                <w:rFonts w:ascii="Times New Roman" w:eastAsia="Times New Roman" w:hAnsi="Times New Roman" w:cs="Times New Roman"/>
                <w:b/>
                <w:sz w:val="16"/>
                <w:szCs w:val="16"/>
              </w:rPr>
            </w:pPr>
            <w:r>
              <w:rPr>
                <w:rFonts w:asciiTheme="minorEastAsia" w:hAnsiTheme="minorEastAsia" w:cs="Times New Roman" w:hint="eastAsia"/>
                <w:b/>
                <w:sz w:val="16"/>
                <w:szCs w:val="16"/>
                <w:lang w:eastAsia="ko-KR"/>
              </w:rPr>
              <w:t>KAIST</w:t>
            </w:r>
          </w:p>
        </w:tc>
      </w:tr>
    </w:tbl>
    <w:p w14:paraId="1977A9F9" w14:textId="77777777" w:rsidR="00BD16E6" w:rsidRDefault="00BD16E6" w:rsidP="00BD16E6">
      <w:pPr>
        <w:widowControl w:val="0"/>
        <w:spacing w:after="120" w:line="288" w:lineRule="auto"/>
        <w:rPr>
          <w:rFonts w:ascii="Times New Roman" w:eastAsia="Times New Roman" w:hAnsi="Times New Roman" w:cs="Times New Roman"/>
          <w:b/>
          <w:sz w:val="40"/>
          <w:szCs w:val="40"/>
        </w:rPr>
      </w:pPr>
    </w:p>
    <w:p w14:paraId="1EC07FA3" w14:textId="77777777" w:rsidR="00BD16E6" w:rsidRDefault="00BD16E6" w:rsidP="00BD16E6">
      <w:pPr>
        <w:widowControl w:val="0"/>
        <w:spacing w:after="120" w:line="288" w:lineRule="auto"/>
        <w:rPr>
          <w:rFonts w:ascii="Times New Roman" w:eastAsia="Times New Roman" w:hAnsi="Times New Roman" w:cs="Times New Roman"/>
          <w:b/>
          <w:sz w:val="40"/>
          <w:szCs w:val="40"/>
        </w:rPr>
      </w:pPr>
      <w:r>
        <w:rPr>
          <w:rFonts w:ascii="Times New Roman" w:eastAsia="Times New Roman" w:hAnsi="Times New Roman" w:cs="Times New Roman"/>
          <w:b/>
          <w:sz w:val="40"/>
          <w:szCs w:val="40"/>
        </w:rPr>
        <w:t>Document History</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58"/>
        <w:gridCol w:w="1560"/>
        <w:gridCol w:w="3402"/>
        <w:gridCol w:w="1809"/>
      </w:tblGrid>
      <w:tr w:rsidR="00BD16E6" w14:paraId="5507E5EB" w14:textId="77777777" w:rsidTr="00D45FB5">
        <w:trPr>
          <w:trHeight w:val="159"/>
        </w:trPr>
        <w:tc>
          <w:tcPr>
            <w:tcW w:w="2258" w:type="dxa"/>
            <w:shd w:val="clear" w:color="auto" w:fill="CFE2F3"/>
            <w:tcMar>
              <w:top w:w="100" w:type="dxa"/>
              <w:left w:w="100" w:type="dxa"/>
              <w:bottom w:w="100" w:type="dxa"/>
              <w:right w:w="100" w:type="dxa"/>
            </w:tcMar>
          </w:tcPr>
          <w:p w14:paraId="59ED634F" w14:textId="77777777" w:rsidR="00BD16E6" w:rsidRDefault="00BD16E6" w:rsidP="00DE6781">
            <w:pPr>
              <w:widowControl w:val="0"/>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Version</w:t>
            </w:r>
          </w:p>
        </w:tc>
        <w:tc>
          <w:tcPr>
            <w:tcW w:w="1560" w:type="dxa"/>
            <w:shd w:val="clear" w:color="auto" w:fill="CFE2F3"/>
            <w:tcMar>
              <w:top w:w="100" w:type="dxa"/>
              <w:left w:w="100" w:type="dxa"/>
              <w:bottom w:w="100" w:type="dxa"/>
              <w:right w:w="100" w:type="dxa"/>
            </w:tcMar>
          </w:tcPr>
          <w:p w14:paraId="0307B867" w14:textId="77777777" w:rsidR="00BD16E6" w:rsidRDefault="00BD16E6" w:rsidP="00DE6781">
            <w:pPr>
              <w:widowControl w:val="0"/>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Date</w:t>
            </w:r>
          </w:p>
        </w:tc>
        <w:tc>
          <w:tcPr>
            <w:tcW w:w="3402" w:type="dxa"/>
            <w:shd w:val="clear" w:color="auto" w:fill="CFE2F3"/>
            <w:tcMar>
              <w:top w:w="100" w:type="dxa"/>
              <w:left w:w="100" w:type="dxa"/>
              <w:bottom w:w="100" w:type="dxa"/>
              <w:right w:w="100" w:type="dxa"/>
            </w:tcMar>
          </w:tcPr>
          <w:p w14:paraId="5A39EDB4" w14:textId="77777777" w:rsidR="00BD16E6" w:rsidRDefault="00BD16E6" w:rsidP="00DE6781">
            <w:pPr>
              <w:widowControl w:val="0"/>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Author</w:t>
            </w:r>
          </w:p>
        </w:tc>
        <w:tc>
          <w:tcPr>
            <w:tcW w:w="1809" w:type="dxa"/>
            <w:shd w:val="clear" w:color="auto" w:fill="CFE2F3"/>
            <w:tcMar>
              <w:top w:w="100" w:type="dxa"/>
              <w:left w:w="100" w:type="dxa"/>
              <w:bottom w:w="100" w:type="dxa"/>
              <w:right w:w="100" w:type="dxa"/>
            </w:tcMar>
          </w:tcPr>
          <w:p w14:paraId="7B610BA0" w14:textId="77777777" w:rsidR="00BD16E6" w:rsidRDefault="00BD16E6" w:rsidP="00DE6781">
            <w:pPr>
              <w:widowControl w:val="0"/>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Changes</w:t>
            </w:r>
          </w:p>
        </w:tc>
      </w:tr>
      <w:tr w:rsidR="00BD16E6" w14:paraId="7C79C700" w14:textId="77777777" w:rsidTr="00D45FB5">
        <w:tc>
          <w:tcPr>
            <w:tcW w:w="2258" w:type="dxa"/>
            <w:shd w:val="clear" w:color="auto" w:fill="auto"/>
            <w:tcMar>
              <w:top w:w="100" w:type="dxa"/>
              <w:left w:w="100" w:type="dxa"/>
              <w:bottom w:w="100" w:type="dxa"/>
              <w:right w:w="100" w:type="dxa"/>
            </w:tcMar>
          </w:tcPr>
          <w:p w14:paraId="2B0C5EAF" w14:textId="77777777" w:rsidR="00BD16E6" w:rsidRPr="00DE6781" w:rsidRDefault="00BD16E6" w:rsidP="00DE6781">
            <w:pPr>
              <w:widowControl w:val="0"/>
              <w:spacing w:after="0" w:line="240" w:lineRule="auto"/>
              <w:rPr>
                <w:rFonts w:eastAsia="Times New Roman" w:cstheme="minorHAnsi"/>
                <w:sz w:val="22"/>
              </w:rPr>
            </w:pPr>
            <w:r w:rsidRPr="00DE6781">
              <w:rPr>
                <w:rFonts w:eastAsia="Times New Roman" w:cstheme="minorHAnsi"/>
                <w:sz w:val="22"/>
              </w:rPr>
              <w:t>v0.1 - Initial Version</w:t>
            </w:r>
          </w:p>
        </w:tc>
        <w:tc>
          <w:tcPr>
            <w:tcW w:w="1560" w:type="dxa"/>
            <w:shd w:val="clear" w:color="auto" w:fill="auto"/>
            <w:tcMar>
              <w:top w:w="100" w:type="dxa"/>
              <w:left w:w="100" w:type="dxa"/>
              <w:bottom w:w="100" w:type="dxa"/>
              <w:right w:w="100" w:type="dxa"/>
            </w:tcMar>
          </w:tcPr>
          <w:p w14:paraId="14993226" w14:textId="77777777" w:rsidR="00BD16E6" w:rsidRPr="00DE6781" w:rsidRDefault="00BD16E6" w:rsidP="00DE6781">
            <w:pPr>
              <w:widowControl w:val="0"/>
              <w:spacing w:after="0" w:line="240" w:lineRule="auto"/>
              <w:rPr>
                <w:rFonts w:eastAsia="Times New Roman" w:cstheme="minorHAnsi"/>
                <w:sz w:val="22"/>
              </w:rPr>
            </w:pPr>
            <w:r w:rsidRPr="00DE6781">
              <w:rPr>
                <w:rFonts w:eastAsia="Times New Roman" w:cstheme="minorHAnsi"/>
                <w:sz w:val="22"/>
              </w:rPr>
              <w:t>14.01.2025</w:t>
            </w:r>
          </w:p>
        </w:tc>
        <w:tc>
          <w:tcPr>
            <w:tcW w:w="3402" w:type="dxa"/>
            <w:shd w:val="clear" w:color="auto" w:fill="auto"/>
            <w:tcMar>
              <w:top w:w="100" w:type="dxa"/>
              <w:left w:w="100" w:type="dxa"/>
              <w:bottom w:w="100" w:type="dxa"/>
              <w:right w:w="100" w:type="dxa"/>
            </w:tcMar>
          </w:tcPr>
          <w:p w14:paraId="67C86705" w14:textId="49347138" w:rsidR="00BD16E6" w:rsidRPr="00DE6781" w:rsidRDefault="00D45FB5" w:rsidP="00DE6781">
            <w:pPr>
              <w:widowControl w:val="0"/>
              <w:spacing w:after="0" w:line="240" w:lineRule="auto"/>
              <w:jc w:val="left"/>
              <w:rPr>
                <w:rFonts w:cstheme="minorHAnsi"/>
                <w:sz w:val="22"/>
                <w:lang w:eastAsia="ko-KR"/>
              </w:rPr>
            </w:pPr>
            <w:r w:rsidRPr="00DE6781">
              <w:rPr>
                <w:rFonts w:cstheme="minorHAnsi"/>
                <w:sz w:val="22"/>
                <w:lang w:eastAsia="ko-KR"/>
              </w:rPr>
              <w:t>Gokhan Koc (TAV Technologies)</w:t>
            </w:r>
          </w:p>
          <w:p w14:paraId="542595B9" w14:textId="70171D7B" w:rsidR="00D45FB5" w:rsidRPr="00DE6781" w:rsidRDefault="00D45FB5" w:rsidP="00DE6781">
            <w:pPr>
              <w:widowControl w:val="0"/>
              <w:spacing w:after="0" w:line="240" w:lineRule="auto"/>
              <w:jc w:val="left"/>
              <w:rPr>
                <w:rFonts w:eastAsia="Times New Roman" w:cstheme="minorHAnsi"/>
                <w:sz w:val="22"/>
              </w:rPr>
            </w:pPr>
            <w:r w:rsidRPr="00DE6781">
              <w:rPr>
                <w:rFonts w:cstheme="minorHAnsi"/>
                <w:sz w:val="22"/>
                <w:lang w:eastAsia="ko-KR"/>
              </w:rPr>
              <w:t>Gozde</w:t>
            </w:r>
            <w:r w:rsidRPr="00DE6781">
              <w:rPr>
                <w:rFonts w:eastAsia="Times New Roman" w:cstheme="minorHAnsi"/>
                <w:sz w:val="22"/>
              </w:rPr>
              <w:t xml:space="preserve"> </w:t>
            </w:r>
            <w:r w:rsidRPr="00DE6781">
              <w:rPr>
                <w:rFonts w:cstheme="minorHAnsi"/>
                <w:sz w:val="22"/>
                <w:lang w:eastAsia="ko-KR"/>
              </w:rPr>
              <w:t>Sayin</w:t>
            </w:r>
            <w:r w:rsidRPr="00DE6781">
              <w:rPr>
                <w:rFonts w:eastAsia="Times New Roman" w:cstheme="minorHAnsi"/>
                <w:sz w:val="22"/>
              </w:rPr>
              <w:t xml:space="preserve"> </w:t>
            </w:r>
            <w:r w:rsidRPr="00DE6781">
              <w:rPr>
                <w:rFonts w:cstheme="minorHAnsi"/>
                <w:sz w:val="22"/>
                <w:lang w:eastAsia="ko-KR"/>
              </w:rPr>
              <w:t>(TAV</w:t>
            </w:r>
            <w:r w:rsidRPr="00DE6781">
              <w:rPr>
                <w:rFonts w:eastAsia="Times New Roman" w:cstheme="minorHAnsi"/>
                <w:sz w:val="22"/>
              </w:rPr>
              <w:t xml:space="preserve"> </w:t>
            </w:r>
            <w:r w:rsidRPr="00DE6781">
              <w:rPr>
                <w:rFonts w:cstheme="minorHAnsi"/>
                <w:sz w:val="22"/>
                <w:lang w:eastAsia="ko-KR"/>
              </w:rPr>
              <w:t>Technologies)</w:t>
            </w:r>
          </w:p>
        </w:tc>
        <w:tc>
          <w:tcPr>
            <w:tcW w:w="1809" w:type="dxa"/>
            <w:shd w:val="clear" w:color="auto" w:fill="auto"/>
            <w:tcMar>
              <w:top w:w="100" w:type="dxa"/>
              <w:left w:w="100" w:type="dxa"/>
              <w:bottom w:w="100" w:type="dxa"/>
              <w:right w:w="100" w:type="dxa"/>
            </w:tcMar>
          </w:tcPr>
          <w:p w14:paraId="40EDC3B5" w14:textId="77777777" w:rsidR="00BD16E6" w:rsidRPr="00DE6781" w:rsidRDefault="00BD16E6" w:rsidP="00DE6781">
            <w:pPr>
              <w:widowControl w:val="0"/>
              <w:spacing w:after="0" w:line="240" w:lineRule="auto"/>
              <w:rPr>
                <w:rFonts w:eastAsia="Times New Roman" w:cstheme="minorHAnsi"/>
                <w:sz w:val="22"/>
              </w:rPr>
            </w:pPr>
          </w:p>
        </w:tc>
      </w:tr>
      <w:tr w:rsidR="00D45FB5" w14:paraId="2AFC99B0" w14:textId="77777777" w:rsidTr="00DE6781">
        <w:trPr>
          <w:trHeight w:val="399"/>
        </w:trPr>
        <w:tc>
          <w:tcPr>
            <w:tcW w:w="2258" w:type="dxa"/>
            <w:shd w:val="clear" w:color="auto" w:fill="auto"/>
            <w:tcMar>
              <w:top w:w="100" w:type="dxa"/>
              <w:left w:w="100" w:type="dxa"/>
              <w:bottom w:w="100" w:type="dxa"/>
              <w:right w:w="100" w:type="dxa"/>
            </w:tcMar>
          </w:tcPr>
          <w:p w14:paraId="4FF833D1" w14:textId="7ED5585E" w:rsidR="00D45FB5" w:rsidRPr="00DE6781" w:rsidRDefault="00D45FB5" w:rsidP="00DE6781">
            <w:pPr>
              <w:widowControl w:val="0"/>
              <w:spacing w:after="0" w:line="240" w:lineRule="auto"/>
              <w:rPr>
                <w:rFonts w:eastAsia="Times New Roman" w:cstheme="minorHAnsi"/>
                <w:sz w:val="22"/>
              </w:rPr>
            </w:pPr>
            <w:r w:rsidRPr="00DE6781">
              <w:rPr>
                <w:rFonts w:cstheme="minorHAnsi"/>
                <w:sz w:val="22"/>
                <w:lang w:eastAsia="ko-KR"/>
              </w:rPr>
              <w:t>V0.2</w:t>
            </w:r>
          </w:p>
        </w:tc>
        <w:tc>
          <w:tcPr>
            <w:tcW w:w="1560" w:type="dxa"/>
            <w:shd w:val="clear" w:color="auto" w:fill="auto"/>
            <w:tcMar>
              <w:top w:w="100" w:type="dxa"/>
              <w:left w:w="100" w:type="dxa"/>
              <w:bottom w:w="100" w:type="dxa"/>
              <w:right w:w="100" w:type="dxa"/>
            </w:tcMar>
          </w:tcPr>
          <w:p w14:paraId="7FE8ACFE" w14:textId="77777777" w:rsidR="00D45FB5" w:rsidRPr="00DE6781" w:rsidRDefault="00D45FB5" w:rsidP="00DE6781">
            <w:pPr>
              <w:widowControl w:val="0"/>
              <w:spacing w:after="0" w:line="240" w:lineRule="auto"/>
              <w:rPr>
                <w:rFonts w:eastAsia="Times New Roman" w:cstheme="minorHAnsi"/>
                <w:sz w:val="22"/>
              </w:rPr>
            </w:pPr>
          </w:p>
        </w:tc>
        <w:tc>
          <w:tcPr>
            <w:tcW w:w="3402" w:type="dxa"/>
            <w:shd w:val="clear" w:color="auto" w:fill="auto"/>
            <w:tcMar>
              <w:top w:w="100" w:type="dxa"/>
              <w:left w:w="100" w:type="dxa"/>
              <w:bottom w:w="100" w:type="dxa"/>
              <w:right w:w="100" w:type="dxa"/>
            </w:tcMar>
          </w:tcPr>
          <w:p w14:paraId="1C4184D6" w14:textId="77777777" w:rsidR="00D45FB5" w:rsidRPr="00DE6781" w:rsidRDefault="00D45FB5" w:rsidP="00DE6781">
            <w:pPr>
              <w:widowControl w:val="0"/>
              <w:spacing w:after="0" w:line="240" w:lineRule="auto"/>
              <w:rPr>
                <w:rFonts w:eastAsia="Times New Roman" w:cstheme="minorHAnsi"/>
                <w:sz w:val="22"/>
              </w:rPr>
            </w:pPr>
          </w:p>
        </w:tc>
        <w:tc>
          <w:tcPr>
            <w:tcW w:w="1809" w:type="dxa"/>
            <w:shd w:val="clear" w:color="auto" w:fill="auto"/>
            <w:tcMar>
              <w:top w:w="100" w:type="dxa"/>
              <w:left w:w="100" w:type="dxa"/>
              <w:bottom w:w="100" w:type="dxa"/>
              <w:right w:w="100" w:type="dxa"/>
            </w:tcMar>
          </w:tcPr>
          <w:p w14:paraId="1891C343" w14:textId="77777777" w:rsidR="00D45FB5" w:rsidRPr="00DE6781" w:rsidRDefault="00D45FB5" w:rsidP="00DE6781">
            <w:pPr>
              <w:widowControl w:val="0"/>
              <w:spacing w:after="0" w:line="240" w:lineRule="auto"/>
              <w:rPr>
                <w:rFonts w:eastAsia="Times New Roman" w:cstheme="minorHAnsi"/>
                <w:sz w:val="22"/>
              </w:rPr>
            </w:pPr>
          </w:p>
        </w:tc>
      </w:tr>
      <w:tr w:rsidR="00BD16E6" w14:paraId="421E9DD9" w14:textId="77777777" w:rsidTr="00D45FB5">
        <w:tc>
          <w:tcPr>
            <w:tcW w:w="2258" w:type="dxa"/>
            <w:shd w:val="clear" w:color="auto" w:fill="auto"/>
            <w:tcMar>
              <w:top w:w="100" w:type="dxa"/>
              <w:left w:w="100" w:type="dxa"/>
              <w:bottom w:w="100" w:type="dxa"/>
              <w:right w:w="100" w:type="dxa"/>
            </w:tcMar>
          </w:tcPr>
          <w:p w14:paraId="66D43971" w14:textId="596E38D3" w:rsidR="00BD16E6" w:rsidRPr="00DE6781" w:rsidRDefault="00BD16E6" w:rsidP="00DE6781">
            <w:pPr>
              <w:widowControl w:val="0"/>
              <w:spacing w:after="0" w:line="240" w:lineRule="auto"/>
              <w:rPr>
                <w:rFonts w:eastAsia="Times New Roman" w:cstheme="minorHAnsi"/>
                <w:sz w:val="22"/>
              </w:rPr>
            </w:pPr>
          </w:p>
        </w:tc>
        <w:tc>
          <w:tcPr>
            <w:tcW w:w="1560" w:type="dxa"/>
            <w:shd w:val="clear" w:color="auto" w:fill="auto"/>
            <w:tcMar>
              <w:top w:w="100" w:type="dxa"/>
              <w:left w:w="100" w:type="dxa"/>
              <w:bottom w:w="100" w:type="dxa"/>
              <w:right w:w="100" w:type="dxa"/>
            </w:tcMar>
          </w:tcPr>
          <w:p w14:paraId="76AC9A5C" w14:textId="6D25AD17" w:rsidR="00BD16E6" w:rsidRPr="00DE6781" w:rsidRDefault="00BD16E6" w:rsidP="00DE6781">
            <w:pPr>
              <w:widowControl w:val="0"/>
              <w:spacing w:after="0" w:line="240" w:lineRule="auto"/>
              <w:rPr>
                <w:rFonts w:eastAsia="Times New Roman" w:cstheme="minorHAnsi"/>
                <w:sz w:val="22"/>
              </w:rPr>
            </w:pPr>
          </w:p>
        </w:tc>
        <w:tc>
          <w:tcPr>
            <w:tcW w:w="3402" w:type="dxa"/>
            <w:shd w:val="clear" w:color="auto" w:fill="auto"/>
            <w:tcMar>
              <w:top w:w="100" w:type="dxa"/>
              <w:left w:w="100" w:type="dxa"/>
              <w:bottom w:w="100" w:type="dxa"/>
              <w:right w:w="100" w:type="dxa"/>
            </w:tcMar>
          </w:tcPr>
          <w:p w14:paraId="56AAB45B" w14:textId="61289695" w:rsidR="00BD16E6" w:rsidRPr="00DE6781" w:rsidRDefault="00BD16E6" w:rsidP="00DE6781">
            <w:pPr>
              <w:widowControl w:val="0"/>
              <w:spacing w:after="0" w:line="240" w:lineRule="auto"/>
              <w:rPr>
                <w:rFonts w:eastAsia="Times New Roman" w:cstheme="minorHAnsi"/>
                <w:sz w:val="22"/>
              </w:rPr>
            </w:pPr>
          </w:p>
        </w:tc>
        <w:tc>
          <w:tcPr>
            <w:tcW w:w="1809" w:type="dxa"/>
            <w:shd w:val="clear" w:color="auto" w:fill="auto"/>
            <w:tcMar>
              <w:top w:w="100" w:type="dxa"/>
              <w:left w:w="100" w:type="dxa"/>
              <w:bottom w:w="100" w:type="dxa"/>
              <w:right w:w="100" w:type="dxa"/>
            </w:tcMar>
          </w:tcPr>
          <w:p w14:paraId="6DD5E77D" w14:textId="77777777" w:rsidR="00BD16E6" w:rsidRPr="00DE6781" w:rsidRDefault="00BD16E6" w:rsidP="00DE6781">
            <w:pPr>
              <w:widowControl w:val="0"/>
              <w:spacing w:after="0" w:line="240" w:lineRule="auto"/>
              <w:rPr>
                <w:rFonts w:eastAsia="Times New Roman" w:cstheme="minorHAnsi"/>
                <w:sz w:val="22"/>
              </w:rPr>
            </w:pPr>
          </w:p>
        </w:tc>
      </w:tr>
      <w:tr w:rsidR="00D45FB5" w14:paraId="1E8E52C3" w14:textId="77777777" w:rsidTr="00D45FB5">
        <w:tc>
          <w:tcPr>
            <w:tcW w:w="2258" w:type="dxa"/>
            <w:shd w:val="clear" w:color="auto" w:fill="auto"/>
            <w:tcMar>
              <w:top w:w="100" w:type="dxa"/>
              <w:left w:w="100" w:type="dxa"/>
              <w:bottom w:w="100" w:type="dxa"/>
              <w:right w:w="100" w:type="dxa"/>
            </w:tcMar>
          </w:tcPr>
          <w:p w14:paraId="62A612C5" w14:textId="24ED4D19" w:rsidR="00D45FB5" w:rsidRPr="00DE6781" w:rsidRDefault="00D45FB5" w:rsidP="00DE6781">
            <w:pPr>
              <w:widowControl w:val="0"/>
              <w:spacing w:after="0" w:line="240" w:lineRule="auto"/>
              <w:rPr>
                <w:rFonts w:cstheme="minorHAnsi"/>
                <w:sz w:val="22"/>
                <w:lang w:eastAsia="ko-KR"/>
              </w:rPr>
            </w:pPr>
            <w:r w:rsidRPr="00DE6781">
              <w:rPr>
                <w:rFonts w:cstheme="minorHAnsi"/>
                <w:sz w:val="22"/>
                <w:lang w:eastAsia="ko-KR"/>
              </w:rPr>
              <w:t>v0.9</w:t>
            </w:r>
            <w:r w:rsidRPr="00DE6781">
              <w:rPr>
                <w:rFonts w:eastAsia="Times New Roman" w:cstheme="minorHAnsi"/>
                <w:sz w:val="22"/>
              </w:rPr>
              <w:t xml:space="preserve"> </w:t>
            </w:r>
          </w:p>
        </w:tc>
        <w:tc>
          <w:tcPr>
            <w:tcW w:w="1560" w:type="dxa"/>
            <w:shd w:val="clear" w:color="auto" w:fill="auto"/>
            <w:tcMar>
              <w:top w:w="100" w:type="dxa"/>
              <w:left w:w="100" w:type="dxa"/>
              <w:bottom w:w="100" w:type="dxa"/>
              <w:right w:w="100" w:type="dxa"/>
            </w:tcMar>
          </w:tcPr>
          <w:p w14:paraId="182AF253" w14:textId="3EB37F44" w:rsidR="00D45FB5" w:rsidRPr="00DE6781" w:rsidRDefault="00D45FB5" w:rsidP="00DE6781">
            <w:pPr>
              <w:widowControl w:val="0"/>
              <w:spacing w:after="0" w:line="240" w:lineRule="auto"/>
              <w:rPr>
                <w:rFonts w:cstheme="minorHAnsi"/>
                <w:sz w:val="22"/>
                <w:lang w:eastAsia="ko-KR"/>
              </w:rPr>
            </w:pPr>
            <w:r w:rsidRPr="00DE6781">
              <w:rPr>
                <w:rFonts w:cstheme="minorHAnsi"/>
                <w:sz w:val="22"/>
                <w:lang w:eastAsia="ko-KR"/>
              </w:rPr>
              <w:t>12.03.2025</w:t>
            </w:r>
          </w:p>
        </w:tc>
        <w:tc>
          <w:tcPr>
            <w:tcW w:w="3402" w:type="dxa"/>
            <w:shd w:val="clear" w:color="auto" w:fill="auto"/>
            <w:tcMar>
              <w:top w:w="100" w:type="dxa"/>
              <w:left w:w="100" w:type="dxa"/>
              <w:bottom w:w="100" w:type="dxa"/>
              <w:right w:w="100" w:type="dxa"/>
            </w:tcMar>
          </w:tcPr>
          <w:p w14:paraId="429F1D10" w14:textId="07261C9D" w:rsidR="00D45FB5" w:rsidRPr="00DE6781" w:rsidRDefault="00D45FB5" w:rsidP="00DE6781">
            <w:pPr>
              <w:widowControl w:val="0"/>
              <w:spacing w:after="0" w:line="240" w:lineRule="auto"/>
              <w:rPr>
                <w:rFonts w:cstheme="minorHAnsi"/>
                <w:sz w:val="22"/>
                <w:lang w:eastAsia="ko-KR"/>
              </w:rPr>
            </w:pPr>
            <w:r w:rsidRPr="00DE6781">
              <w:rPr>
                <w:rFonts w:cstheme="minorHAnsi"/>
                <w:noProof/>
                <w:sz w:val="22"/>
                <w:lang w:eastAsia="ko-KR"/>
              </w:rPr>
              <w:t>Isabel Ribeiro (FTP)</w:t>
            </w:r>
          </w:p>
        </w:tc>
        <w:tc>
          <w:tcPr>
            <w:tcW w:w="1809" w:type="dxa"/>
            <w:shd w:val="clear" w:color="auto" w:fill="auto"/>
            <w:tcMar>
              <w:top w:w="100" w:type="dxa"/>
              <w:left w:w="100" w:type="dxa"/>
              <w:bottom w:w="100" w:type="dxa"/>
              <w:right w:w="100" w:type="dxa"/>
            </w:tcMar>
          </w:tcPr>
          <w:p w14:paraId="6D2AD084" w14:textId="77777777" w:rsidR="00D45FB5" w:rsidRPr="00DE6781" w:rsidRDefault="00D45FB5" w:rsidP="00DE6781">
            <w:pPr>
              <w:widowControl w:val="0"/>
              <w:spacing w:after="0" w:line="240" w:lineRule="auto"/>
              <w:rPr>
                <w:rFonts w:cstheme="minorHAnsi"/>
                <w:sz w:val="22"/>
                <w:lang w:eastAsia="ko-KR"/>
              </w:rPr>
            </w:pPr>
          </w:p>
        </w:tc>
      </w:tr>
      <w:tr w:rsidR="00D45FB5" w14:paraId="28529B0A" w14:textId="77777777" w:rsidTr="00D45FB5">
        <w:tc>
          <w:tcPr>
            <w:tcW w:w="2258" w:type="dxa"/>
            <w:shd w:val="clear" w:color="auto" w:fill="auto"/>
            <w:tcMar>
              <w:top w:w="100" w:type="dxa"/>
              <w:left w:w="100" w:type="dxa"/>
              <w:bottom w:w="100" w:type="dxa"/>
              <w:right w:w="100" w:type="dxa"/>
            </w:tcMar>
          </w:tcPr>
          <w:p w14:paraId="2B9A55FD" w14:textId="0EACDCCA" w:rsidR="00D45FB5" w:rsidRPr="00DE6781" w:rsidRDefault="00D45FB5" w:rsidP="00DE6781">
            <w:pPr>
              <w:widowControl w:val="0"/>
              <w:spacing w:after="0" w:line="240" w:lineRule="auto"/>
              <w:rPr>
                <w:rFonts w:eastAsia="Times New Roman" w:cstheme="minorHAnsi"/>
                <w:sz w:val="22"/>
              </w:rPr>
            </w:pPr>
            <w:r w:rsidRPr="00DE6781">
              <w:rPr>
                <w:rFonts w:cstheme="minorHAnsi"/>
                <w:sz w:val="22"/>
                <w:lang w:eastAsia="ko-KR"/>
              </w:rPr>
              <w:t>v1.0 –Final Version</w:t>
            </w:r>
          </w:p>
        </w:tc>
        <w:tc>
          <w:tcPr>
            <w:tcW w:w="1560" w:type="dxa"/>
            <w:shd w:val="clear" w:color="auto" w:fill="auto"/>
            <w:tcMar>
              <w:top w:w="100" w:type="dxa"/>
              <w:left w:w="100" w:type="dxa"/>
              <w:bottom w:w="100" w:type="dxa"/>
              <w:right w:w="100" w:type="dxa"/>
            </w:tcMar>
          </w:tcPr>
          <w:p w14:paraId="5AE1A1AD" w14:textId="4B86687E" w:rsidR="00D45FB5" w:rsidRPr="00DE6781" w:rsidRDefault="00D45FB5" w:rsidP="00DE6781">
            <w:pPr>
              <w:widowControl w:val="0"/>
              <w:spacing w:after="0" w:line="240" w:lineRule="auto"/>
              <w:rPr>
                <w:rFonts w:eastAsia="Times New Roman" w:cstheme="minorHAnsi"/>
                <w:sz w:val="22"/>
              </w:rPr>
            </w:pPr>
            <w:r w:rsidRPr="00DE6781">
              <w:rPr>
                <w:rFonts w:cstheme="minorHAnsi"/>
                <w:sz w:val="22"/>
                <w:lang w:eastAsia="ko-KR"/>
              </w:rPr>
              <w:t>13.03,2025</w:t>
            </w:r>
          </w:p>
        </w:tc>
        <w:tc>
          <w:tcPr>
            <w:tcW w:w="3402" w:type="dxa"/>
            <w:shd w:val="clear" w:color="auto" w:fill="auto"/>
            <w:tcMar>
              <w:top w:w="100" w:type="dxa"/>
              <w:left w:w="100" w:type="dxa"/>
              <w:bottom w:w="100" w:type="dxa"/>
              <w:right w:w="100" w:type="dxa"/>
            </w:tcMar>
          </w:tcPr>
          <w:p w14:paraId="5A463CA9" w14:textId="77777777" w:rsidR="00D45FB5" w:rsidRPr="00DE6781" w:rsidRDefault="00D45FB5" w:rsidP="00DE6781">
            <w:pPr>
              <w:widowControl w:val="0"/>
              <w:spacing w:after="0" w:line="240" w:lineRule="auto"/>
              <w:rPr>
                <w:rFonts w:cstheme="minorHAnsi"/>
                <w:sz w:val="22"/>
                <w:lang w:eastAsia="ko-KR"/>
              </w:rPr>
            </w:pPr>
            <w:r w:rsidRPr="00DE6781">
              <w:rPr>
                <w:rFonts w:cstheme="minorHAnsi"/>
                <w:sz w:val="22"/>
                <w:lang w:eastAsia="ko-KR"/>
              </w:rPr>
              <w:t>Bernard Min (IDB),</w:t>
            </w:r>
          </w:p>
          <w:p w14:paraId="1D0450BA" w14:textId="1BB718FC" w:rsidR="00D45FB5" w:rsidRPr="00DE6781" w:rsidRDefault="00D45FB5" w:rsidP="00DE6781">
            <w:pPr>
              <w:widowControl w:val="0"/>
              <w:spacing w:after="0" w:line="240" w:lineRule="auto"/>
              <w:rPr>
                <w:rFonts w:cstheme="minorHAnsi"/>
                <w:sz w:val="22"/>
                <w:lang w:eastAsia="ko-KR"/>
              </w:rPr>
            </w:pPr>
            <w:r w:rsidRPr="00DE6781">
              <w:rPr>
                <w:rFonts w:cstheme="minorHAnsi"/>
                <w:sz w:val="22"/>
                <w:lang w:eastAsia="ko-KR"/>
              </w:rPr>
              <w:t>Ilyoung</w:t>
            </w:r>
            <w:r w:rsidRPr="00DE6781">
              <w:rPr>
                <w:rFonts w:eastAsia="Times New Roman" w:cstheme="minorHAnsi"/>
                <w:sz w:val="22"/>
              </w:rPr>
              <w:t xml:space="preserve"> </w:t>
            </w:r>
            <w:r w:rsidRPr="00DE6781">
              <w:rPr>
                <w:rFonts w:cstheme="minorHAnsi"/>
                <w:sz w:val="22"/>
                <w:lang w:eastAsia="ko-KR"/>
              </w:rPr>
              <w:t>Chong (KAIST)</w:t>
            </w:r>
          </w:p>
        </w:tc>
        <w:tc>
          <w:tcPr>
            <w:tcW w:w="1809" w:type="dxa"/>
            <w:shd w:val="clear" w:color="auto" w:fill="auto"/>
            <w:tcMar>
              <w:top w:w="100" w:type="dxa"/>
              <w:left w:w="100" w:type="dxa"/>
              <w:bottom w:w="100" w:type="dxa"/>
              <w:right w:w="100" w:type="dxa"/>
            </w:tcMar>
          </w:tcPr>
          <w:p w14:paraId="4999B21B" w14:textId="63081B35" w:rsidR="00D45FB5" w:rsidRPr="00DE6781" w:rsidRDefault="00D45FB5" w:rsidP="00DE6781">
            <w:pPr>
              <w:widowControl w:val="0"/>
              <w:spacing w:after="0" w:line="240" w:lineRule="auto"/>
              <w:rPr>
                <w:rFonts w:eastAsia="Times New Roman" w:cstheme="minorHAnsi"/>
                <w:sz w:val="22"/>
              </w:rPr>
            </w:pPr>
          </w:p>
        </w:tc>
      </w:tr>
    </w:tbl>
    <w:sdt>
      <w:sdtPr>
        <w:rPr>
          <w:rFonts w:eastAsiaTheme="minorHAnsi" w:cstheme="minorBidi"/>
          <w:b w:val="0"/>
          <w:caps w:val="0"/>
          <w:kern w:val="2"/>
          <w:szCs w:val="22"/>
          <w14:ligatures w14:val="standardContextual"/>
        </w:rPr>
        <w:id w:val="953151090"/>
        <w:docPartObj>
          <w:docPartGallery w:val="Table of Contents"/>
          <w:docPartUnique/>
        </w:docPartObj>
      </w:sdtPr>
      <w:sdtEndPr>
        <w:rPr>
          <w:rFonts w:eastAsiaTheme="minorEastAsia"/>
        </w:rPr>
      </w:sdtEndPr>
      <w:sdtContent>
        <w:p w14:paraId="0F87DAB2" w14:textId="25E24531" w:rsidR="006D772C" w:rsidRPr="008F61E4" w:rsidRDefault="006D772C" w:rsidP="2BB06D6B">
          <w:pPr>
            <w:pStyle w:val="TOC"/>
            <w:numPr>
              <w:ilvl w:val="0"/>
              <w:numId w:val="0"/>
            </w:numPr>
            <w:rPr>
              <w:rFonts w:cstheme="minorBidi"/>
            </w:rPr>
          </w:pPr>
          <w:r w:rsidRPr="2BB06D6B">
            <w:rPr>
              <w:rFonts w:cstheme="minorBidi"/>
            </w:rPr>
            <w:t>Contents</w:t>
          </w:r>
        </w:p>
        <w:p w14:paraId="5C1357AD" w14:textId="4C23BC47" w:rsidR="00603FF9" w:rsidRDefault="2BB06D6B" w:rsidP="2BB06D6B">
          <w:pPr>
            <w:pStyle w:val="10"/>
            <w:tabs>
              <w:tab w:val="left" w:pos="480"/>
              <w:tab w:val="right" w:leader="dot" w:pos="9405"/>
            </w:tabs>
            <w:rPr>
              <w:rStyle w:val="a4"/>
              <w:noProof/>
            </w:rPr>
          </w:pPr>
          <w:r>
            <w:fldChar w:fldCharType="begin"/>
          </w:r>
          <w:r w:rsidR="006D772C">
            <w:instrText>TOC \o "1-3" \z \u \h</w:instrText>
          </w:r>
          <w:r>
            <w:fldChar w:fldCharType="separate"/>
          </w:r>
          <w:hyperlink w:anchor="_Toc1483799536">
            <w:r w:rsidRPr="2BB06D6B">
              <w:rPr>
                <w:rStyle w:val="a4"/>
                <w:noProof/>
              </w:rPr>
              <w:t>1</w:t>
            </w:r>
            <w:r w:rsidR="006D772C">
              <w:rPr>
                <w:noProof/>
              </w:rPr>
              <w:tab/>
            </w:r>
            <w:r w:rsidRPr="2BB06D6B">
              <w:rPr>
                <w:rStyle w:val="a4"/>
                <w:noProof/>
              </w:rPr>
              <w:t>Table of Figures</w:t>
            </w:r>
            <w:r w:rsidR="006D772C">
              <w:rPr>
                <w:noProof/>
              </w:rPr>
              <w:tab/>
            </w:r>
            <w:r w:rsidR="006D772C">
              <w:rPr>
                <w:noProof/>
              </w:rPr>
              <w:fldChar w:fldCharType="begin"/>
            </w:r>
            <w:r w:rsidR="006D772C">
              <w:rPr>
                <w:noProof/>
              </w:rPr>
              <w:instrText>PAGEREF _Toc1483799536 \h</w:instrText>
            </w:r>
            <w:r w:rsidR="006D772C">
              <w:rPr>
                <w:noProof/>
              </w:rPr>
            </w:r>
            <w:r w:rsidR="006D772C">
              <w:rPr>
                <w:noProof/>
              </w:rPr>
              <w:fldChar w:fldCharType="separate"/>
            </w:r>
            <w:r w:rsidR="00714FCD">
              <w:rPr>
                <w:noProof/>
              </w:rPr>
              <w:t>5</w:t>
            </w:r>
            <w:r w:rsidR="006D772C">
              <w:rPr>
                <w:noProof/>
              </w:rPr>
              <w:fldChar w:fldCharType="end"/>
            </w:r>
          </w:hyperlink>
        </w:p>
        <w:p w14:paraId="6D177CD0" w14:textId="47BA99EC" w:rsidR="00603FF9" w:rsidRDefault="00714FCD" w:rsidP="2BB06D6B">
          <w:pPr>
            <w:pStyle w:val="10"/>
            <w:tabs>
              <w:tab w:val="left" w:pos="480"/>
              <w:tab w:val="right" w:leader="dot" w:pos="9405"/>
            </w:tabs>
            <w:rPr>
              <w:rStyle w:val="a4"/>
              <w:noProof/>
            </w:rPr>
          </w:pPr>
          <w:hyperlink w:anchor="_Toc1667460291">
            <w:r w:rsidR="2BB06D6B" w:rsidRPr="2BB06D6B">
              <w:rPr>
                <w:rStyle w:val="a4"/>
                <w:noProof/>
              </w:rPr>
              <w:t>2</w:t>
            </w:r>
            <w:r w:rsidR="00603FF9">
              <w:rPr>
                <w:noProof/>
              </w:rPr>
              <w:tab/>
            </w:r>
            <w:r w:rsidR="2BB06D6B" w:rsidRPr="2BB06D6B">
              <w:rPr>
                <w:rStyle w:val="a4"/>
                <w:noProof/>
              </w:rPr>
              <w:t>USE CASE 1 AND USE CASE 5</w:t>
            </w:r>
            <w:r w:rsidR="00603FF9">
              <w:rPr>
                <w:noProof/>
              </w:rPr>
              <w:tab/>
            </w:r>
            <w:r w:rsidR="00603FF9">
              <w:rPr>
                <w:noProof/>
              </w:rPr>
              <w:fldChar w:fldCharType="begin"/>
            </w:r>
            <w:r w:rsidR="00603FF9">
              <w:rPr>
                <w:noProof/>
              </w:rPr>
              <w:instrText>PAGEREF _Toc1667460291 \h</w:instrText>
            </w:r>
            <w:r w:rsidR="00603FF9">
              <w:rPr>
                <w:noProof/>
              </w:rPr>
            </w:r>
            <w:r w:rsidR="00603FF9">
              <w:rPr>
                <w:noProof/>
              </w:rPr>
              <w:fldChar w:fldCharType="separate"/>
            </w:r>
            <w:r>
              <w:rPr>
                <w:noProof/>
              </w:rPr>
              <w:t>7</w:t>
            </w:r>
            <w:r w:rsidR="00603FF9">
              <w:rPr>
                <w:noProof/>
              </w:rPr>
              <w:fldChar w:fldCharType="end"/>
            </w:r>
          </w:hyperlink>
        </w:p>
        <w:p w14:paraId="391C16CC" w14:textId="6897B476" w:rsidR="00603FF9" w:rsidRDefault="00714FCD" w:rsidP="2BB06D6B">
          <w:pPr>
            <w:pStyle w:val="20"/>
            <w:tabs>
              <w:tab w:val="left" w:pos="720"/>
              <w:tab w:val="right" w:leader="dot" w:pos="9405"/>
            </w:tabs>
            <w:rPr>
              <w:rStyle w:val="a4"/>
              <w:noProof/>
            </w:rPr>
          </w:pPr>
          <w:hyperlink w:anchor="_Toc1108028691">
            <w:r w:rsidR="2BB06D6B" w:rsidRPr="2BB06D6B">
              <w:rPr>
                <w:rStyle w:val="a4"/>
                <w:noProof/>
              </w:rPr>
              <w:t>2.1</w:t>
            </w:r>
            <w:r w:rsidR="00603FF9">
              <w:rPr>
                <w:noProof/>
              </w:rPr>
              <w:tab/>
            </w:r>
            <w:r w:rsidR="2BB06D6B" w:rsidRPr="2BB06D6B">
              <w:rPr>
                <w:rStyle w:val="a4"/>
                <w:noProof/>
              </w:rPr>
              <w:t>Overall Communication and Platform Architecture</w:t>
            </w:r>
            <w:r w:rsidR="00603FF9">
              <w:rPr>
                <w:noProof/>
              </w:rPr>
              <w:tab/>
            </w:r>
            <w:r w:rsidR="00603FF9">
              <w:rPr>
                <w:noProof/>
              </w:rPr>
              <w:fldChar w:fldCharType="begin"/>
            </w:r>
            <w:r w:rsidR="00603FF9">
              <w:rPr>
                <w:noProof/>
              </w:rPr>
              <w:instrText>PAGEREF _Toc1108028691 \h</w:instrText>
            </w:r>
            <w:r w:rsidR="00603FF9">
              <w:rPr>
                <w:noProof/>
              </w:rPr>
            </w:r>
            <w:r w:rsidR="00603FF9">
              <w:rPr>
                <w:noProof/>
              </w:rPr>
              <w:fldChar w:fldCharType="separate"/>
            </w:r>
            <w:r>
              <w:rPr>
                <w:noProof/>
              </w:rPr>
              <w:t>7</w:t>
            </w:r>
            <w:r w:rsidR="00603FF9">
              <w:rPr>
                <w:noProof/>
              </w:rPr>
              <w:fldChar w:fldCharType="end"/>
            </w:r>
          </w:hyperlink>
        </w:p>
        <w:p w14:paraId="05A364DB" w14:textId="71ACB8CE" w:rsidR="00603FF9" w:rsidRDefault="00714FCD" w:rsidP="2BB06D6B">
          <w:pPr>
            <w:pStyle w:val="30"/>
            <w:tabs>
              <w:tab w:val="left" w:pos="1200"/>
              <w:tab w:val="right" w:leader="dot" w:pos="9405"/>
            </w:tabs>
            <w:rPr>
              <w:rStyle w:val="a4"/>
              <w:noProof/>
            </w:rPr>
          </w:pPr>
          <w:hyperlink w:anchor="_Toc1288244439">
            <w:r w:rsidR="2BB06D6B" w:rsidRPr="2BB06D6B">
              <w:rPr>
                <w:rStyle w:val="a4"/>
                <w:noProof/>
              </w:rPr>
              <w:t>2.1.1</w:t>
            </w:r>
            <w:r w:rsidR="00603FF9">
              <w:rPr>
                <w:noProof/>
              </w:rPr>
              <w:tab/>
            </w:r>
            <w:r w:rsidR="2BB06D6B" w:rsidRPr="2BB06D6B">
              <w:rPr>
                <w:rStyle w:val="a4"/>
                <w:noProof/>
              </w:rPr>
              <w:t>Independent architecture for different clients</w:t>
            </w:r>
            <w:r w:rsidR="00603FF9">
              <w:rPr>
                <w:noProof/>
              </w:rPr>
              <w:tab/>
            </w:r>
            <w:r w:rsidR="00603FF9">
              <w:rPr>
                <w:noProof/>
              </w:rPr>
              <w:fldChar w:fldCharType="begin"/>
            </w:r>
            <w:r w:rsidR="00603FF9">
              <w:rPr>
                <w:noProof/>
              </w:rPr>
              <w:instrText>PAGEREF _Toc1288244439 \h</w:instrText>
            </w:r>
            <w:r w:rsidR="00603FF9">
              <w:rPr>
                <w:noProof/>
              </w:rPr>
            </w:r>
            <w:r w:rsidR="00603FF9">
              <w:rPr>
                <w:noProof/>
              </w:rPr>
              <w:fldChar w:fldCharType="separate"/>
            </w:r>
            <w:r>
              <w:rPr>
                <w:noProof/>
              </w:rPr>
              <w:t>8</w:t>
            </w:r>
            <w:r w:rsidR="00603FF9">
              <w:rPr>
                <w:noProof/>
              </w:rPr>
              <w:fldChar w:fldCharType="end"/>
            </w:r>
          </w:hyperlink>
        </w:p>
        <w:p w14:paraId="6860E9BE" w14:textId="2514B680" w:rsidR="00603FF9" w:rsidRDefault="00714FCD" w:rsidP="2BB06D6B">
          <w:pPr>
            <w:pStyle w:val="30"/>
            <w:tabs>
              <w:tab w:val="left" w:pos="1200"/>
              <w:tab w:val="right" w:leader="dot" w:pos="9405"/>
            </w:tabs>
            <w:rPr>
              <w:rStyle w:val="a4"/>
              <w:noProof/>
            </w:rPr>
          </w:pPr>
          <w:hyperlink w:anchor="_Toc696519859">
            <w:r w:rsidR="2BB06D6B" w:rsidRPr="2BB06D6B">
              <w:rPr>
                <w:rStyle w:val="a4"/>
                <w:noProof/>
              </w:rPr>
              <w:t>2.1.2</w:t>
            </w:r>
            <w:r w:rsidR="00603FF9">
              <w:rPr>
                <w:noProof/>
              </w:rPr>
              <w:tab/>
            </w:r>
            <w:r w:rsidR="2BB06D6B" w:rsidRPr="2BB06D6B">
              <w:rPr>
                <w:rStyle w:val="a4"/>
                <w:noProof/>
              </w:rPr>
              <w:t>Deployment of partner servers/systems</w:t>
            </w:r>
            <w:r w:rsidR="00603FF9">
              <w:rPr>
                <w:noProof/>
              </w:rPr>
              <w:tab/>
            </w:r>
            <w:r w:rsidR="00603FF9">
              <w:rPr>
                <w:noProof/>
              </w:rPr>
              <w:fldChar w:fldCharType="begin"/>
            </w:r>
            <w:r w:rsidR="00603FF9">
              <w:rPr>
                <w:noProof/>
              </w:rPr>
              <w:instrText>PAGEREF _Toc696519859 \h</w:instrText>
            </w:r>
            <w:r w:rsidR="00603FF9">
              <w:rPr>
                <w:noProof/>
              </w:rPr>
            </w:r>
            <w:r w:rsidR="00603FF9">
              <w:rPr>
                <w:noProof/>
              </w:rPr>
              <w:fldChar w:fldCharType="separate"/>
            </w:r>
            <w:r>
              <w:rPr>
                <w:noProof/>
              </w:rPr>
              <w:t>8</w:t>
            </w:r>
            <w:r w:rsidR="00603FF9">
              <w:rPr>
                <w:noProof/>
              </w:rPr>
              <w:fldChar w:fldCharType="end"/>
            </w:r>
          </w:hyperlink>
        </w:p>
        <w:p w14:paraId="68F40319" w14:textId="0E6CC1AD" w:rsidR="00603FF9" w:rsidRDefault="00714FCD" w:rsidP="2BB06D6B">
          <w:pPr>
            <w:pStyle w:val="30"/>
            <w:tabs>
              <w:tab w:val="left" w:pos="1200"/>
              <w:tab w:val="right" w:leader="dot" w:pos="9405"/>
            </w:tabs>
            <w:rPr>
              <w:rStyle w:val="a4"/>
              <w:noProof/>
            </w:rPr>
          </w:pPr>
          <w:hyperlink w:anchor="_Toc547600633">
            <w:r w:rsidR="2BB06D6B" w:rsidRPr="2BB06D6B">
              <w:rPr>
                <w:rStyle w:val="a4"/>
                <w:noProof/>
              </w:rPr>
              <w:t>2.1.3</w:t>
            </w:r>
            <w:r w:rsidR="00603FF9">
              <w:rPr>
                <w:noProof/>
              </w:rPr>
              <w:tab/>
            </w:r>
            <w:r w:rsidR="2BB06D6B" w:rsidRPr="2BB06D6B">
              <w:rPr>
                <w:rStyle w:val="a4"/>
                <w:noProof/>
              </w:rPr>
              <w:t>Robot architecture (details are shared in other sections)</w:t>
            </w:r>
            <w:r w:rsidR="00603FF9">
              <w:rPr>
                <w:noProof/>
              </w:rPr>
              <w:tab/>
            </w:r>
            <w:r w:rsidR="00603FF9">
              <w:rPr>
                <w:noProof/>
              </w:rPr>
              <w:fldChar w:fldCharType="begin"/>
            </w:r>
            <w:r w:rsidR="00603FF9">
              <w:rPr>
                <w:noProof/>
              </w:rPr>
              <w:instrText>PAGEREF _Toc547600633 \h</w:instrText>
            </w:r>
            <w:r w:rsidR="00603FF9">
              <w:rPr>
                <w:noProof/>
              </w:rPr>
            </w:r>
            <w:r w:rsidR="00603FF9">
              <w:rPr>
                <w:noProof/>
              </w:rPr>
              <w:fldChar w:fldCharType="separate"/>
            </w:r>
            <w:r>
              <w:rPr>
                <w:noProof/>
              </w:rPr>
              <w:t>8</w:t>
            </w:r>
            <w:r w:rsidR="00603FF9">
              <w:rPr>
                <w:noProof/>
              </w:rPr>
              <w:fldChar w:fldCharType="end"/>
            </w:r>
          </w:hyperlink>
        </w:p>
        <w:p w14:paraId="7427D78E" w14:textId="50201291" w:rsidR="00603FF9" w:rsidRDefault="00714FCD" w:rsidP="2BB06D6B">
          <w:pPr>
            <w:pStyle w:val="30"/>
            <w:tabs>
              <w:tab w:val="left" w:pos="1200"/>
              <w:tab w:val="right" w:leader="dot" w:pos="9405"/>
            </w:tabs>
            <w:rPr>
              <w:rStyle w:val="a4"/>
              <w:noProof/>
            </w:rPr>
          </w:pPr>
          <w:hyperlink w:anchor="_Toc154759468">
            <w:r w:rsidR="2BB06D6B" w:rsidRPr="2BB06D6B">
              <w:rPr>
                <w:rStyle w:val="a4"/>
                <w:noProof/>
              </w:rPr>
              <w:t>2.1.4</w:t>
            </w:r>
            <w:r w:rsidR="00603FF9">
              <w:rPr>
                <w:noProof/>
              </w:rPr>
              <w:tab/>
            </w:r>
            <w:r w:rsidR="2BB06D6B" w:rsidRPr="2BB06D6B">
              <w:rPr>
                <w:rStyle w:val="a4"/>
                <w:noProof/>
              </w:rPr>
              <w:t>Bidirectional communication between robots and partner servers</w:t>
            </w:r>
            <w:r w:rsidR="00603FF9">
              <w:rPr>
                <w:noProof/>
              </w:rPr>
              <w:tab/>
            </w:r>
            <w:r w:rsidR="00603FF9">
              <w:rPr>
                <w:noProof/>
              </w:rPr>
              <w:fldChar w:fldCharType="begin"/>
            </w:r>
            <w:r w:rsidR="00603FF9">
              <w:rPr>
                <w:noProof/>
              </w:rPr>
              <w:instrText>PAGEREF _Toc154759468 \h</w:instrText>
            </w:r>
            <w:r w:rsidR="00603FF9">
              <w:rPr>
                <w:noProof/>
              </w:rPr>
            </w:r>
            <w:r w:rsidR="00603FF9">
              <w:rPr>
                <w:noProof/>
              </w:rPr>
              <w:fldChar w:fldCharType="separate"/>
            </w:r>
            <w:r>
              <w:rPr>
                <w:noProof/>
              </w:rPr>
              <w:t>9</w:t>
            </w:r>
            <w:r w:rsidR="00603FF9">
              <w:rPr>
                <w:noProof/>
              </w:rPr>
              <w:fldChar w:fldCharType="end"/>
            </w:r>
          </w:hyperlink>
        </w:p>
        <w:p w14:paraId="37855DFE" w14:textId="476F13A4" w:rsidR="00603FF9" w:rsidRDefault="00714FCD" w:rsidP="2BB06D6B">
          <w:pPr>
            <w:pStyle w:val="30"/>
            <w:tabs>
              <w:tab w:val="left" w:pos="1200"/>
              <w:tab w:val="right" w:leader="dot" w:pos="9405"/>
            </w:tabs>
            <w:rPr>
              <w:rStyle w:val="a4"/>
              <w:noProof/>
            </w:rPr>
          </w:pPr>
          <w:hyperlink w:anchor="_Toc1323857055">
            <w:r w:rsidR="2BB06D6B" w:rsidRPr="2BB06D6B">
              <w:rPr>
                <w:rStyle w:val="a4"/>
                <w:noProof/>
              </w:rPr>
              <w:t>2.1.5</w:t>
            </w:r>
            <w:r w:rsidR="00603FF9">
              <w:rPr>
                <w:noProof/>
              </w:rPr>
              <w:tab/>
            </w:r>
            <w:r w:rsidR="2BB06D6B" w:rsidRPr="2BB06D6B">
              <w:rPr>
                <w:rStyle w:val="a4"/>
                <w:noProof/>
              </w:rPr>
              <w:t>Integration with retail and external data sources</w:t>
            </w:r>
            <w:r w:rsidR="00603FF9">
              <w:rPr>
                <w:noProof/>
              </w:rPr>
              <w:tab/>
            </w:r>
            <w:r w:rsidR="00603FF9">
              <w:rPr>
                <w:noProof/>
              </w:rPr>
              <w:fldChar w:fldCharType="begin"/>
            </w:r>
            <w:r w:rsidR="00603FF9">
              <w:rPr>
                <w:noProof/>
              </w:rPr>
              <w:instrText>PAGEREF _Toc1323857055 \h</w:instrText>
            </w:r>
            <w:r w:rsidR="00603FF9">
              <w:rPr>
                <w:noProof/>
              </w:rPr>
            </w:r>
            <w:r w:rsidR="00603FF9">
              <w:rPr>
                <w:noProof/>
              </w:rPr>
              <w:fldChar w:fldCharType="separate"/>
            </w:r>
            <w:r>
              <w:rPr>
                <w:noProof/>
              </w:rPr>
              <w:t>9</w:t>
            </w:r>
            <w:r w:rsidR="00603FF9">
              <w:rPr>
                <w:noProof/>
              </w:rPr>
              <w:fldChar w:fldCharType="end"/>
            </w:r>
          </w:hyperlink>
        </w:p>
        <w:p w14:paraId="1273B969" w14:textId="6C20F7E8" w:rsidR="00603FF9" w:rsidRDefault="00714FCD" w:rsidP="2BB06D6B">
          <w:pPr>
            <w:pStyle w:val="30"/>
            <w:tabs>
              <w:tab w:val="left" w:pos="1200"/>
              <w:tab w:val="right" w:leader="dot" w:pos="9405"/>
            </w:tabs>
            <w:rPr>
              <w:rStyle w:val="a4"/>
              <w:noProof/>
            </w:rPr>
          </w:pPr>
          <w:hyperlink w:anchor="_Toc713076846">
            <w:r w:rsidR="2BB06D6B" w:rsidRPr="2BB06D6B">
              <w:rPr>
                <w:rStyle w:val="a4"/>
                <w:noProof/>
              </w:rPr>
              <w:t>2.1.6</w:t>
            </w:r>
            <w:r w:rsidR="00603FF9">
              <w:rPr>
                <w:noProof/>
              </w:rPr>
              <w:tab/>
            </w:r>
            <w:r w:rsidR="2BB06D6B" w:rsidRPr="2BB06D6B">
              <w:rPr>
                <w:rStyle w:val="a4"/>
                <w:noProof/>
              </w:rPr>
              <w:t>Data standardization and centralized monitoring</w:t>
            </w:r>
            <w:r w:rsidR="00603FF9">
              <w:rPr>
                <w:noProof/>
              </w:rPr>
              <w:tab/>
            </w:r>
            <w:r w:rsidR="00603FF9">
              <w:rPr>
                <w:noProof/>
              </w:rPr>
              <w:fldChar w:fldCharType="begin"/>
            </w:r>
            <w:r w:rsidR="00603FF9">
              <w:rPr>
                <w:noProof/>
              </w:rPr>
              <w:instrText>PAGEREF _Toc713076846 \h</w:instrText>
            </w:r>
            <w:r w:rsidR="00603FF9">
              <w:rPr>
                <w:noProof/>
              </w:rPr>
            </w:r>
            <w:r w:rsidR="00603FF9">
              <w:rPr>
                <w:noProof/>
              </w:rPr>
              <w:fldChar w:fldCharType="separate"/>
            </w:r>
            <w:r>
              <w:rPr>
                <w:noProof/>
              </w:rPr>
              <w:t>9</w:t>
            </w:r>
            <w:r w:rsidR="00603FF9">
              <w:rPr>
                <w:noProof/>
              </w:rPr>
              <w:fldChar w:fldCharType="end"/>
            </w:r>
          </w:hyperlink>
        </w:p>
        <w:p w14:paraId="7C9CA657" w14:textId="75AD1820" w:rsidR="00603FF9" w:rsidRDefault="00714FCD" w:rsidP="2BB06D6B">
          <w:pPr>
            <w:pStyle w:val="30"/>
            <w:tabs>
              <w:tab w:val="left" w:pos="1200"/>
              <w:tab w:val="right" w:leader="dot" w:pos="9405"/>
            </w:tabs>
            <w:rPr>
              <w:rStyle w:val="a4"/>
              <w:noProof/>
            </w:rPr>
          </w:pPr>
          <w:hyperlink w:anchor="_Toc1581682444">
            <w:r w:rsidR="2BB06D6B" w:rsidRPr="2BB06D6B">
              <w:rPr>
                <w:rStyle w:val="a4"/>
                <w:noProof/>
              </w:rPr>
              <w:t>2.1.7</w:t>
            </w:r>
            <w:r w:rsidR="00603FF9">
              <w:rPr>
                <w:noProof/>
              </w:rPr>
              <w:tab/>
            </w:r>
            <w:r w:rsidR="2BB06D6B" w:rsidRPr="2BB06D6B">
              <w:rPr>
                <w:rStyle w:val="a4"/>
                <w:noProof/>
              </w:rPr>
              <w:t>Access control mechanism</w:t>
            </w:r>
            <w:r w:rsidR="00603FF9">
              <w:rPr>
                <w:noProof/>
              </w:rPr>
              <w:tab/>
            </w:r>
            <w:r w:rsidR="00603FF9">
              <w:rPr>
                <w:noProof/>
              </w:rPr>
              <w:fldChar w:fldCharType="begin"/>
            </w:r>
            <w:r w:rsidR="00603FF9">
              <w:rPr>
                <w:noProof/>
              </w:rPr>
              <w:instrText>PAGEREF _Toc1581682444 \h</w:instrText>
            </w:r>
            <w:r w:rsidR="00603FF9">
              <w:rPr>
                <w:noProof/>
              </w:rPr>
            </w:r>
            <w:r w:rsidR="00603FF9">
              <w:rPr>
                <w:noProof/>
              </w:rPr>
              <w:fldChar w:fldCharType="separate"/>
            </w:r>
            <w:r>
              <w:rPr>
                <w:noProof/>
              </w:rPr>
              <w:t>10</w:t>
            </w:r>
            <w:r w:rsidR="00603FF9">
              <w:rPr>
                <w:noProof/>
              </w:rPr>
              <w:fldChar w:fldCharType="end"/>
            </w:r>
          </w:hyperlink>
        </w:p>
        <w:p w14:paraId="20A65676" w14:textId="21324853" w:rsidR="00603FF9" w:rsidRDefault="00714FCD" w:rsidP="2BB06D6B">
          <w:pPr>
            <w:pStyle w:val="30"/>
            <w:tabs>
              <w:tab w:val="left" w:pos="1200"/>
              <w:tab w:val="right" w:leader="dot" w:pos="9405"/>
            </w:tabs>
            <w:rPr>
              <w:rStyle w:val="a4"/>
              <w:noProof/>
            </w:rPr>
          </w:pPr>
          <w:hyperlink w:anchor="_Toc1434195975">
            <w:r w:rsidR="2BB06D6B" w:rsidRPr="2BB06D6B">
              <w:rPr>
                <w:rStyle w:val="a4"/>
                <w:noProof/>
              </w:rPr>
              <w:t>2.1.8</w:t>
            </w:r>
            <w:r w:rsidR="00603FF9">
              <w:rPr>
                <w:noProof/>
              </w:rPr>
              <w:tab/>
            </w:r>
            <w:r w:rsidR="2BB06D6B" w:rsidRPr="2BB06D6B">
              <w:rPr>
                <w:rStyle w:val="a4"/>
                <w:noProof/>
              </w:rPr>
              <w:t>Configuration management and data aggregation</w:t>
            </w:r>
            <w:r w:rsidR="00603FF9">
              <w:rPr>
                <w:noProof/>
              </w:rPr>
              <w:tab/>
            </w:r>
            <w:r w:rsidR="00603FF9">
              <w:rPr>
                <w:noProof/>
              </w:rPr>
              <w:fldChar w:fldCharType="begin"/>
            </w:r>
            <w:r w:rsidR="00603FF9">
              <w:rPr>
                <w:noProof/>
              </w:rPr>
              <w:instrText>PAGEREF _Toc1434195975 \h</w:instrText>
            </w:r>
            <w:r w:rsidR="00603FF9">
              <w:rPr>
                <w:noProof/>
              </w:rPr>
            </w:r>
            <w:r w:rsidR="00603FF9">
              <w:rPr>
                <w:noProof/>
              </w:rPr>
              <w:fldChar w:fldCharType="separate"/>
            </w:r>
            <w:r>
              <w:rPr>
                <w:noProof/>
              </w:rPr>
              <w:t>10</w:t>
            </w:r>
            <w:r w:rsidR="00603FF9">
              <w:rPr>
                <w:noProof/>
              </w:rPr>
              <w:fldChar w:fldCharType="end"/>
            </w:r>
          </w:hyperlink>
        </w:p>
        <w:p w14:paraId="284FB447" w14:textId="2646E4E1" w:rsidR="00603FF9" w:rsidRDefault="00714FCD" w:rsidP="2BB06D6B">
          <w:pPr>
            <w:pStyle w:val="30"/>
            <w:tabs>
              <w:tab w:val="left" w:pos="1200"/>
              <w:tab w:val="right" w:leader="dot" w:pos="9405"/>
            </w:tabs>
            <w:rPr>
              <w:rStyle w:val="a4"/>
              <w:noProof/>
            </w:rPr>
          </w:pPr>
          <w:hyperlink w:anchor="_Toc991031763">
            <w:r w:rsidR="2BB06D6B" w:rsidRPr="2BB06D6B">
              <w:rPr>
                <w:rStyle w:val="a4"/>
                <w:noProof/>
              </w:rPr>
              <w:t>2.1.9</w:t>
            </w:r>
            <w:r w:rsidR="00603FF9">
              <w:rPr>
                <w:noProof/>
              </w:rPr>
              <w:tab/>
            </w:r>
            <w:r w:rsidR="2BB06D6B" w:rsidRPr="2BB06D6B">
              <w:rPr>
                <w:rStyle w:val="a4"/>
                <w:noProof/>
              </w:rPr>
              <w:t>Future enhancements for commercialization</w:t>
            </w:r>
            <w:r w:rsidR="00603FF9">
              <w:rPr>
                <w:noProof/>
              </w:rPr>
              <w:tab/>
            </w:r>
            <w:r w:rsidR="00603FF9">
              <w:rPr>
                <w:noProof/>
              </w:rPr>
              <w:fldChar w:fldCharType="begin"/>
            </w:r>
            <w:r w:rsidR="00603FF9">
              <w:rPr>
                <w:noProof/>
              </w:rPr>
              <w:instrText>PAGEREF _Toc991031763 \h</w:instrText>
            </w:r>
            <w:r w:rsidR="00603FF9">
              <w:rPr>
                <w:noProof/>
              </w:rPr>
            </w:r>
            <w:r w:rsidR="00603FF9">
              <w:rPr>
                <w:noProof/>
              </w:rPr>
              <w:fldChar w:fldCharType="separate"/>
            </w:r>
            <w:r>
              <w:rPr>
                <w:noProof/>
              </w:rPr>
              <w:t>10</w:t>
            </w:r>
            <w:r w:rsidR="00603FF9">
              <w:rPr>
                <w:noProof/>
              </w:rPr>
              <w:fldChar w:fldCharType="end"/>
            </w:r>
          </w:hyperlink>
        </w:p>
        <w:p w14:paraId="14C3BF3E" w14:textId="3B6CF4FF" w:rsidR="00603FF9" w:rsidRDefault="00714FCD" w:rsidP="2BB06D6B">
          <w:pPr>
            <w:pStyle w:val="20"/>
            <w:tabs>
              <w:tab w:val="left" w:pos="720"/>
              <w:tab w:val="right" w:leader="dot" w:pos="9405"/>
            </w:tabs>
            <w:rPr>
              <w:rStyle w:val="a4"/>
              <w:noProof/>
            </w:rPr>
          </w:pPr>
          <w:hyperlink w:anchor="_Toc2077723909">
            <w:r w:rsidR="2BB06D6B" w:rsidRPr="2BB06D6B">
              <w:rPr>
                <w:rStyle w:val="a4"/>
                <w:noProof/>
              </w:rPr>
              <w:t>2.2</w:t>
            </w:r>
            <w:r w:rsidR="00603FF9">
              <w:rPr>
                <w:noProof/>
              </w:rPr>
              <w:tab/>
            </w:r>
            <w:r w:rsidR="2BB06D6B" w:rsidRPr="2BB06D6B">
              <w:rPr>
                <w:rStyle w:val="a4"/>
                <w:noProof/>
              </w:rPr>
              <w:t>Data Standardization</w:t>
            </w:r>
            <w:r w:rsidR="00603FF9">
              <w:rPr>
                <w:noProof/>
              </w:rPr>
              <w:tab/>
            </w:r>
            <w:r w:rsidR="00603FF9">
              <w:rPr>
                <w:noProof/>
              </w:rPr>
              <w:fldChar w:fldCharType="begin"/>
            </w:r>
            <w:r w:rsidR="00603FF9">
              <w:rPr>
                <w:noProof/>
              </w:rPr>
              <w:instrText>PAGEREF _Toc2077723909 \h</w:instrText>
            </w:r>
            <w:r w:rsidR="00603FF9">
              <w:rPr>
                <w:noProof/>
              </w:rPr>
            </w:r>
            <w:r w:rsidR="00603FF9">
              <w:rPr>
                <w:noProof/>
              </w:rPr>
              <w:fldChar w:fldCharType="separate"/>
            </w:r>
            <w:r>
              <w:rPr>
                <w:noProof/>
              </w:rPr>
              <w:t>11</w:t>
            </w:r>
            <w:r w:rsidR="00603FF9">
              <w:rPr>
                <w:noProof/>
              </w:rPr>
              <w:fldChar w:fldCharType="end"/>
            </w:r>
          </w:hyperlink>
        </w:p>
        <w:p w14:paraId="348C70E3" w14:textId="512BEC3B" w:rsidR="00603FF9" w:rsidRDefault="00714FCD" w:rsidP="2BB06D6B">
          <w:pPr>
            <w:pStyle w:val="30"/>
            <w:tabs>
              <w:tab w:val="left" w:pos="1200"/>
              <w:tab w:val="right" w:leader="dot" w:pos="9405"/>
            </w:tabs>
            <w:rPr>
              <w:rStyle w:val="a4"/>
              <w:noProof/>
            </w:rPr>
          </w:pPr>
          <w:hyperlink w:anchor="_Toc1781793241">
            <w:r w:rsidR="2BB06D6B" w:rsidRPr="2BB06D6B">
              <w:rPr>
                <w:rStyle w:val="a4"/>
                <w:noProof/>
              </w:rPr>
              <w:t>2.2.1</w:t>
            </w:r>
            <w:r w:rsidR="00603FF9">
              <w:rPr>
                <w:noProof/>
              </w:rPr>
              <w:tab/>
            </w:r>
            <w:r w:rsidR="2BB06D6B" w:rsidRPr="2BB06D6B">
              <w:rPr>
                <w:rStyle w:val="a4"/>
                <w:noProof/>
              </w:rPr>
              <w:t>Customer interaction data (streaming)</w:t>
            </w:r>
            <w:r w:rsidR="00603FF9">
              <w:rPr>
                <w:noProof/>
              </w:rPr>
              <w:tab/>
            </w:r>
            <w:r w:rsidR="00603FF9">
              <w:rPr>
                <w:noProof/>
              </w:rPr>
              <w:fldChar w:fldCharType="begin"/>
            </w:r>
            <w:r w:rsidR="00603FF9">
              <w:rPr>
                <w:noProof/>
              </w:rPr>
              <w:instrText>PAGEREF _Toc1781793241 \h</w:instrText>
            </w:r>
            <w:r w:rsidR="00603FF9">
              <w:rPr>
                <w:noProof/>
              </w:rPr>
            </w:r>
            <w:r w:rsidR="00603FF9">
              <w:rPr>
                <w:noProof/>
              </w:rPr>
              <w:fldChar w:fldCharType="separate"/>
            </w:r>
            <w:r>
              <w:rPr>
                <w:noProof/>
              </w:rPr>
              <w:t>12</w:t>
            </w:r>
            <w:r w:rsidR="00603FF9">
              <w:rPr>
                <w:noProof/>
              </w:rPr>
              <w:fldChar w:fldCharType="end"/>
            </w:r>
          </w:hyperlink>
        </w:p>
        <w:p w14:paraId="0AD37342" w14:textId="2546219A" w:rsidR="00603FF9" w:rsidRDefault="00714FCD" w:rsidP="2BB06D6B">
          <w:pPr>
            <w:pStyle w:val="30"/>
            <w:tabs>
              <w:tab w:val="left" w:pos="1200"/>
              <w:tab w:val="right" w:leader="dot" w:pos="9405"/>
            </w:tabs>
            <w:rPr>
              <w:rStyle w:val="a4"/>
              <w:noProof/>
            </w:rPr>
          </w:pPr>
          <w:hyperlink w:anchor="_Toc1207875688">
            <w:r w:rsidR="2BB06D6B" w:rsidRPr="2BB06D6B">
              <w:rPr>
                <w:rStyle w:val="a4"/>
                <w:noProof/>
              </w:rPr>
              <w:t>2.2.2</w:t>
            </w:r>
            <w:r w:rsidR="00603FF9">
              <w:rPr>
                <w:noProof/>
              </w:rPr>
              <w:tab/>
            </w:r>
            <w:r w:rsidR="2BB06D6B" w:rsidRPr="2BB06D6B">
              <w:rPr>
                <w:rStyle w:val="a4"/>
                <w:noProof/>
              </w:rPr>
              <w:t>Employee data (streaming)</w:t>
            </w:r>
            <w:r w:rsidR="00603FF9">
              <w:rPr>
                <w:noProof/>
              </w:rPr>
              <w:tab/>
            </w:r>
            <w:r w:rsidR="00603FF9">
              <w:rPr>
                <w:noProof/>
              </w:rPr>
              <w:fldChar w:fldCharType="begin"/>
            </w:r>
            <w:r w:rsidR="00603FF9">
              <w:rPr>
                <w:noProof/>
              </w:rPr>
              <w:instrText>PAGEREF _Toc1207875688 \h</w:instrText>
            </w:r>
            <w:r w:rsidR="00603FF9">
              <w:rPr>
                <w:noProof/>
              </w:rPr>
            </w:r>
            <w:r w:rsidR="00603FF9">
              <w:rPr>
                <w:noProof/>
              </w:rPr>
              <w:fldChar w:fldCharType="separate"/>
            </w:r>
            <w:r>
              <w:rPr>
                <w:noProof/>
              </w:rPr>
              <w:t>14</w:t>
            </w:r>
            <w:r w:rsidR="00603FF9">
              <w:rPr>
                <w:noProof/>
              </w:rPr>
              <w:fldChar w:fldCharType="end"/>
            </w:r>
          </w:hyperlink>
        </w:p>
        <w:p w14:paraId="6CF966B1" w14:textId="6072B276" w:rsidR="00603FF9" w:rsidRDefault="00714FCD" w:rsidP="2BB06D6B">
          <w:pPr>
            <w:pStyle w:val="30"/>
            <w:tabs>
              <w:tab w:val="left" w:pos="1200"/>
              <w:tab w:val="right" w:leader="dot" w:pos="9405"/>
            </w:tabs>
            <w:rPr>
              <w:rStyle w:val="a4"/>
              <w:noProof/>
            </w:rPr>
          </w:pPr>
          <w:hyperlink w:anchor="_Toc359469421">
            <w:r w:rsidR="2BB06D6B" w:rsidRPr="2BB06D6B">
              <w:rPr>
                <w:rStyle w:val="a4"/>
                <w:noProof/>
              </w:rPr>
              <w:t>2.2.3</w:t>
            </w:r>
            <w:r w:rsidR="00603FF9">
              <w:rPr>
                <w:noProof/>
              </w:rPr>
              <w:tab/>
            </w:r>
            <w:r w:rsidR="2BB06D6B" w:rsidRPr="2BB06D6B">
              <w:rPr>
                <w:rStyle w:val="a4"/>
                <w:noProof/>
              </w:rPr>
              <w:t>Robot data (streaming)</w:t>
            </w:r>
            <w:r w:rsidR="00603FF9">
              <w:rPr>
                <w:noProof/>
              </w:rPr>
              <w:tab/>
            </w:r>
            <w:r w:rsidR="00603FF9">
              <w:rPr>
                <w:noProof/>
              </w:rPr>
              <w:fldChar w:fldCharType="begin"/>
            </w:r>
            <w:r w:rsidR="00603FF9">
              <w:rPr>
                <w:noProof/>
              </w:rPr>
              <w:instrText>PAGEREF _Toc359469421 \h</w:instrText>
            </w:r>
            <w:r w:rsidR="00603FF9">
              <w:rPr>
                <w:noProof/>
              </w:rPr>
            </w:r>
            <w:r w:rsidR="00603FF9">
              <w:rPr>
                <w:noProof/>
              </w:rPr>
              <w:fldChar w:fldCharType="separate"/>
            </w:r>
            <w:r>
              <w:rPr>
                <w:noProof/>
              </w:rPr>
              <w:t>15</w:t>
            </w:r>
            <w:r w:rsidR="00603FF9">
              <w:rPr>
                <w:noProof/>
              </w:rPr>
              <w:fldChar w:fldCharType="end"/>
            </w:r>
          </w:hyperlink>
        </w:p>
        <w:p w14:paraId="36E58B96" w14:textId="7DE6AEC0" w:rsidR="00603FF9" w:rsidRDefault="00714FCD" w:rsidP="2BB06D6B">
          <w:pPr>
            <w:pStyle w:val="20"/>
            <w:tabs>
              <w:tab w:val="left" w:pos="720"/>
              <w:tab w:val="right" w:leader="dot" w:pos="9405"/>
            </w:tabs>
            <w:rPr>
              <w:rStyle w:val="a4"/>
              <w:noProof/>
            </w:rPr>
          </w:pPr>
          <w:hyperlink w:anchor="_Toc1668938805">
            <w:r w:rsidR="2BB06D6B" w:rsidRPr="2BB06D6B">
              <w:rPr>
                <w:rStyle w:val="a4"/>
                <w:noProof/>
              </w:rPr>
              <w:t>2.3</w:t>
            </w:r>
            <w:r w:rsidR="00603FF9">
              <w:rPr>
                <w:noProof/>
              </w:rPr>
              <w:tab/>
            </w:r>
            <w:r w:rsidR="2BB06D6B" w:rsidRPr="2BB06D6B">
              <w:rPr>
                <w:rStyle w:val="a4"/>
                <w:noProof/>
              </w:rPr>
              <w:t>Robot Architecture</w:t>
            </w:r>
            <w:r w:rsidR="00603FF9">
              <w:rPr>
                <w:noProof/>
              </w:rPr>
              <w:tab/>
            </w:r>
            <w:r w:rsidR="00603FF9">
              <w:rPr>
                <w:noProof/>
              </w:rPr>
              <w:fldChar w:fldCharType="begin"/>
            </w:r>
            <w:r w:rsidR="00603FF9">
              <w:rPr>
                <w:noProof/>
              </w:rPr>
              <w:instrText>PAGEREF _Toc1668938805 \h</w:instrText>
            </w:r>
            <w:r w:rsidR="00603FF9">
              <w:rPr>
                <w:noProof/>
              </w:rPr>
            </w:r>
            <w:r w:rsidR="00603FF9">
              <w:rPr>
                <w:noProof/>
              </w:rPr>
              <w:fldChar w:fldCharType="separate"/>
            </w:r>
            <w:r>
              <w:rPr>
                <w:noProof/>
              </w:rPr>
              <w:t>16</w:t>
            </w:r>
            <w:r w:rsidR="00603FF9">
              <w:rPr>
                <w:noProof/>
              </w:rPr>
              <w:fldChar w:fldCharType="end"/>
            </w:r>
          </w:hyperlink>
        </w:p>
        <w:p w14:paraId="1F28D9ED" w14:textId="076FBA28" w:rsidR="00603FF9" w:rsidRDefault="00714FCD" w:rsidP="2BB06D6B">
          <w:pPr>
            <w:pStyle w:val="10"/>
            <w:tabs>
              <w:tab w:val="left" w:pos="480"/>
              <w:tab w:val="right" w:leader="dot" w:pos="9405"/>
            </w:tabs>
            <w:rPr>
              <w:rStyle w:val="a4"/>
              <w:noProof/>
            </w:rPr>
          </w:pPr>
          <w:hyperlink w:anchor="_Toc359623847">
            <w:r w:rsidR="2BB06D6B" w:rsidRPr="2BB06D6B">
              <w:rPr>
                <w:rStyle w:val="a4"/>
                <w:noProof/>
              </w:rPr>
              <w:t>3</w:t>
            </w:r>
            <w:r w:rsidR="00603FF9">
              <w:rPr>
                <w:noProof/>
              </w:rPr>
              <w:tab/>
            </w:r>
            <w:r w:rsidR="2BB06D6B" w:rsidRPr="2BB06D6B">
              <w:rPr>
                <w:rStyle w:val="a4"/>
                <w:noProof/>
              </w:rPr>
              <w:t>USE CASE 4</w:t>
            </w:r>
            <w:r w:rsidR="00603FF9">
              <w:rPr>
                <w:noProof/>
              </w:rPr>
              <w:tab/>
            </w:r>
            <w:r w:rsidR="00603FF9">
              <w:rPr>
                <w:noProof/>
              </w:rPr>
              <w:fldChar w:fldCharType="begin"/>
            </w:r>
            <w:r w:rsidR="00603FF9">
              <w:rPr>
                <w:noProof/>
              </w:rPr>
              <w:instrText>PAGEREF _Toc359623847 \h</w:instrText>
            </w:r>
            <w:r w:rsidR="00603FF9">
              <w:rPr>
                <w:noProof/>
              </w:rPr>
            </w:r>
            <w:r w:rsidR="00603FF9">
              <w:rPr>
                <w:noProof/>
              </w:rPr>
              <w:fldChar w:fldCharType="separate"/>
            </w:r>
            <w:r>
              <w:rPr>
                <w:noProof/>
              </w:rPr>
              <w:t>19</w:t>
            </w:r>
            <w:r w:rsidR="00603FF9">
              <w:rPr>
                <w:noProof/>
              </w:rPr>
              <w:fldChar w:fldCharType="end"/>
            </w:r>
          </w:hyperlink>
        </w:p>
        <w:p w14:paraId="7D3D2A2B" w14:textId="25F928EC" w:rsidR="00603FF9" w:rsidRDefault="00714FCD" w:rsidP="2BB06D6B">
          <w:pPr>
            <w:pStyle w:val="20"/>
            <w:tabs>
              <w:tab w:val="left" w:pos="720"/>
              <w:tab w:val="right" w:leader="dot" w:pos="9405"/>
            </w:tabs>
            <w:rPr>
              <w:rStyle w:val="a4"/>
              <w:noProof/>
            </w:rPr>
          </w:pPr>
          <w:hyperlink w:anchor="_Toc224950524">
            <w:r w:rsidR="2BB06D6B" w:rsidRPr="2BB06D6B">
              <w:rPr>
                <w:rStyle w:val="a4"/>
                <w:noProof/>
              </w:rPr>
              <w:t>3.1</w:t>
            </w:r>
            <w:r w:rsidR="00603FF9">
              <w:rPr>
                <w:noProof/>
              </w:rPr>
              <w:tab/>
            </w:r>
            <w:r w:rsidR="2BB06D6B" w:rsidRPr="2BB06D6B">
              <w:rPr>
                <w:rStyle w:val="a4"/>
                <w:noProof/>
              </w:rPr>
              <w:t>Overall Communication Architecture</w:t>
            </w:r>
            <w:r w:rsidR="00603FF9">
              <w:rPr>
                <w:noProof/>
              </w:rPr>
              <w:tab/>
            </w:r>
            <w:r w:rsidR="00603FF9">
              <w:rPr>
                <w:noProof/>
              </w:rPr>
              <w:fldChar w:fldCharType="begin"/>
            </w:r>
            <w:r w:rsidR="00603FF9">
              <w:rPr>
                <w:noProof/>
              </w:rPr>
              <w:instrText>PAGEREF _Toc224950524 \h</w:instrText>
            </w:r>
            <w:r w:rsidR="00603FF9">
              <w:rPr>
                <w:noProof/>
              </w:rPr>
            </w:r>
            <w:r w:rsidR="00603FF9">
              <w:rPr>
                <w:noProof/>
              </w:rPr>
              <w:fldChar w:fldCharType="separate"/>
            </w:r>
            <w:r>
              <w:rPr>
                <w:noProof/>
              </w:rPr>
              <w:t>19</w:t>
            </w:r>
            <w:r w:rsidR="00603FF9">
              <w:rPr>
                <w:noProof/>
              </w:rPr>
              <w:fldChar w:fldCharType="end"/>
            </w:r>
          </w:hyperlink>
        </w:p>
        <w:p w14:paraId="2E87A1FE" w14:textId="73827F91" w:rsidR="00603FF9" w:rsidRDefault="00714FCD" w:rsidP="2BB06D6B">
          <w:pPr>
            <w:pStyle w:val="20"/>
            <w:tabs>
              <w:tab w:val="left" w:pos="720"/>
              <w:tab w:val="right" w:leader="dot" w:pos="9405"/>
            </w:tabs>
            <w:rPr>
              <w:rStyle w:val="a4"/>
              <w:noProof/>
            </w:rPr>
          </w:pPr>
          <w:hyperlink w:anchor="_Toc634509822">
            <w:r w:rsidR="2BB06D6B" w:rsidRPr="2BB06D6B">
              <w:rPr>
                <w:rStyle w:val="a4"/>
                <w:noProof/>
              </w:rPr>
              <w:t>3.2</w:t>
            </w:r>
            <w:r w:rsidR="00603FF9">
              <w:rPr>
                <w:noProof/>
              </w:rPr>
              <w:tab/>
            </w:r>
            <w:r w:rsidR="2BB06D6B" w:rsidRPr="2BB06D6B">
              <w:rPr>
                <w:rStyle w:val="a4"/>
                <w:noProof/>
              </w:rPr>
              <w:t>Data Standardization</w:t>
            </w:r>
            <w:r w:rsidR="00603FF9">
              <w:rPr>
                <w:noProof/>
              </w:rPr>
              <w:tab/>
            </w:r>
            <w:r w:rsidR="00603FF9">
              <w:rPr>
                <w:noProof/>
              </w:rPr>
              <w:fldChar w:fldCharType="begin"/>
            </w:r>
            <w:r w:rsidR="00603FF9">
              <w:rPr>
                <w:noProof/>
              </w:rPr>
              <w:instrText>PAGEREF _Toc634509822 \h</w:instrText>
            </w:r>
            <w:r w:rsidR="00603FF9">
              <w:rPr>
                <w:noProof/>
              </w:rPr>
            </w:r>
            <w:r w:rsidR="00603FF9">
              <w:rPr>
                <w:noProof/>
              </w:rPr>
              <w:fldChar w:fldCharType="separate"/>
            </w:r>
            <w:r>
              <w:rPr>
                <w:noProof/>
              </w:rPr>
              <w:t>20</w:t>
            </w:r>
            <w:r w:rsidR="00603FF9">
              <w:rPr>
                <w:noProof/>
              </w:rPr>
              <w:fldChar w:fldCharType="end"/>
            </w:r>
          </w:hyperlink>
        </w:p>
        <w:p w14:paraId="245E562E" w14:textId="553890EB" w:rsidR="00603FF9" w:rsidRDefault="00714FCD" w:rsidP="2BB06D6B">
          <w:pPr>
            <w:pStyle w:val="30"/>
            <w:tabs>
              <w:tab w:val="left" w:pos="1200"/>
              <w:tab w:val="right" w:leader="dot" w:pos="9405"/>
            </w:tabs>
            <w:rPr>
              <w:rStyle w:val="a4"/>
              <w:noProof/>
            </w:rPr>
          </w:pPr>
          <w:hyperlink w:anchor="_Toc247140234">
            <w:r w:rsidR="2BB06D6B" w:rsidRPr="2BB06D6B">
              <w:rPr>
                <w:rStyle w:val="a4"/>
                <w:noProof/>
              </w:rPr>
              <w:t>3.2.1</w:t>
            </w:r>
            <w:r w:rsidR="00603FF9">
              <w:rPr>
                <w:noProof/>
              </w:rPr>
              <w:tab/>
            </w:r>
            <w:r w:rsidR="2BB06D6B" w:rsidRPr="2BB06D6B">
              <w:rPr>
                <w:rStyle w:val="a4"/>
                <w:noProof/>
              </w:rPr>
              <w:t>Fire detection (P11)</w:t>
            </w:r>
            <w:r w:rsidR="00603FF9">
              <w:rPr>
                <w:noProof/>
              </w:rPr>
              <w:tab/>
            </w:r>
            <w:r w:rsidR="00603FF9">
              <w:rPr>
                <w:noProof/>
              </w:rPr>
              <w:fldChar w:fldCharType="begin"/>
            </w:r>
            <w:r w:rsidR="00603FF9">
              <w:rPr>
                <w:noProof/>
              </w:rPr>
              <w:instrText>PAGEREF _Toc247140234 \h</w:instrText>
            </w:r>
            <w:r w:rsidR="00603FF9">
              <w:rPr>
                <w:noProof/>
              </w:rPr>
            </w:r>
            <w:r w:rsidR="00603FF9">
              <w:rPr>
                <w:noProof/>
              </w:rPr>
              <w:fldChar w:fldCharType="separate"/>
            </w:r>
            <w:r>
              <w:rPr>
                <w:noProof/>
              </w:rPr>
              <w:t>20</w:t>
            </w:r>
            <w:r w:rsidR="00603FF9">
              <w:rPr>
                <w:noProof/>
              </w:rPr>
              <w:fldChar w:fldCharType="end"/>
            </w:r>
          </w:hyperlink>
        </w:p>
        <w:p w14:paraId="521CF26F" w14:textId="6F817056" w:rsidR="00603FF9" w:rsidRDefault="00714FCD" w:rsidP="2BB06D6B">
          <w:pPr>
            <w:pStyle w:val="30"/>
            <w:tabs>
              <w:tab w:val="left" w:pos="1200"/>
              <w:tab w:val="right" w:leader="dot" w:pos="9405"/>
            </w:tabs>
            <w:rPr>
              <w:rStyle w:val="a4"/>
              <w:noProof/>
            </w:rPr>
          </w:pPr>
          <w:hyperlink w:anchor="_Toc204466753">
            <w:r w:rsidR="2BB06D6B" w:rsidRPr="2BB06D6B">
              <w:rPr>
                <w:rStyle w:val="a4"/>
                <w:noProof/>
              </w:rPr>
              <w:t>3.2.2</w:t>
            </w:r>
            <w:r w:rsidR="00603FF9">
              <w:rPr>
                <w:noProof/>
              </w:rPr>
              <w:tab/>
            </w:r>
            <w:r w:rsidR="2BB06D6B" w:rsidRPr="2BB06D6B">
              <w:rPr>
                <w:rStyle w:val="a4"/>
                <w:noProof/>
              </w:rPr>
              <w:t>Accident detection (P12)</w:t>
            </w:r>
            <w:r w:rsidR="00603FF9">
              <w:rPr>
                <w:noProof/>
              </w:rPr>
              <w:tab/>
            </w:r>
            <w:r w:rsidR="00603FF9">
              <w:rPr>
                <w:noProof/>
              </w:rPr>
              <w:fldChar w:fldCharType="begin"/>
            </w:r>
            <w:r w:rsidR="00603FF9">
              <w:rPr>
                <w:noProof/>
              </w:rPr>
              <w:instrText>PAGEREF _Toc204466753 \h</w:instrText>
            </w:r>
            <w:r w:rsidR="00603FF9">
              <w:rPr>
                <w:noProof/>
              </w:rPr>
            </w:r>
            <w:r w:rsidR="00603FF9">
              <w:rPr>
                <w:noProof/>
              </w:rPr>
              <w:fldChar w:fldCharType="separate"/>
            </w:r>
            <w:r>
              <w:rPr>
                <w:noProof/>
              </w:rPr>
              <w:t>21</w:t>
            </w:r>
            <w:r w:rsidR="00603FF9">
              <w:rPr>
                <w:noProof/>
              </w:rPr>
              <w:fldChar w:fldCharType="end"/>
            </w:r>
          </w:hyperlink>
        </w:p>
        <w:p w14:paraId="3B8D705B" w14:textId="1A1FC015" w:rsidR="00603FF9" w:rsidRDefault="00714FCD" w:rsidP="2BB06D6B">
          <w:pPr>
            <w:pStyle w:val="30"/>
            <w:tabs>
              <w:tab w:val="left" w:pos="1200"/>
              <w:tab w:val="right" w:leader="dot" w:pos="9405"/>
            </w:tabs>
            <w:rPr>
              <w:rStyle w:val="a4"/>
              <w:noProof/>
            </w:rPr>
          </w:pPr>
          <w:hyperlink w:anchor="_Toc1879486683">
            <w:r w:rsidR="2BB06D6B" w:rsidRPr="2BB06D6B">
              <w:rPr>
                <w:rStyle w:val="a4"/>
                <w:noProof/>
              </w:rPr>
              <w:t>3.2.3</w:t>
            </w:r>
            <w:r w:rsidR="00603FF9">
              <w:rPr>
                <w:noProof/>
              </w:rPr>
              <w:tab/>
            </w:r>
            <w:r w:rsidR="2BB06D6B" w:rsidRPr="2BB06D6B">
              <w:rPr>
                <w:rStyle w:val="a4"/>
                <w:noProof/>
              </w:rPr>
              <w:t>Disaster detection(P13)</w:t>
            </w:r>
            <w:r w:rsidR="00603FF9">
              <w:rPr>
                <w:noProof/>
              </w:rPr>
              <w:tab/>
            </w:r>
            <w:r w:rsidR="00603FF9">
              <w:rPr>
                <w:noProof/>
              </w:rPr>
              <w:fldChar w:fldCharType="begin"/>
            </w:r>
            <w:r w:rsidR="00603FF9">
              <w:rPr>
                <w:noProof/>
              </w:rPr>
              <w:instrText>PAGEREF _Toc1879486683 \h</w:instrText>
            </w:r>
            <w:r w:rsidR="00603FF9">
              <w:rPr>
                <w:noProof/>
              </w:rPr>
            </w:r>
            <w:r w:rsidR="00603FF9">
              <w:rPr>
                <w:noProof/>
              </w:rPr>
              <w:fldChar w:fldCharType="separate"/>
            </w:r>
            <w:r>
              <w:rPr>
                <w:noProof/>
              </w:rPr>
              <w:t>21</w:t>
            </w:r>
            <w:r w:rsidR="00603FF9">
              <w:rPr>
                <w:noProof/>
              </w:rPr>
              <w:fldChar w:fldCharType="end"/>
            </w:r>
          </w:hyperlink>
        </w:p>
        <w:p w14:paraId="3C1C1958" w14:textId="3FB95053" w:rsidR="00603FF9" w:rsidRDefault="00714FCD" w:rsidP="2BB06D6B">
          <w:pPr>
            <w:pStyle w:val="30"/>
            <w:tabs>
              <w:tab w:val="left" w:pos="1200"/>
              <w:tab w:val="right" w:leader="dot" w:pos="9405"/>
            </w:tabs>
            <w:rPr>
              <w:rStyle w:val="a4"/>
              <w:noProof/>
            </w:rPr>
          </w:pPr>
          <w:hyperlink w:anchor="_Toc570089492">
            <w:r w:rsidR="2BB06D6B" w:rsidRPr="2BB06D6B">
              <w:rPr>
                <w:rStyle w:val="a4"/>
                <w:noProof/>
              </w:rPr>
              <w:t>3.2.4</w:t>
            </w:r>
            <w:r w:rsidR="00603FF9">
              <w:rPr>
                <w:noProof/>
              </w:rPr>
              <w:tab/>
            </w:r>
            <w:r w:rsidR="2BB06D6B" w:rsidRPr="2BB06D6B">
              <w:rPr>
                <w:rStyle w:val="a4"/>
                <w:noProof/>
              </w:rPr>
              <w:t>AI reliability analysis(P2)</w:t>
            </w:r>
            <w:r w:rsidR="00603FF9">
              <w:rPr>
                <w:noProof/>
              </w:rPr>
              <w:tab/>
            </w:r>
            <w:r w:rsidR="00603FF9">
              <w:rPr>
                <w:noProof/>
              </w:rPr>
              <w:fldChar w:fldCharType="begin"/>
            </w:r>
            <w:r w:rsidR="00603FF9">
              <w:rPr>
                <w:noProof/>
              </w:rPr>
              <w:instrText>PAGEREF _Toc570089492 \h</w:instrText>
            </w:r>
            <w:r w:rsidR="00603FF9">
              <w:rPr>
                <w:noProof/>
              </w:rPr>
            </w:r>
            <w:r w:rsidR="00603FF9">
              <w:rPr>
                <w:noProof/>
              </w:rPr>
              <w:fldChar w:fldCharType="separate"/>
            </w:r>
            <w:r>
              <w:rPr>
                <w:noProof/>
              </w:rPr>
              <w:t>22</w:t>
            </w:r>
            <w:r w:rsidR="00603FF9">
              <w:rPr>
                <w:noProof/>
              </w:rPr>
              <w:fldChar w:fldCharType="end"/>
            </w:r>
          </w:hyperlink>
        </w:p>
        <w:p w14:paraId="1D0506FC" w14:textId="07961F66" w:rsidR="00603FF9" w:rsidRDefault="00714FCD" w:rsidP="2BB06D6B">
          <w:pPr>
            <w:pStyle w:val="30"/>
            <w:tabs>
              <w:tab w:val="left" w:pos="1200"/>
              <w:tab w:val="right" w:leader="dot" w:pos="9405"/>
            </w:tabs>
            <w:rPr>
              <w:rStyle w:val="a4"/>
              <w:noProof/>
            </w:rPr>
          </w:pPr>
          <w:hyperlink w:anchor="_Toc1323137433">
            <w:r w:rsidR="2BB06D6B" w:rsidRPr="2BB06D6B">
              <w:rPr>
                <w:rStyle w:val="a4"/>
                <w:noProof/>
              </w:rPr>
              <w:t>3.2.5</w:t>
            </w:r>
            <w:r w:rsidR="00603FF9">
              <w:rPr>
                <w:noProof/>
              </w:rPr>
              <w:tab/>
            </w:r>
            <w:r w:rsidR="2BB06D6B" w:rsidRPr="2BB06D6B">
              <w:rPr>
                <w:rStyle w:val="a4"/>
                <w:noProof/>
              </w:rPr>
              <w:t>Generative AI user conversation (P31)</w:t>
            </w:r>
            <w:r w:rsidR="00603FF9">
              <w:rPr>
                <w:noProof/>
              </w:rPr>
              <w:tab/>
            </w:r>
            <w:r w:rsidR="00603FF9">
              <w:rPr>
                <w:noProof/>
              </w:rPr>
              <w:fldChar w:fldCharType="begin"/>
            </w:r>
            <w:r w:rsidR="00603FF9">
              <w:rPr>
                <w:noProof/>
              </w:rPr>
              <w:instrText>PAGEREF _Toc1323137433 \h</w:instrText>
            </w:r>
            <w:r w:rsidR="00603FF9">
              <w:rPr>
                <w:noProof/>
              </w:rPr>
            </w:r>
            <w:r w:rsidR="00603FF9">
              <w:rPr>
                <w:noProof/>
              </w:rPr>
              <w:fldChar w:fldCharType="separate"/>
            </w:r>
            <w:r>
              <w:rPr>
                <w:noProof/>
              </w:rPr>
              <w:t>22</w:t>
            </w:r>
            <w:r w:rsidR="00603FF9">
              <w:rPr>
                <w:noProof/>
              </w:rPr>
              <w:fldChar w:fldCharType="end"/>
            </w:r>
          </w:hyperlink>
        </w:p>
        <w:p w14:paraId="64E9A5FF" w14:textId="3B497614" w:rsidR="00603FF9" w:rsidRDefault="00714FCD" w:rsidP="2BB06D6B">
          <w:pPr>
            <w:pStyle w:val="30"/>
            <w:tabs>
              <w:tab w:val="left" w:pos="1200"/>
              <w:tab w:val="right" w:leader="dot" w:pos="9405"/>
            </w:tabs>
            <w:rPr>
              <w:rStyle w:val="a4"/>
              <w:noProof/>
            </w:rPr>
          </w:pPr>
          <w:hyperlink w:anchor="_Toc889702262">
            <w:r w:rsidR="2BB06D6B" w:rsidRPr="2BB06D6B">
              <w:rPr>
                <w:rStyle w:val="a4"/>
                <w:noProof/>
              </w:rPr>
              <w:t>3.2.6</w:t>
            </w:r>
            <w:r w:rsidR="00603FF9">
              <w:rPr>
                <w:noProof/>
              </w:rPr>
              <w:tab/>
            </w:r>
            <w:r w:rsidR="2BB06D6B" w:rsidRPr="2BB06D6B">
              <w:rPr>
                <w:rStyle w:val="a4"/>
                <w:noProof/>
              </w:rPr>
              <w:t>Alerting &amp; Dashboard service (P32)</w:t>
            </w:r>
            <w:r w:rsidR="00603FF9">
              <w:rPr>
                <w:noProof/>
              </w:rPr>
              <w:tab/>
            </w:r>
            <w:r w:rsidR="00603FF9">
              <w:rPr>
                <w:noProof/>
              </w:rPr>
              <w:fldChar w:fldCharType="begin"/>
            </w:r>
            <w:r w:rsidR="00603FF9">
              <w:rPr>
                <w:noProof/>
              </w:rPr>
              <w:instrText>PAGEREF _Toc889702262 \h</w:instrText>
            </w:r>
            <w:r w:rsidR="00603FF9">
              <w:rPr>
                <w:noProof/>
              </w:rPr>
            </w:r>
            <w:r w:rsidR="00603FF9">
              <w:rPr>
                <w:noProof/>
              </w:rPr>
              <w:fldChar w:fldCharType="separate"/>
            </w:r>
            <w:r>
              <w:rPr>
                <w:noProof/>
              </w:rPr>
              <w:t>23</w:t>
            </w:r>
            <w:r w:rsidR="00603FF9">
              <w:rPr>
                <w:noProof/>
              </w:rPr>
              <w:fldChar w:fldCharType="end"/>
            </w:r>
          </w:hyperlink>
        </w:p>
        <w:p w14:paraId="7292072B" w14:textId="54D04020" w:rsidR="00603FF9" w:rsidRDefault="00714FCD" w:rsidP="2BB06D6B">
          <w:pPr>
            <w:pStyle w:val="20"/>
            <w:tabs>
              <w:tab w:val="left" w:pos="720"/>
              <w:tab w:val="right" w:leader="dot" w:pos="9405"/>
            </w:tabs>
            <w:rPr>
              <w:rStyle w:val="a4"/>
              <w:noProof/>
            </w:rPr>
          </w:pPr>
          <w:hyperlink w:anchor="_Toc295073380">
            <w:r w:rsidR="2BB06D6B" w:rsidRPr="2BB06D6B">
              <w:rPr>
                <w:rStyle w:val="a4"/>
                <w:noProof/>
              </w:rPr>
              <w:t>3.3</w:t>
            </w:r>
            <w:r w:rsidR="00603FF9">
              <w:rPr>
                <w:noProof/>
              </w:rPr>
              <w:tab/>
            </w:r>
            <w:r w:rsidR="2BB06D6B" w:rsidRPr="2BB06D6B">
              <w:rPr>
                <w:rStyle w:val="a4"/>
                <w:noProof/>
              </w:rPr>
              <w:t>Detail of Data Standardization of each data structure</w:t>
            </w:r>
            <w:r w:rsidR="00603FF9">
              <w:rPr>
                <w:noProof/>
              </w:rPr>
              <w:tab/>
            </w:r>
            <w:r w:rsidR="00603FF9">
              <w:rPr>
                <w:noProof/>
              </w:rPr>
              <w:fldChar w:fldCharType="begin"/>
            </w:r>
            <w:r w:rsidR="00603FF9">
              <w:rPr>
                <w:noProof/>
              </w:rPr>
              <w:instrText>PAGEREF _Toc295073380 \h</w:instrText>
            </w:r>
            <w:r w:rsidR="00603FF9">
              <w:rPr>
                <w:noProof/>
              </w:rPr>
            </w:r>
            <w:r w:rsidR="00603FF9">
              <w:rPr>
                <w:noProof/>
              </w:rPr>
              <w:fldChar w:fldCharType="separate"/>
            </w:r>
            <w:r>
              <w:rPr>
                <w:noProof/>
              </w:rPr>
              <w:t>23</w:t>
            </w:r>
            <w:r w:rsidR="00603FF9">
              <w:rPr>
                <w:noProof/>
              </w:rPr>
              <w:fldChar w:fldCharType="end"/>
            </w:r>
          </w:hyperlink>
        </w:p>
        <w:p w14:paraId="6729ED29" w14:textId="09FCCD96" w:rsidR="00603FF9" w:rsidRDefault="00714FCD" w:rsidP="2BB06D6B">
          <w:pPr>
            <w:pStyle w:val="30"/>
            <w:tabs>
              <w:tab w:val="left" w:pos="1200"/>
              <w:tab w:val="right" w:leader="dot" w:pos="9405"/>
            </w:tabs>
            <w:rPr>
              <w:rStyle w:val="a4"/>
              <w:noProof/>
            </w:rPr>
          </w:pPr>
          <w:hyperlink w:anchor="_Toc551437640">
            <w:r w:rsidR="2BB06D6B" w:rsidRPr="2BB06D6B">
              <w:rPr>
                <w:rStyle w:val="a4"/>
                <w:noProof/>
              </w:rPr>
              <w:t>3.3.1</w:t>
            </w:r>
            <w:r w:rsidR="00603FF9">
              <w:rPr>
                <w:noProof/>
              </w:rPr>
              <w:tab/>
            </w:r>
            <w:r w:rsidR="2BB06D6B" w:rsidRPr="2BB06D6B">
              <w:rPr>
                <w:rStyle w:val="a4"/>
                <w:noProof/>
              </w:rPr>
              <w:t>Vibration Sensor(S11)</w:t>
            </w:r>
            <w:r w:rsidR="00603FF9">
              <w:rPr>
                <w:noProof/>
              </w:rPr>
              <w:tab/>
            </w:r>
            <w:r w:rsidR="00603FF9">
              <w:rPr>
                <w:noProof/>
              </w:rPr>
              <w:fldChar w:fldCharType="begin"/>
            </w:r>
            <w:r w:rsidR="00603FF9">
              <w:rPr>
                <w:noProof/>
              </w:rPr>
              <w:instrText>PAGEREF _Toc551437640 \h</w:instrText>
            </w:r>
            <w:r w:rsidR="00603FF9">
              <w:rPr>
                <w:noProof/>
              </w:rPr>
            </w:r>
            <w:r w:rsidR="00603FF9">
              <w:rPr>
                <w:noProof/>
              </w:rPr>
              <w:fldChar w:fldCharType="separate"/>
            </w:r>
            <w:r>
              <w:rPr>
                <w:noProof/>
              </w:rPr>
              <w:t>23</w:t>
            </w:r>
            <w:r w:rsidR="00603FF9">
              <w:rPr>
                <w:noProof/>
              </w:rPr>
              <w:fldChar w:fldCharType="end"/>
            </w:r>
          </w:hyperlink>
        </w:p>
        <w:p w14:paraId="4E7C3781" w14:textId="44AD38E2" w:rsidR="00603FF9" w:rsidRDefault="00714FCD" w:rsidP="2BB06D6B">
          <w:pPr>
            <w:pStyle w:val="30"/>
            <w:tabs>
              <w:tab w:val="left" w:pos="1200"/>
              <w:tab w:val="right" w:leader="dot" w:pos="9405"/>
            </w:tabs>
            <w:rPr>
              <w:rStyle w:val="a4"/>
              <w:noProof/>
            </w:rPr>
          </w:pPr>
          <w:hyperlink w:anchor="_Toc20946233">
            <w:r w:rsidR="2BB06D6B" w:rsidRPr="2BB06D6B">
              <w:rPr>
                <w:rStyle w:val="a4"/>
                <w:noProof/>
              </w:rPr>
              <w:t>3.3.2</w:t>
            </w:r>
            <w:r w:rsidR="00603FF9">
              <w:rPr>
                <w:noProof/>
              </w:rPr>
              <w:tab/>
            </w:r>
            <w:r w:rsidR="2BB06D6B" w:rsidRPr="2BB06D6B">
              <w:rPr>
                <w:rStyle w:val="a4"/>
                <w:noProof/>
              </w:rPr>
              <w:t>Electrical monitoring sensor(S12)</w:t>
            </w:r>
            <w:r w:rsidR="00603FF9">
              <w:rPr>
                <w:noProof/>
              </w:rPr>
              <w:tab/>
            </w:r>
            <w:r w:rsidR="00603FF9">
              <w:rPr>
                <w:noProof/>
              </w:rPr>
              <w:fldChar w:fldCharType="begin"/>
            </w:r>
            <w:r w:rsidR="00603FF9">
              <w:rPr>
                <w:noProof/>
              </w:rPr>
              <w:instrText>PAGEREF _Toc20946233 \h</w:instrText>
            </w:r>
            <w:r w:rsidR="00603FF9">
              <w:rPr>
                <w:noProof/>
              </w:rPr>
            </w:r>
            <w:r w:rsidR="00603FF9">
              <w:rPr>
                <w:noProof/>
              </w:rPr>
              <w:fldChar w:fldCharType="separate"/>
            </w:r>
            <w:r>
              <w:rPr>
                <w:noProof/>
              </w:rPr>
              <w:t>24</w:t>
            </w:r>
            <w:r w:rsidR="00603FF9">
              <w:rPr>
                <w:noProof/>
              </w:rPr>
              <w:fldChar w:fldCharType="end"/>
            </w:r>
          </w:hyperlink>
        </w:p>
        <w:p w14:paraId="0E6A2223" w14:textId="54C6B974" w:rsidR="00603FF9" w:rsidRDefault="00714FCD" w:rsidP="2BB06D6B">
          <w:pPr>
            <w:pStyle w:val="30"/>
            <w:tabs>
              <w:tab w:val="left" w:pos="1200"/>
              <w:tab w:val="right" w:leader="dot" w:pos="9405"/>
            </w:tabs>
            <w:rPr>
              <w:rStyle w:val="a4"/>
              <w:noProof/>
            </w:rPr>
          </w:pPr>
          <w:hyperlink w:anchor="_Toc527931583">
            <w:r w:rsidR="2BB06D6B" w:rsidRPr="2BB06D6B">
              <w:rPr>
                <w:rStyle w:val="a4"/>
                <w:noProof/>
              </w:rPr>
              <w:t>3.3.3</w:t>
            </w:r>
            <w:r w:rsidR="00603FF9">
              <w:rPr>
                <w:noProof/>
              </w:rPr>
              <w:tab/>
            </w:r>
            <w:r w:rsidR="2BB06D6B" w:rsidRPr="2BB06D6B">
              <w:rPr>
                <w:rStyle w:val="a4"/>
                <w:noProof/>
              </w:rPr>
              <w:t>Gas Sensor(S13)</w:t>
            </w:r>
            <w:r w:rsidR="00603FF9">
              <w:rPr>
                <w:noProof/>
              </w:rPr>
              <w:tab/>
            </w:r>
            <w:r w:rsidR="00603FF9">
              <w:rPr>
                <w:noProof/>
              </w:rPr>
              <w:fldChar w:fldCharType="begin"/>
            </w:r>
            <w:r w:rsidR="00603FF9">
              <w:rPr>
                <w:noProof/>
              </w:rPr>
              <w:instrText>PAGEREF _Toc527931583 \h</w:instrText>
            </w:r>
            <w:r w:rsidR="00603FF9">
              <w:rPr>
                <w:noProof/>
              </w:rPr>
            </w:r>
            <w:r w:rsidR="00603FF9">
              <w:rPr>
                <w:noProof/>
              </w:rPr>
              <w:fldChar w:fldCharType="separate"/>
            </w:r>
            <w:r>
              <w:rPr>
                <w:noProof/>
              </w:rPr>
              <w:t>24</w:t>
            </w:r>
            <w:r w:rsidR="00603FF9">
              <w:rPr>
                <w:noProof/>
              </w:rPr>
              <w:fldChar w:fldCharType="end"/>
            </w:r>
          </w:hyperlink>
        </w:p>
        <w:p w14:paraId="18AC5D21" w14:textId="3E7ECBDF" w:rsidR="00603FF9" w:rsidRDefault="00714FCD" w:rsidP="2BB06D6B">
          <w:pPr>
            <w:pStyle w:val="30"/>
            <w:tabs>
              <w:tab w:val="left" w:pos="1200"/>
              <w:tab w:val="right" w:leader="dot" w:pos="9405"/>
            </w:tabs>
            <w:rPr>
              <w:rStyle w:val="a4"/>
              <w:noProof/>
            </w:rPr>
          </w:pPr>
          <w:hyperlink w:anchor="_Toc916624304">
            <w:r w:rsidR="2BB06D6B" w:rsidRPr="2BB06D6B">
              <w:rPr>
                <w:rStyle w:val="a4"/>
                <w:noProof/>
              </w:rPr>
              <w:t>3.3.4</w:t>
            </w:r>
            <w:r w:rsidR="00603FF9">
              <w:rPr>
                <w:noProof/>
              </w:rPr>
              <w:tab/>
            </w:r>
            <w:r w:rsidR="2BB06D6B" w:rsidRPr="2BB06D6B">
              <w:rPr>
                <w:rStyle w:val="a4"/>
                <w:noProof/>
              </w:rPr>
              <w:t>Environmental Sensor(S14)</w:t>
            </w:r>
            <w:r w:rsidR="00603FF9">
              <w:rPr>
                <w:noProof/>
              </w:rPr>
              <w:tab/>
            </w:r>
            <w:r w:rsidR="00603FF9">
              <w:rPr>
                <w:noProof/>
              </w:rPr>
              <w:fldChar w:fldCharType="begin"/>
            </w:r>
            <w:r w:rsidR="00603FF9">
              <w:rPr>
                <w:noProof/>
              </w:rPr>
              <w:instrText>PAGEREF _Toc916624304 \h</w:instrText>
            </w:r>
            <w:r w:rsidR="00603FF9">
              <w:rPr>
                <w:noProof/>
              </w:rPr>
            </w:r>
            <w:r w:rsidR="00603FF9">
              <w:rPr>
                <w:noProof/>
              </w:rPr>
              <w:fldChar w:fldCharType="separate"/>
            </w:r>
            <w:r>
              <w:rPr>
                <w:noProof/>
              </w:rPr>
              <w:t>24</w:t>
            </w:r>
            <w:r w:rsidR="00603FF9">
              <w:rPr>
                <w:noProof/>
              </w:rPr>
              <w:fldChar w:fldCharType="end"/>
            </w:r>
          </w:hyperlink>
        </w:p>
        <w:p w14:paraId="277D683F" w14:textId="2C16ADBF" w:rsidR="00603FF9" w:rsidRDefault="00714FCD" w:rsidP="2BB06D6B">
          <w:pPr>
            <w:pStyle w:val="30"/>
            <w:tabs>
              <w:tab w:val="left" w:pos="1200"/>
              <w:tab w:val="right" w:leader="dot" w:pos="9405"/>
            </w:tabs>
            <w:rPr>
              <w:rStyle w:val="a4"/>
              <w:noProof/>
            </w:rPr>
          </w:pPr>
          <w:hyperlink w:anchor="_Toc593533728">
            <w:r w:rsidR="2BB06D6B" w:rsidRPr="2BB06D6B">
              <w:rPr>
                <w:rStyle w:val="a4"/>
                <w:noProof/>
              </w:rPr>
              <w:t>3.3.5</w:t>
            </w:r>
            <w:r w:rsidR="00603FF9">
              <w:rPr>
                <w:noProof/>
              </w:rPr>
              <w:tab/>
            </w:r>
            <w:r w:rsidR="2BB06D6B" w:rsidRPr="2BB06D6B">
              <w:rPr>
                <w:rStyle w:val="a4"/>
                <w:noProof/>
              </w:rPr>
              <w:t>Noise Sensor(S15)</w:t>
            </w:r>
            <w:r w:rsidR="00603FF9">
              <w:rPr>
                <w:noProof/>
              </w:rPr>
              <w:tab/>
            </w:r>
            <w:r w:rsidR="00603FF9">
              <w:rPr>
                <w:noProof/>
              </w:rPr>
              <w:fldChar w:fldCharType="begin"/>
            </w:r>
            <w:r w:rsidR="00603FF9">
              <w:rPr>
                <w:noProof/>
              </w:rPr>
              <w:instrText>PAGEREF _Toc593533728 \h</w:instrText>
            </w:r>
            <w:r w:rsidR="00603FF9">
              <w:rPr>
                <w:noProof/>
              </w:rPr>
            </w:r>
            <w:r w:rsidR="00603FF9">
              <w:rPr>
                <w:noProof/>
              </w:rPr>
              <w:fldChar w:fldCharType="separate"/>
            </w:r>
            <w:r>
              <w:rPr>
                <w:noProof/>
              </w:rPr>
              <w:t>24</w:t>
            </w:r>
            <w:r w:rsidR="00603FF9">
              <w:rPr>
                <w:noProof/>
              </w:rPr>
              <w:fldChar w:fldCharType="end"/>
            </w:r>
          </w:hyperlink>
        </w:p>
        <w:p w14:paraId="111507A4" w14:textId="24C0A8CE" w:rsidR="00603FF9" w:rsidRDefault="00714FCD" w:rsidP="2BB06D6B">
          <w:pPr>
            <w:pStyle w:val="30"/>
            <w:tabs>
              <w:tab w:val="left" w:pos="1200"/>
              <w:tab w:val="right" w:leader="dot" w:pos="9405"/>
            </w:tabs>
            <w:rPr>
              <w:rStyle w:val="a4"/>
              <w:noProof/>
            </w:rPr>
          </w:pPr>
          <w:hyperlink w:anchor="_Toc825667817">
            <w:r w:rsidR="2BB06D6B" w:rsidRPr="2BB06D6B">
              <w:rPr>
                <w:rStyle w:val="a4"/>
                <w:noProof/>
              </w:rPr>
              <w:t>3.3.6</w:t>
            </w:r>
            <w:r w:rsidR="00603FF9">
              <w:rPr>
                <w:noProof/>
              </w:rPr>
              <w:tab/>
            </w:r>
            <w:r w:rsidR="2BB06D6B" w:rsidRPr="2BB06D6B">
              <w:rPr>
                <w:rStyle w:val="a4"/>
                <w:noProof/>
              </w:rPr>
              <w:t>Thermal data from Thermal Camera (S16)</w:t>
            </w:r>
            <w:r w:rsidR="00603FF9">
              <w:rPr>
                <w:noProof/>
              </w:rPr>
              <w:tab/>
            </w:r>
            <w:r w:rsidR="00603FF9">
              <w:rPr>
                <w:noProof/>
              </w:rPr>
              <w:fldChar w:fldCharType="begin"/>
            </w:r>
            <w:r w:rsidR="00603FF9">
              <w:rPr>
                <w:noProof/>
              </w:rPr>
              <w:instrText>PAGEREF _Toc825667817 \h</w:instrText>
            </w:r>
            <w:r w:rsidR="00603FF9">
              <w:rPr>
                <w:noProof/>
              </w:rPr>
            </w:r>
            <w:r w:rsidR="00603FF9">
              <w:rPr>
                <w:noProof/>
              </w:rPr>
              <w:fldChar w:fldCharType="separate"/>
            </w:r>
            <w:r>
              <w:rPr>
                <w:noProof/>
              </w:rPr>
              <w:t>25</w:t>
            </w:r>
            <w:r w:rsidR="00603FF9">
              <w:rPr>
                <w:noProof/>
              </w:rPr>
              <w:fldChar w:fldCharType="end"/>
            </w:r>
          </w:hyperlink>
        </w:p>
        <w:p w14:paraId="6ED2CE61" w14:textId="59B4938F" w:rsidR="00603FF9" w:rsidRDefault="00714FCD" w:rsidP="2BB06D6B">
          <w:pPr>
            <w:pStyle w:val="30"/>
            <w:tabs>
              <w:tab w:val="left" w:pos="1200"/>
              <w:tab w:val="right" w:leader="dot" w:pos="9405"/>
            </w:tabs>
            <w:rPr>
              <w:rStyle w:val="a4"/>
              <w:noProof/>
            </w:rPr>
          </w:pPr>
          <w:hyperlink w:anchor="_Toc2091429695">
            <w:r w:rsidR="2BB06D6B" w:rsidRPr="2BB06D6B">
              <w:rPr>
                <w:rStyle w:val="a4"/>
                <w:noProof/>
              </w:rPr>
              <w:t>3.3.7</w:t>
            </w:r>
            <w:r w:rsidR="00603FF9">
              <w:rPr>
                <w:noProof/>
              </w:rPr>
              <w:tab/>
            </w:r>
            <w:r w:rsidR="2BB06D6B" w:rsidRPr="2BB06D6B">
              <w:rPr>
                <w:rStyle w:val="a4"/>
                <w:noProof/>
              </w:rPr>
              <w:t>CCTV camera (S21)</w:t>
            </w:r>
            <w:r w:rsidR="00603FF9">
              <w:rPr>
                <w:noProof/>
              </w:rPr>
              <w:tab/>
            </w:r>
            <w:r w:rsidR="00603FF9">
              <w:rPr>
                <w:noProof/>
              </w:rPr>
              <w:fldChar w:fldCharType="begin"/>
            </w:r>
            <w:r w:rsidR="00603FF9">
              <w:rPr>
                <w:noProof/>
              </w:rPr>
              <w:instrText>PAGEREF _Toc2091429695 \h</w:instrText>
            </w:r>
            <w:r w:rsidR="00603FF9">
              <w:rPr>
                <w:noProof/>
              </w:rPr>
            </w:r>
            <w:r w:rsidR="00603FF9">
              <w:rPr>
                <w:noProof/>
              </w:rPr>
              <w:fldChar w:fldCharType="separate"/>
            </w:r>
            <w:r>
              <w:rPr>
                <w:noProof/>
              </w:rPr>
              <w:t>25</w:t>
            </w:r>
            <w:r w:rsidR="00603FF9">
              <w:rPr>
                <w:noProof/>
              </w:rPr>
              <w:fldChar w:fldCharType="end"/>
            </w:r>
          </w:hyperlink>
        </w:p>
        <w:p w14:paraId="28445B19" w14:textId="786F7BE1" w:rsidR="00603FF9" w:rsidRDefault="00714FCD" w:rsidP="2BB06D6B">
          <w:pPr>
            <w:pStyle w:val="30"/>
            <w:tabs>
              <w:tab w:val="left" w:pos="1200"/>
              <w:tab w:val="right" w:leader="dot" w:pos="9405"/>
            </w:tabs>
            <w:rPr>
              <w:rStyle w:val="a4"/>
              <w:noProof/>
            </w:rPr>
          </w:pPr>
          <w:hyperlink w:anchor="_Toc1534405955">
            <w:r w:rsidR="2BB06D6B" w:rsidRPr="2BB06D6B">
              <w:rPr>
                <w:rStyle w:val="a4"/>
                <w:noProof/>
              </w:rPr>
              <w:t>3.3.8</w:t>
            </w:r>
            <w:r w:rsidR="00603FF9">
              <w:rPr>
                <w:noProof/>
              </w:rPr>
              <w:tab/>
            </w:r>
            <w:r w:rsidR="2BB06D6B" w:rsidRPr="2BB06D6B">
              <w:rPr>
                <w:rStyle w:val="a4"/>
                <w:noProof/>
              </w:rPr>
              <w:t>Audio Sensor (S22)</w:t>
            </w:r>
            <w:r w:rsidR="00603FF9">
              <w:rPr>
                <w:noProof/>
              </w:rPr>
              <w:tab/>
            </w:r>
            <w:r w:rsidR="00603FF9">
              <w:rPr>
                <w:noProof/>
              </w:rPr>
              <w:fldChar w:fldCharType="begin"/>
            </w:r>
            <w:r w:rsidR="00603FF9">
              <w:rPr>
                <w:noProof/>
              </w:rPr>
              <w:instrText>PAGEREF _Toc1534405955 \h</w:instrText>
            </w:r>
            <w:r w:rsidR="00603FF9">
              <w:rPr>
                <w:noProof/>
              </w:rPr>
            </w:r>
            <w:r w:rsidR="00603FF9">
              <w:rPr>
                <w:noProof/>
              </w:rPr>
              <w:fldChar w:fldCharType="separate"/>
            </w:r>
            <w:r>
              <w:rPr>
                <w:noProof/>
              </w:rPr>
              <w:t>25</w:t>
            </w:r>
            <w:r w:rsidR="00603FF9">
              <w:rPr>
                <w:noProof/>
              </w:rPr>
              <w:fldChar w:fldCharType="end"/>
            </w:r>
          </w:hyperlink>
        </w:p>
        <w:p w14:paraId="61678B4C" w14:textId="4596AAB5" w:rsidR="00603FF9" w:rsidRDefault="00714FCD" w:rsidP="2BB06D6B">
          <w:pPr>
            <w:pStyle w:val="30"/>
            <w:tabs>
              <w:tab w:val="left" w:pos="1200"/>
              <w:tab w:val="right" w:leader="dot" w:pos="9405"/>
            </w:tabs>
            <w:rPr>
              <w:rStyle w:val="a4"/>
              <w:noProof/>
            </w:rPr>
          </w:pPr>
          <w:hyperlink w:anchor="_Toc1627239943">
            <w:r w:rsidR="2BB06D6B" w:rsidRPr="2BB06D6B">
              <w:rPr>
                <w:rStyle w:val="a4"/>
                <w:noProof/>
              </w:rPr>
              <w:t>3.3.9</w:t>
            </w:r>
            <w:r w:rsidR="00603FF9">
              <w:rPr>
                <w:noProof/>
              </w:rPr>
              <w:tab/>
            </w:r>
            <w:r w:rsidR="2BB06D6B" w:rsidRPr="2BB06D6B">
              <w:rPr>
                <w:rStyle w:val="a4"/>
                <w:noProof/>
              </w:rPr>
              <w:t>SOP Info (S81)</w:t>
            </w:r>
            <w:r w:rsidR="00603FF9">
              <w:rPr>
                <w:noProof/>
              </w:rPr>
              <w:tab/>
            </w:r>
            <w:r w:rsidR="00603FF9">
              <w:rPr>
                <w:noProof/>
              </w:rPr>
              <w:fldChar w:fldCharType="begin"/>
            </w:r>
            <w:r w:rsidR="00603FF9">
              <w:rPr>
                <w:noProof/>
              </w:rPr>
              <w:instrText>PAGEREF _Toc1627239943 \h</w:instrText>
            </w:r>
            <w:r w:rsidR="00603FF9">
              <w:rPr>
                <w:noProof/>
              </w:rPr>
            </w:r>
            <w:r w:rsidR="00603FF9">
              <w:rPr>
                <w:noProof/>
              </w:rPr>
              <w:fldChar w:fldCharType="separate"/>
            </w:r>
            <w:r>
              <w:rPr>
                <w:noProof/>
              </w:rPr>
              <w:t>25</w:t>
            </w:r>
            <w:r w:rsidR="00603FF9">
              <w:rPr>
                <w:noProof/>
              </w:rPr>
              <w:fldChar w:fldCharType="end"/>
            </w:r>
          </w:hyperlink>
        </w:p>
        <w:p w14:paraId="5C57CBCF" w14:textId="654BFEEF" w:rsidR="00603FF9" w:rsidRDefault="00714FCD" w:rsidP="2BB06D6B">
          <w:pPr>
            <w:pStyle w:val="30"/>
            <w:tabs>
              <w:tab w:val="left" w:pos="1440"/>
              <w:tab w:val="right" w:leader="dot" w:pos="9405"/>
            </w:tabs>
            <w:rPr>
              <w:rStyle w:val="a4"/>
              <w:noProof/>
            </w:rPr>
          </w:pPr>
          <w:hyperlink w:anchor="_Toc289705006">
            <w:r w:rsidR="2BB06D6B" w:rsidRPr="2BB06D6B">
              <w:rPr>
                <w:rStyle w:val="a4"/>
                <w:noProof/>
              </w:rPr>
              <w:t>3.3.10</w:t>
            </w:r>
            <w:r w:rsidR="00603FF9">
              <w:rPr>
                <w:noProof/>
              </w:rPr>
              <w:tab/>
            </w:r>
            <w:r w:rsidR="2BB06D6B" w:rsidRPr="2BB06D6B">
              <w:rPr>
                <w:rStyle w:val="a4"/>
                <w:noProof/>
              </w:rPr>
              <w:t>SOP Node (S82)</w:t>
            </w:r>
            <w:r w:rsidR="00603FF9">
              <w:rPr>
                <w:noProof/>
              </w:rPr>
              <w:tab/>
            </w:r>
            <w:r w:rsidR="00603FF9">
              <w:rPr>
                <w:noProof/>
              </w:rPr>
              <w:fldChar w:fldCharType="begin"/>
            </w:r>
            <w:r w:rsidR="00603FF9">
              <w:rPr>
                <w:noProof/>
              </w:rPr>
              <w:instrText>PAGEREF _Toc289705006 \h</w:instrText>
            </w:r>
            <w:r w:rsidR="00603FF9">
              <w:rPr>
                <w:noProof/>
              </w:rPr>
            </w:r>
            <w:r w:rsidR="00603FF9">
              <w:rPr>
                <w:noProof/>
              </w:rPr>
              <w:fldChar w:fldCharType="separate"/>
            </w:r>
            <w:r>
              <w:rPr>
                <w:noProof/>
              </w:rPr>
              <w:t>25</w:t>
            </w:r>
            <w:r w:rsidR="00603FF9">
              <w:rPr>
                <w:noProof/>
              </w:rPr>
              <w:fldChar w:fldCharType="end"/>
            </w:r>
          </w:hyperlink>
        </w:p>
        <w:p w14:paraId="2F329EF0" w14:textId="043B5DE9" w:rsidR="00603FF9" w:rsidRDefault="00714FCD" w:rsidP="2BB06D6B">
          <w:pPr>
            <w:pStyle w:val="30"/>
            <w:tabs>
              <w:tab w:val="left" w:pos="1440"/>
              <w:tab w:val="right" w:leader="dot" w:pos="9405"/>
            </w:tabs>
            <w:rPr>
              <w:rStyle w:val="a4"/>
              <w:noProof/>
            </w:rPr>
          </w:pPr>
          <w:hyperlink w:anchor="_Toc670405410">
            <w:r w:rsidR="2BB06D6B" w:rsidRPr="2BB06D6B">
              <w:rPr>
                <w:rStyle w:val="a4"/>
                <w:noProof/>
              </w:rPr>
              <w:t>3.3.11</w:t>
            </w:r>
            <w:r w:rsidR="00603FF9">
              <w:rPr>
                <w:noProof/>
              </w:rPr>
              <w:tab/>
            </w:r>
            <w:r w:rsidR="2BB06D6B" w:rsidRPr="2BB06D6B">
              <w:rPr>
                <w:rStyle w:val="a4"/>
                <w:noProof/>
              </w:rPr>
              <w:t>SOP Edge (S83)</w:t>
            </w:r>
            <w:r w:rsidR="00603FF9">
              <w:rPr>
                <w:noProof/>
              </w:rPr>
              <w:tab/>
            </w:r>
            <w:r w:rsidR="00603FF9">
              <w:rPr>
                <w:noProof/>
              </w:rPr>
              <w:fldChar w:fldCharType="begin"/>
            </w:r>
            <w:r w:rsidR="00603FF9">
              <w:rPr>
                <w:noProof/>
              </w:rPr>
              <w:instrText>PAGEREF _Toc670405410 \h</w:instrText>
            </w:r>
            <w:r w:rsidR="00603FF9">
              <w:rPr>
                <w:noProof/>
              </w:rPr>
            </w:r>
            <w:r w:rsidR="00603FF9">
              <w:rPr>
                <w:noProof/>
              </w:rPr>
              <w:fldChar w:fldCharType="separate"/>
            </w:r>
            <w:r>
              <w:rPr>
                <w:noProof/>
              </w:rPr>
              <w:t>25</w:t>
            </w:r>
            <w:r w:rsidR="00603FF9">
              <w:rPr>
                <w:noProof/>
              </w:rPr>
              <w:fldChar w:fldCharType="end"/>
            </w:r>
          </w:hyperlink>
        </w:p>
        <w:p w14:paraId="440835C1" w14:textId="6BC97A0A" w:rsidR="00603FF9" w:rsidRDefault="00714FCD" w:rsidP="2BB06D6B">
          <w:pPr>
            <w:pStyle w:val="30"/>
            <w:tabs>
              <w:tab w:val="left" w:pos="1440"/>
              <w:tab w:val="right" w:leader="dot" w:pos="9405"/>
            </w:tabs>
            <w:rPr>
              <w:rStyle w:val="a4"/>
              <w:noProof/>
            </w:rPr>
          </w:pPr>
          <w:hyperlink w:anchor="_Toc1140254228">
            <w:r w:rsidR="2BB06D6B" w:rsidRPr="2BB06D6B">
              <w:rPr>
                <w:rStyle w:val="a4"/>
                <w:noProof/>
              </w:rPr>
              <w:t>3.3.12</w:t>
            </w:r>
            <w:r w:rsidR="00603FF9">
              <w:rPr>
                <w:noProof/>
              </w:rPr>
              <w:tab/>
            </w:r>
            <w:r w:rsidR="2BB06D6B" w:rsidRPr="2BB06D6B">
              <w:rPr>
                <w:rStyle w:val="a4"/>
                <w:noProof/>
              </w:rPr>
              <w:t>SOP Assign (S84)</w:t>
            </w:r>
            <w:r w:rsidR="00603FF9">
              <w:rPr>
                <w:noProof/>
              </w:rPr>
              <w:tab/>
            </w:r>
            <w:r w:rsidR="00603FF9">
              <w:rPr>
                <w:noProof/>
              </w:rPr>
              <w:fldChar w:fldCharType="begin"/>
            </w:r>
            <w:r w:rsidR="00603FF9">
              <w:rPr>
                <w:noProof/>
              </w:rPr>
              <w:instrText>PAGEREF _Toc1140254228 \h</w:instrText>
            </w:r>
            <w:r w:rsidR="00603FF9">
              <w:rPr>
                <w:noProof/>
              </w:rPr>
            </w:r>
            <w:r w:rsidR="00603FF9">
              <w:rPr>
                <w:noProof/>
              </w:rPr>
              <w:fldChar w:fldCharType="separate"/>
            </w:r>
            <w:r>
              <w:rPr>
                <w:noProof/>
              </w:rPr>
              <w:t>26</w:t>
            </w:r>
            <w:r w:rsidR="00603FF9">
              <w:rPr>
                <w:noProof/>
              </w:rPr>
              <w:fldChar w:fldCharType="end"/>
            </w:r>
          </w:hyperlink>
        </w:p>
        <w:p w14:paraId="0A02FB6B" w14:textId="5424CBAE" w:rsidR="00603FF9" w:rsidRDefault="00714FCD" w:rsidP="2BB06D6B">
          <w:pPr>
            <w:pStyle w:val="30"/>
            <w:tabs>
              <w:tab w:val="left" w:pos="1440"/>
              <w:tab w:val="right" w:leader="dot" w:pos="9405"/>
            </w:tabs>
            <w:rPr>
              <w:rStyle w:val="a4"/>
              <w:noProof/>
            </w:rPr>
          </w:pPr>
          <w:hyperlink w:anchor="_Toc1166608321">
            <w:r w:rsidR="2BB06D6B" w:rsidRPr="2BB06D6B">
              <w:rPr>
                <w:rStyle w:val="a4"/>
                <w:noProof/>
              </w:rPr>
              <w:t>3.3.13</w:t>
            </w:r>
            <w:r w:rsidR="00603FF9">
              <w:rPr>
                <w:noProof/>
              </w:rPr>
              <w:tab/>
            </w:r>
            <w:r w:rsidR="2BB06D6B" w:rsidRPr="2BB06D6B">
              <w:rPr>
                <w:rStyle w:val="a4"/>
                <w:noProof/>
              </w:rPr>
              <w:t>AI Analysis result (O1)</w:t>
            </w:r>
            <w:r w:rsidR="00603FF9">
              <w:rPr>
                <w:noProof/>
              </w:rPr>
              <w:tab/>
            </w:r>
            <w:r w:rsidR="00603FF9">
              <w:rPr>
                <w:noProof/>
              </w:rPr>
              <w:fldChar w:fldCharType="begin"/>
            </w:r>
            <w:r w:rsidR="00603FF9">
              <w:rPr>
                <w:noProof/>
              </w:rPr>
              <w:instrText>PAGEREF _Toc1166608321 \h</w:instrText>
            </w:r>
            <w:r w:rsidR="00603FF9">
              <w:rPr>
                <w:noProof/>
              </w:rPr>
            </w:r>
            <w:r w:rsidR="00603FF9">
              <w:rPr>
                <w:noProof/>
              </w:rPr>
              <w:fldChar w:fldCharType="separate"/>
            </w:r>
            <w:r>
              <w:rPr>
                <w:noProof/>
              </w:rPr>
              <w:t>26</w:t>
            </w:r>
            <w:r w:rsidR="00603FF9">
              <w:rPr>
                <w:noProof/>
              </w:rPr>
              <w:fldChar w:fldCharType="end"/>
            </w:r>
          </w:hyperlink>
        </w:p>
        <w:p w14:paraId="2F73E43B" w14:textId="24CFC315" w:rsidR="00603FF9" w:rsidRDefault="00714FCD" w:rsidP="2BB06D6B">
          <w:pPr>
            <w:pStyle w:val="30"/>
            <w:tabs>
              <w:tab w:val="left" w:pos="1440"/>
              <w:tab w:val="right" w:leader="dot" w:pos="9405"/>
            </w:tabs>
            <w:rPr>
              <w:rStyle w:val="a4"/>
              <w:noProof/>
            </w:rPr>
          </w:pPr>
          <w:hyperlink w:anchor="_Toc1354243957">
            <w:r w:rsidR="2BB06D6B" w:rsidRPr="2BB06D6B">
              <w:rPr>
                <w:rStyle w:val="a4"/>
                <w:noProof/>
              </w:rPr>
              <w:t>3.3.14</w:t>
            </w:r>
            <w:r w:rsidR="00603FF9">
              <w:rPr>
                <w:noProof/>
              </w:rPr>
              <w:tab/>
            </w:r>
            <w:r w:rsidR="2BB06D6B" w:rsidRPr="2BB06D6B">
              <w:rPr>
                <w:rStyle w:val="a4"/>
                <w:noProof/>
              </w:rPr>
              <w:t>Reliability Assessment (O21)</w:t>
            </w:r>
            <w:r w:rsidR="00603FF9">
              <w:rPr>
                <w:noProof/>
              </w:rPr>
              <w:tab/>
            </w:r>
            <w:r w:rsidR="00603FF9">
              <w:rPr>
                <w:noProof/>
              </w:rPr>
              <w:fldChar w:fldCharType="begin"/>
            </w:r>
            <w:r w:rsidR="00603FF9">
              <w:rPr>
                <w:noProof/>
              </w:rPr>
              <w:instrText>PAGEREF _Toc1354243957 \h</w:instrText>
            </w:r>
            <w:r w:rsidR="00603FF9">
              <w:rPr>
                <w:noProof/>
              </w:rPr>
            </w:r>
            <w:r w:rsidR="00603FF9">
              <w:rPr>
                <w:noProof/>
              </w:rPr>
              <w:fldChar w:fldCharType="separate"/>
            </w:r>
            <w:r>
              <w:rPr>
                <w:noProof/>
              </w:rPr>
              <w:t>26</w:t>
            </w:r>
            <w:r w:rsidR="00603FF9">
              <w:rPr>
                <w:noProof/>
              </w:rPr>
              <w:fldChar w:fldCharType="end"/>
            </w:r>
          </w:hyperlink>
        </w:p>
        <w:p w14:paraId="0C07734B" w14:textId="6A8E78EA" w:rsidR="00603FF9" w:rsidRDefault="00714FCD" w:rsidP="2BB06D6B">
          <w:pPr>
            <w:pStyle w:val="30"/>
            <w:tabs>
              <w:tab w:val="left" w:pos="1440"/>
              <w:tab w:val="right" w:leader="dot" w:pos="9405"/>
            </w:tabs>
            <w:rPr>
              <w:rStyle w:val="a4"/>
              <w:noProof/>
            </w:rPr>
          </w:pPr>
          <w:hyperlink w:anchor="_Toc1243392341">
            <w:r w:rsidR="2BB06D6B" w:rsidRPr="2BB06D6B">
              <w:rPr>
                <w:rStyle w:val="a4"/>
                <w:noProof/>
              </w:rPr>
              <w:t>3.3.15</w:t>
            </w:r>
            <w:r w:rsidR="00603FF9">
              <w:rPr>
                <w:noProof/>
              </w:rPr>
              <w:tab/>
            </w:r>
            <w:r w:rsidR="2BB06D6B" w:rsidRPr="2BB06D6B">
              <w:rPr>
                <w:rStyle w:val="a4"/>
                <w:noProof/>
              </w:rPr>
              <w:t>AI Model Management (O22)</w:t>
            </w:r>
            <w:r w:rsidR="00603FF9">
              <w:rPr>
                <w:noProof/>
              </w:rPr>
              <w:tab/>
            </w:r>
            <w:r w:rsidR="00603FF9">
              <w:rPr>
                <w:noProof/>
              </w:rPr>
              <w:fldChar w:fldCharType="begin"/>
            </w:r>
            <w:r w:rsidR="00603FF9">
              <w:rPr>
                <w:noProof/>
              </w:rPr>
              <w:instrText>PAGEREF _Toc1243392341 \h</w:instrText>
            </w:r>
            <w:r w:rsidR="00603FF9">
              <w:rPr>
                <w:noProof/>
              </w:rPr>
            </w:r>
            <w:r w:rsidR="00603FF9">
              <w:rPr>
                <w:noProof/>
              </w:rPr>
              <w:fldChar w:fldCharType="separate"/>
            </w:r>
            <w:r>
              <w:rPr>
                <w:noProof/>
              </w:rPr>
              <w:t>26</w:t>
            </w:r>
            <w:r w:rsidR="00603FF9">
              <w:rPr>
                <w:noProof/>
              </w:rPr>
              <w:fldChar w:fldCharType="end"/>
            </w:r>
          </w:hyperlink>
        </w:p>
        <w:p w14:paraId="14DEBF25" w14:textId="6EB9C085" w:rsidR="00603FF9" w:rsidRDefault="00714FCD" w:rsidP="2BB06D6B">
          <w:pPr>
            <w:pStyle w:val="30"/>
            <w:tabs>
              <w:tab w:val="left" w:pos="1440"/>
              <w:tab w:val="right" w:leader="dot" w:pos="9405"/>
            </w:tabs>
            <w:rPr>
              <w:rStyle w:val="a4"/>
              <w:noProof/>
            </w:rPr>
          </w:pPr>
          <w:hyperlink w:anchor="_Toc1744896640">
            <w:r w:rsidR="2BB06D6B" w:rsidRPr="2BB06D6B">
              <w:rPr>
                <w:rStyle w:val="a4"/>
                <w:noProof/>
              </w:rPr>
              <w:t>3.3.16</w:t>
            </w:r>
            <w:r w:rsidR="00603FF9">
              <w:rPr>
                <w:noProof/>
              </w:rPr>
              <w:tab/>
            </w:r>
            <w:r w:rsidR="2BB06D6B" w:rsidRPr="2BB06D6B">
              <w:rPr>
                <w:rStyle w:val="a4"/>
                <w:noProof/>
              </w:rPr>
              <w:t>User Assistant Service (O31)</w:t>
            </w:r>
            <w:r w:rsidR="00603FF9">
              <w:rPr>
                <w:noProof/>
              </w:rPr>
              <w:tab/>
            </w:r>
            <w:r w:rsidR="00603FF9">
              <w:rPr>
                <w:noProof/>
              </w:rPr>
              <w:fldChar w:fldCharType="begin"/>
            </w:r>
            <w:r w:rsidR="00603FF9">
              <w:rPr>
                <w:noProof/>
              </w:rPr>
              <w:instrText>PAGEREF _Toc1744896640 \h</w:instrText>
            </w:r>
            <w:r w:rsidR="00603FF9">
              <w:rPr>
                <w:noProof/>
              </w:rPr>
            </w:r>
            <w:r w:rsidR="00603FF9">
              <w:rPr>
                <w:noProof/>
              </w:rPr>
              <w:fldChar w:fldCharType="separate"/>
            </w:r>
            <w:r>
              <w:rPr>
                <w:noProof/>
              </w:rPr>
              <w:t>27</w:t>
            </w:r>
            <w:r w:rsidR="00603FF9">
              <w:rPr>
                <w:noProof/>
              </w:rPr>
              <w:fldChar w:fldCharType="end"/>
            </w:r>
          </w:hyperlink>
        </w:p>
        <w:p w14:paraId="40579913" w14:textId="172E03B0" w:rsidR="00603FF9" w:rsidRDefault="00714FCD" w:rsidP="2BB06D6B">
          <w:pPr>
            <w:pStyle w:val="30"/>
            <w:tabs>
              <w:tab w:val="left" w:pos="1440"/>
              <w:tab w:val="right" w:leader="dot" w:pos="9405"/>
            </w:tabs>
            <w:rPr>
              <w:rStyle w:val="a4"/>
              <w:noProof/>
            </w:rPr>
          </w:pPr>
          <w:hyperlink w:anchor="_Toc21793822">
            <w:r w:rsidR="2BB06D6B" w:rsidRPr="2BB06D6B">
              <w:rPr>
                <w:rStyle w:val="a4"/>
                <w:noProof/>
              </w:rPr>
              <w:t>3.3.17</w:t>
            </w:r>
            <w:r w:rsidR="00603FF9">
              <w:rPr>
                <w:noProof/>
              </w:rPr>
              <w:tab/>
            </w:r>
            <w:r w:rsidR="2BB06D6B" w:rsidRPr="2BB06D6B">
              <w:rPr>
                <w:rStyle w:val="a4"/>
                <w:noProof/>
              </w:rPr>
              <w:t>Dashboard Data (O32)</w:t>
            </w:r>
            <w:r w:rsidR="00603FF9">
              <w:rPr>
                <w:noProof/>
              </w:rPr>
              <w:tab/>
            </w:r>
            <w:r w:rsidR="00603FF9">
              <w:rPr>
                <w:noProof/>
              </w:rPr>
              <w:fldChar w:fldCharType="begin"/>
            </w:r>
            <w:r w:rsidR="00603FF9">
              <w:rPr>
                <w:noProof/>
              </w:rPr>
              <w:instrText>PAGEREF _Toc21793822 \h</w:instrText>
            </w:r>
            <w:r w:rsidR="00603FF9">
              <w:rPr>
                <w:noProof/>
              </w:rPr>
            </w:r>
            <w:r w:rsidR="00603FF9">
              <w:rPr>
                <w:noProof/>
              </w:rPr>
              <w:fldChar w:fldCharType="separate"/>
            </w:r>
            <w:r>
              <w:rPr>
                <w:noProof/>
              </w:rPr>
              <w:t>27</w:t>
            </w:r>
            <w:r w:rsidR="00603FF9">
              <w:rPr>
                <w:noProof/>
              </w:rPr>
              <w:fldChar w:fldCharType="end"/>
            </w:r>
          </w:hyperlink>
        </w:p>
        <w:p w14:paraId="7B98554D" w14:textId="013104BE" w:rsidR="00603FF9" w:rsidRDefault="00714FCD" w:rsidP="2BB06D6B">
          <w:pPr>
            <w:pStyle w:val="10"/>
            <w:tabs>
              <w:tab w:val="left" w:pos="480"/>
              <w:tab w:val="right" w:leader="dot" w:pos="9405"/>
            </w:tabs>
            <w:rPr>
              <w:rStyle w:val="a4"/>
              <w:noProof/>
            </w:rPr>
          </w:pPr>
          <w:hyperlink w:anchor="_Toc922905178">
            <w:r w:rsidR="2BB06D6B" w:rsidRPr="2BB06D6B">
              <w:rPr>
                <w:rStyle w:val="a4"/>
                <w:noProof/>
              </w:rPr>
              <w:t>4</w:t>
            </w:r>
            <w:r w:rsidR="00603FF9">
              <w:rPr>
                <w:noProof/>
              </w:rPr>
              <w:tab/>
            </w:r>
            <w:r w:rsidR="2BB06D6B" w:rsidRPr="2BB06D6B">
              <w:rPr>
                <w:rStyle w:val="a4"/>
                <w:noProof/>
              </w:rPr>
              <w:t>USE CASE 2</w:t>
            </w:r>
            <w:r w:rsidR="00603FF9">
              <w:rPr>
                <w:noProof/>
              </w:rPr>
              <w:tab/>
            </w:r>
            <w:r w:rsidR="00603FF9">
              <w:rPr>
                <w:noProof/>
              </w:rPr>
              <w:fldChar w:fldCharType="begin"/>
            </w:r>
            <w:r w:rsidR="00603FF9">
              <w:rPr>
                <w:noProof/>
              </w:rPr>
              <w:instrText>PAGEREF _Toc922905178 \h</w:instrText>
            </w:r>
            <w:r w:rsidR="00603FF9">
              <w:rPr>
                <w:noProof/>
              </w:rPr>
            </w:r>
            <w:r w:rsidR="00603FF9">
              <w:rPr>
                <w:noProof/>
              </w:rPr>
              <w:fldChar w:fldCharType="separate"/>
            </w:r>
            <w:r>
              <w:rPr>
                <w:noProof/>
              </w:rPr>
              <w:t>28</w:t>
            </w:r>
            <w:r w:rsidR="00603FF9">
              <w:rPr>
                <w:noProof/>
              </w:rPr>
              <w:fldChar w:fldCharType="end"/>
            </w:r>
          </w:hyperlink>
        </w:p>
        <w:p w14:paraId="1E0D5E4A" w14:textId="539332EB" w:rsidR="00603FF9" w:rsidRDefault="00714FCD" w:rsidP="2BB06D6B">
          <w:pPr>
            <w:pStyle w:val="20"/>
            <w:tabs>
              <w:tab w:val="left" w:pos="720"/>
              <w:tab w:val="right" w:leader="dot" w:pos="9405"/>
            </w:tabs>
            <w:rPr>
              <w:rStyle w:val="a4"/>
              <w:noProof/>
            </w:rPr>
          </w:pPr>
          <w:hyperlink w:anchor="_Toc910023385">
            <w:r w:rsidR="2BB06D6B" w:rsidRPr="2BB06D6B">
              <w:rPr>
                <w:rStyle w:val="a4"/>
                <w:noProof/>
              </w:rPr>
              <w:t>4.1</w:t>
            </w:r>
            <w:r w:rsidR="00603FF9">
              <w:rPr>
                <w:noProof/>
              </w:rPr>
              <w:tab/>
            </w:r>
            <w:r w:rsidR="2BB06D6B" w:rsidRPr="2BB06D6B">
              <w:rPr>
                <w:rStyle w:val="a4"/>
                <w:noProof/>
              </w:rPr>
              <w:t>Overview</w:t>
            </w:r>
            <w:r w:rsidR="00603FF9">
              <w:rPr>
                <w:noProof/>
              </w:rPr>
              <w:tab/>
            </w:r>
            <w:r w:rsidR="00603FF9">
              <w:rPr>
                <w:noProof/>
              </w:rPr>
              <w:fldChar w:fldCharType="begin"/>
            </w:r>
            <w:r w:rsidR="00603FF9">
              <w:rPr>
                <w:noProof/>
              </w:rPr>
              <w:instrText>PAGEREF _Toc910023385 \h</w:instrText>
            </w:r>
            <w:r w:rsidR="00603FF9">
              <w:rPr>
                <w:noProof/>
              </w:rPr>
            </w:r>
            <w:r w:rsidR="00603FF9">
              <w:rPr>
                <w:noProof/>
              </w:rPr>
              <w:fldChar w:fldCharType="separate"/>
            </w:r>
            <w:r>
              <w:rPr>
                <w:noProof/>
              </w:rPr>
              <w:t>28</w:t>
            </w:r>
            <w:r w:rsidR="00603FF9">
              <w:rPr>
                <w:noProof/>
              </w:rPr>
              <w:fldChar w:fldCharType="end"/>
            </w:r>
          </w:hyperlink>
        </w:p>
        <w:p w14:paraId="01E70558" w14:textId="4F57F754" w:rsidR="00603FF9" w:rsidRDefault="00714FCD" w:rsidP="2BB06D6B">
          <w:pPr>
            <w:pStyle w:val="20"/>
            <w:tabs>
              <w:tab w:val="left" w:pos="720"/>
              <w:tab w:val="right" w:leader="dot" w:pos="9405"/>
            </w:tabs>
            <w:rPr>
              <w:rStyle w:val="a4"/>
              <w:noProof/>
            </w:rPr>
          </w:pPr>
          <w:hyperlink w:anchor="_Toc1039028778">
            <w:r w:rsidR="2BB06D6B" w:rsidRPr="2BB06D6B">
              <w:rPr>
                <w:rStyle w:val="a4"/>
                <w:noProof/>
              </w:rPr>
              <w:t>4.2</w:t>
            </w:r>
            <w:r w:rsidR="00603FF9">
              <w:rPr>
                <w:noProof/>
              </w:rPr>
              <w:tab/>
            </w:r>
            <w:r w:rsidR="2BB06D6B" w:rsidRPr="2BB06D6B">
              <w:rPr>
                <w:rStyle w:val="a4"/>
                <w:noProof/>
              </w:rPr>
              <w:t>Components and communication</w:t>
            </w:r>
            <w:r w:rsidR="00603FF9">
              <w:rPr>
                <w:noProof/>
              </w:rPr>
              <w:tab/>
            </w:r>
            <w:r w:rsidR="00603FF9">
              <w:rPr>
                <w:noProof/>
              </w:rPr>
              <w:fldChar w:fldCharType="begin"/>
            </w:r>
            <w:r w:rsidR="00603FF9">
              <w:rPr>
                <w:noProof/>
              </w:rPr>
              <w:instrText>PAGEREF _Toc1039028778 \h</w:instrText>
            </w:r>
            <w:r w:rsidR="00603FF9">
              <w:rPr>
                <w:noProof/>
              </w:rPr>
            </w:r>
            <w:r w:rsidR="00603FF9">
              <w:rPr>
                <w:noProof/>
              </w:rPr>
              <w:fldChar w:fldCharType="separate"/>
            </w:r>
            <w:r>
              <w:rPr>
                <w:noProof/>
              </w:rPr>
              <w:t>29</w:t>
            </w:r>
            <w:r w:rsidR="00603FF9">
              <w:rPr>
                <w:noProof/>
              </w:rPr>
              <w:fldChar w:fldCharType="end"/>
            </w:r>
          </w:hyperlink>
        </w:p>
        <w:p w14:paraId="395E3997" w14:textId="033F64AC" w:rsidR="2BB06D6B" w:rsidRDefault="00714FCD" w:rsidP="2BB06D6B">
          <w:pPr>
            <w:pStyle w:val="20"/>
            <w:tabs>
              <w:tab w:val="left" w:pos="720"/>
              <w:tab w:val="right" w:leader="dot" w:pos="9405"/>
            </w:tabs>
            <w:rPr>
              <w:rStyle w:val="a4"/>
            </w:rPr>
          </w:pPr>
          <w:hyperlink w:anchor="_Toc1072983264">
            <w:r w:rsidR="2BB06D6B" w:rsidRPr="2BB06D6B">
              <w:rPr>
                <w:rStyle w:val="a4"/>
                <w:noProof/>
              </w:rPr>
              <w:t>4.3</w:t>
            </w:r>
            <w:r w:rsidR="2BB06D6B">
              <w:rPr>
                <w:noProof/>
              </w:rPr>
              <w:tab/>
            </w:r>
            <w:r w:rsidR="2BB06D6B" w:rsidRPr="2BB06D6B">
              <w:rPr>
                <w:rStyle w:val="a4"/>
                <w:noProof/>
              </w:rPr>
              <w:t>Data Standardization</w:t>
            </w:r>
            <w:r w:rsidR="2BB06D6B">
              <w:rPr>
                <w:noProof/>
              </w:rPr>
              <w:tab/>
            </w:r>
            <w:r w:rsidR="2BB06D6B">
              <w:rPr>
                <w:noProof/>
              </w:rPr>
              <w:fldChar w:fldCharType="begin"/>
            </w:r>
            <w:r w:rsidR="2BB06D6B">
              <w:rPr>
                <w:noProof/>
              </w:rPr>
              <w:instrText>PAGEREF _Toc1072983264 \h</w:instrText>
            </w:r>
            <w:r w:rsidR="2BB06D6B">
              <w:rPr>
                <w:noProof/>
              </w:rPr>
            </w:r>
            <w:r w:rsidR="2BB06D6B">
              <w:rPr>
                <w:noProof/>
              </w:rPr>
              <w:fldChar w:fldCharType="separate"/>
            </w:r>
            <w:r>
              <w:rPr>
                <w:noProof/>
              </w:rPr>
              <w:t>30</w:t>
            </w:r>
            <w:r w:rsidR="2BB06D6B">
              <w:rPr>
                <w:noProof/>
              </w:rPr>
              <w:fldChar w:fldCharType="end"/>
            </w:r>
          </w:hyperlink>
          <w:r w:rsidR="2BB06D6B">
            <w:fldChar w:fldCharType="end"/>
          </w:r>
        </w:p>
      </w:sdtContent>
    </w:sdt>
    <w:p w14:paraId="69DD8972" w14:textId="16C4A6E3" w:rsidR="006D772C" w:rsidRPr="008F61E4" w:rsidRDefault="006D772C" w:rsidP="2BB06D6B"/>
    <w:p w14:paraId="5BF33FC5" w14:textId="77777777" w:rsidR="00E44E28" w:rsidRPr="008F61E4" w:rsidRDefault="00E44E28" w:rsidP="00E44E28">
      <w:pPr>
        <w:rPr>
          <w:rFonts w:cstheme="minorHAnsi"/>
          <w:szCs w:val="24"/>
        </w:rPr>
      </w:pPr>
    </w:p>
    <w:p w14:paraId="4471AD59" w14:textId="517F3FD4" w:rsidR="000F343C" w:rsidRPr="008F61E4" w:rsidRDefault="000F343C">
      <w:pPr>
        <w:rPr>
          <w:rFonts w:cstheme="minorHAnsi"/>
          <w:szCs w:val="24"/>
        </w:rPr>
      </w:pPr>
      <w:r w:rsidRPr="008F61E4">
        <w:rPr>
          <w:rFonts w:cstheme="minorHAnsi"/>
          <w:szCs w:val="24"/>
        </w:rPr>
        <w:br w:type="page"/>
      </w:r>
    </w:p>
    <w:p w14:paraId="35C1FC01" w14:textId="3A422B44" w:rsidR="000F343C" w:rsidRPr="008F61E4" w:rsidRDefault="000F343C" w:rsidP="2BB06D6B">
      <w:pPr>
        <w:pStyle w:val="1"/>
        <w:rPr>
          <w:rFonts w:cstheme="minorBidi"/>
        </w:rPr>
      </w:pPr>
      <w:bookmarkStart w:id="2" w:name="_Toc1483799536"/>
      <w:r w:rsidRPr="2BB06D6B">
        <w:rPr>
          <w:rFonts w:cstheme="minorBidi"/>
        </w:rPr>
        <w:lastRenderedPageBreak/>
        <w:t>Table of Figures</w:t>
      </w:r>
      <w:bookmarkEnd w:id="2"/>
    </w:p>
    <w:p w14:paraId="4D33F80B" w14:textId="77777777" w:rsidR="000F343C" w:rsidRPr="008F61E4" w:rsidRDefault="000F343C" w:rsidP="000F343C">
      <w:pPr>
        <w:rPr>
          <w:rFonts w:cstheme="minorHAnsi"/>
        </w:rPr>
      </w:pPr>
    </w:p>
    <w:p w14:paraId="438F55D6" w14:textId="1F6B0858" w:rsidR="00603FF9" w:rsidRDefault="000F343C">
      <w:pPr>
        <w:pStyle w:val="a9"/>
        <w:tabs>
          <w:tab w:val="right" w:leader="dot" w:pos="9408"/>
        </w:tabs>
        <w:rPr>
          <w:noProof/>
          <w:color w:val="auto"/>
          <w:sz w:val="22"/>
        </w:rPr>
      </w:pPr>
      <w:r w:rsidRPr="008F61E4">
        <w:rPr>
          <w:rFonts w:cstheme="minorHAnsi"/>
          <w:szCs w:val="24"/>
        </w:rPr>
        <w:fldChar w:fldCharType="begin"/>
      </w:r>
      <w:r w:rsidRPr="008F61E4">
        <w:rPr>
          <w:rFonts w:cstheme="minorHAnsi"/>
          <w:szCs w:val="24"/>
        </w:rPr>
        <w:instrText xml:space="preserve"> TOC \h \z \c "Figure" </w:instrText>
      </w:r>
      <w:r w:rsidRPr="008F61E4">
        <w:rPr>
          <w:rFonts w:cstheme="minorHAnsi"/>
          <w:szCs w:val="24"/>
        </w:rPr>
        <w:fldChar w:fldCharType="separate"/>
      </w:r>
      <w:hyperlink w:anchor="_Toc191136573" w:history="1">
        <w:r w:rsidR="00603FF9" w:rsidRPr="0051257A">
          <w:rPr>
            <w:rStyle w:val="a4"/>
            <w:noProof/>
          </w:rPr>
          <w:t>Figure 1 – Cape platform and system level architecture for UC1 and UC5</w:t>
        </w:r>
        <w:r w:rsidR="00603FF9">
          <w:rPr>
            <w:noProof/>
            <w:webHidden/>
          </w:rPr>
          <w:tab/>
        </w:r>
        <w:r w:rsidR="00603FF9">
          <w:rPr>
            <w:noProof/>
            <w:webHidden/>
          </w:rPr>
          <w:fldChar w:fldCharType="begin"/>
        </w:r>
        <w:r w:rsidR="00603FF9">
          <w:rPr>
            <w:noProof/>
            <w:webHidden/>
          </w:rPr>
          <w:instrText xml:space="preserve"> PAGEREF _Toc191136573 \h </w:instrText>
        </w:r>
        <w:r w:rsidR="00603FF9">
          <w:rPr>
            <w:noProof/>
            <w:webHidden/>
          </w:rPr>
        </w:r>
        <w:r w:rsidR="00603FF9">
          <w:rPr>
            <w:noProof/>
            <w:webHidden/>
          </w:rPr>
          <w:fldChar w:fldCharType="separate"/>
        </w:r>
        <w:r w:rsidR="00603FF9">
          <w:rPr>
            <w:noProof/>
            <w:webHidden/>
          </w:rPr>
          <w:t>7</w:t>
        </w:r>
        <w:r w:rsidR="00603FF9">
          <w:rPr>
            <w:noProof/>
            <w:webHidden/>
          </w:rPr>
          <w:fldChar w:fldCharType="end"/>
        </w:r>
      </w:hyperlink>
    </w:p>
    <w:p w14:paraId="6CDCC982" w14:textId="71031760" w:rsidR="00603FF9" w:rsidRDefault="00714FCD">
      <w:pPr>
        <w:pStyle w:val="a9"/>
        <w:tabs>
          <w:tab w:val="right" w:leader="dot" w:pos="9408"/>
        </w:tabs>
        <w:rPr>
          <w:noProof/>
          <w:color w:val="auto"/>
          <w:sz w:val="22"/>
        </w:rPr>
      </w:pPr>
      <w:hyperlink w:anchor="_Toc191136574" w:history="1">
        <w:r w:rsidR="00603FF9" w:rsidRPr="0051257A">
          <w:rPr>
            <w:rStyle w:val="a4"/>
            <w:noProof/>
          </w:rPr>
          <w:t>Figure 2 - UC1, UC5 customer data streaming format</w:t>
        </w:r>
        <w:r w:rsidR="00603FF9">
          <w:rPr>
            <w:noProof/>
            <w:webHidden/>
          </w:rPr>
          <w:tab/>
        </w:r>
        <w:r w:rsidR="00603FF9">
          <w:rPr>
            <w:noProof/>
            <w:webHidden/>
          </w:rPr>
          <w:fldChar w:fldCharType="begin"/>
        </w:r>
        <w:r w:rsidR="00603FF9">
          <w:rPr>
            <w:noProof/>
            <w:webHidden/>
          </w:rPr>
          <w:instrText xml:space="preserve"> PAGEREF _Toc191136574 \h </w:instrText>
        </w:r>
        <w:r w:rsidR="00603FF9">
          <w:rPr>
            <w:noProof/>
            <w:webHidden/>
          </w:rPr>
        </w:r>
        <w:r w:rsidR="00603FF9">
          <w:rPr>
            <w:noProof/>
            <w:webHidden/>
          </w:rPr>
          <w:fldChar w:fldCharType="separate"/>
        </w:r>
        <w:r w:rsidR="00603FF9">
          <w:rPr>
            <w:noProof/>
            <w:webHidden/>
          </w:rPr>
          <w:t>12</w:t>
        </w:r>
        <w:r w:rsidR="00603FF9">
          <w:rPr>
            <w:noProof/>
            <w:webHidden/>
          </w:rPr>
          <w:fldChar w:fldCharType="end"/>
        </w:r>
      </w:hyperlink>
    </w:p>
    <w:p w14:paraId="6D2B671A" w14:textId="25092D52" w:rsidR="00603FF9" w:rsidRDefault="00714FCD">
      <w:pPr>
        <w:pStyle w:val="a9"/>
        <w:tabs>
          <w:tab w:val="right" w:leader="dot" w:pos="9408"/>
        </w:tabs>
        <w:rPr>
          <w:noProof/>
          <w:color w:val="auto"/>
          <w:sz w:val="22"/>
        </w:rPr>
      </w:pPr>
      <w:hyperlink w:anchor="_Toc191136575" w:history="1">
        <w:r w:rsidR="00603FF9" w:rsidRPr="0051257A">
          <w:rPr>
            <w:rStyle w:val="a4"/>
            <w:noProof/>
          </w:rPr>
          <w:t>Figure 3 - UC1, UC5 employee data streaming format</w:t>
        </w:r>
        <w:r w:rsidR="00603FF9">
          <w:rPr>
            <w:noProof/>
            <w:webHidden/>
          </w:rPr>
          <w:tab/>
        </w:r>
        <w:r w:rsidR="00603FF9">
          <w:rPr>
            <w:noProof/>
            <w:webHidden/>
          </w:rPr>
          <w:fldChar w:fldCharType="begin"/>
        </w:r>
        <w:r w:rsidR="00603FF9">
          <w:rPr>
            <w:noProof/>
            <w:webHidden/>
          </w:rPr>
          <w:instrText xml:space="preserve"> PAGEREF _Toc191136575 \h </w:instrText>
        </w:r>
        <w:r w:rsidR="00603FF9">
          <w:rPr>
            <w:noProof/>
            <w:webHidden/>
          </w:rPr>
        </w:r>
        <w:r w:rsidR="00603FF9">
          <w:rPr>
            <w:noProof/>
            <w:webHidden/>
          </w:rPr>
          <w:fldChar w:fldCharType="separate"/>
        </w:r>
        <w:r w:rsidR="00603FF9">
          <w:rPr>
            <w:noProof/>
            <w:webHidden/>
          </w:rPr>
          <w:t>15</w:t>
        </w:r>
        <w:r w:rsidR="00603FF9">
          <w:rPr>
            <w:noProof/>
            <w:webHidden/>
          </w:rPr>
          <w:fldChar w:fldCharType="end"/>
        </w:r>
      </w:hyperlink>
    </w:p>
    <w:p w14:paraId="351F396C" w14:textId="0D5BE99E" w:rsidR="00603FF9" w:rsidRDefault="00714FCD">
      <w:pPr>
        <w:pStyle w:val="a9"/>
        <w:tabs>
          <w:tab w:val="right" w:leader="dot" w:pos="9408"/>
        </w:tabs>
        <w:rPr>
          <w:noProof/>
          <w:color w:val="auto"/>
          <w:sz w:val="22"/>
        </w:rPr>
      </w:pPr>
      <w:hyperlink w:anchor="_Toc191136576" w:history="1">
        <w:r w:rsidR="00603FF9" w:rsidRPr="0051257A">
          <w:rPr>
            <w:rStyle w:val="a4"/>
            <w:noProof/>
          </w:rPr>
          <w:t>Figure 4 - UC1, UC5 robot data streaming format</w:t>
        </w:r>
        <w:r w:rsidR="00603FF9">
          <w:rPr>
            <w:noProof/>
            <w:webHidden/>
          </w:rPr>
          <w:tab/>
        </w:r>
        <w:r w:rsidR="00603FF9">
          <w:rPr>
            <w:noProof/>
            <w:webHidden/>
          </w:rPr>
          <w:fldChar w:fldCharType="begin"/>
        </w:r>
        <w:r w:rsidR="00603FF9">
          <w:rPr>
            <w:noProof/>
            <w:webHidden/>
          </w:rPr>
          <w:instrText xml:space="preserve"> PAGEREF _Toc191136576 \h </w:instrText>
        </w:r>
        <w:r w:rsidR="00603FF9">
          <w:rPr>
            <w:noProof/>
            <w:webHidden/>
          </w:rPr>
        </w:r>
        <w:r w:rsidR="00603FF9">
          <w:rPr>
            <w:noProof/>
            <w:webHidden/>
          </w:rPr>
          <w:fldChar w:fldCharType="separate"/>
        </w:r>
        <w:r w:rsidR="00603FF9">
          <w:rPr>
            <w:noProof/>
            <w:webHidden/>
          </w:rPr>
          <w:t>16</w:t>
        </w:r>
        <w:r w:rsidR="00603FF9">
          <w:rPr>
            <w:noProof/>
            <w:webHidden/>
          </w:rPr>
          <w:fldChar w:fldCharType="end"/>
        </w:r>
      </w:hyperlink>
    </w:p>
    <w:p w14:paraId="09EAAA25" w14:textId="0EB0C76D" w:rsidR="00603FF9" w:rsidRDefault="00714FCD">
      <w:pPr>
        <w:pStyle w:val="a9"/>
        <w:tabs>
          <w:tab w:val="right" w:leader="dot" w:pos="9408"/>
        </w:tabs>
        <w:rPr>
          <w:noProof/>
          <w:color w:val="auto"/>
          <w:sz w:val="22"/>
        </w:rPr>
      </w:pPr>
      <w:hyperlink w:anchor="_Toc191136577" w:history="1">
        <w:r w:rsidR="00603FF9" w:rsidRPr="0051257A">
          <w:rPr>
            <w:rStyle w:val="a4"/>
            <w:noProof/>
          </w:rPr>
          <w:t>Figure 5 – UC 4, Solution Architecture of AI-DSP(AIoT powered Intelligent Disaster Safety Platform) of Use case 4</w:t>
        </w:r>
        <w:r w:rsidR="00603FF9">
          <w:rPr>
            <w:noProof/>
            <w:webHidden/>
          </w:rPr>
          <w:tab/>
        </w:r>
        <w:r w:rsidR="00603FF9">
          <w:rPr>
            <w:noProof/>
            <w:webHidden/>
          </w:rPr>
          <w:fldChar w:fldCharType="begin"/>
        </w:r>
        <w:r w:rsidR="00603FF9">
          <w:rPr>
            <w:noProof/>
            <w:webHidden/>
          </w:rPr>
          <w:instrText xml:space="preserve"> PAGEREF _Toc191136577 \h </w:instrText>
        </w:r>
        <w:r w:rsidR="00603FF9">
          <w:rPr>
            <w:noProof/>
            <w:webHidden/>
          </w:rPr>
        </w:r>
        <w:r w:rsidR="00603FF9">
          <w:rPr>
            <w:noProof/>
            <w:webHidden/>
          </w:rPr>
          <w:fldChar w:fldCharType="separate"/>
        </w:r>
        <w:r w:rsidR="00603FF9">
          <w:rPr>
            <w:noProof/>
            <w:webHidden/>
          </w:rPr>
          <w:t>17</w:t>
        </w:r>
        <w:r w:rsidR="00603FF9">
          <w:rPr>
            <w:noProof/>
            <w:webHidden/>
          </w:rPr>
          <w:fldChar w:fldCharType="end"/>
        </w:r>
      </w:hyperlink>
    </w:p>
    <w:p w14:paraId="0A8E12FA" w14:textId="4EEAAE19" w:rsidR="00603FF9" w:rsidRDefault="00714FCD">
      <w:pPr>
        <w:pStyle w:val="a9"/>
        <w:tabs>
          <w:tab w:val="right" w:leader="dot" w:pos="9408"/>
        </w:tabs>
        <w:rPr>
          <w:noProof/>
          <w:color w:val="auto"/>
          <w:sz w:val="22"/>
        </w:rPr>
      </w:pPr>
      <w:hyperlink w:anchor="_Toc191136578" w:history="1">
        <w:r w:rsidR="00603FF9" w:rsidRPr="0051257A">
          <w:rPr>
            <w:rStyle w:val="a4"/>
            <w:noProof/>
          </w:rPr>
          <w:t>Figure 6 – UC4 process base data standardization of AI-DSP</w:t>
        </w:r>
        <w:r w:rsidR="00603FF9">
          <w:rPr>
            <w:noProof/>
            <w:webHidden/>
          </w:rPr>
          <w:tab/>
        </w:r>
        <w:r w:rsidR="00603FF9">
          <w:rPr>
            <w:noProof/>
            <w:webHidden/>
          </w:rPr>
          <w:fldChar w:fldCharType="begin"/>
        </w:r>
        <w:r w:rsidR="00603FF9">
          <w:rPr>
            <w:noProof/>
            <w:webHidden/>
          </w:rPr>
          <w:instrText xml:space="preserve"> PAGEREF _Toc191136578 \h </w:instrText>
        </w:r>
        <w:r w:rsidR="00603FF9">
          <w:rPr>
            <w:noProof/>
            <w:webHidden/>
          </w:rPr>
        </w:r>
        <w:r w:rsidR="00603FF9">
          <w:rPr>
            <w:noProof/>
            <w:webHidden/>
          </w:rPr>
          <w:fldChar w:fldCharType="separate"/>
        </w:r>
        <w:r w:rsidR="00603FF9">
          <w:rPr>
            <w:noProof/>
            <w:webHidden/>
          </w:rPr>
          <w:t>18</w:t>
        </w:r>
        <w:r w:rsidR="00603FF9">
          <w:rPr>
            <w:noProof/>
            <w:webHidden/>
          </w:rPr>
          <w:fldChar w:fldCharType="end"/>
        </w:r>
      </w:hyperlink>
    </w:p>
    <w:p w14:paraId="077AC9E1" w14:textId="23D827B2" w:rsidR="00603FF9" w:rsidRDefault="00714FCD">
      <w:pPr>
        <w:pStyle w:val="a9"/>
        <w:tabs>
          <w:tab w:val="right" w:leader="dot" w:pos="9408"/>
        </w:tabs>
        <w:rPr>
          <w:noProof/>
          <w:color w:val="auto"/>
          <w:sz w:val="22"/>
        </w:rPr>
      </w:pPr>
      <w:hyperlink w:anchor="_Toc191136579" w:history="1">
        <w:r w:rsidR="00603FF9" w:rsidRPr="0051257A">
          <w:rPr>
            <w:rStyle w:val="a4"/>
            <w:noProof/>
          </w:rPr>
          <w:t xml:space="preserve">Figure 7 – UC 4, </w:t>
        </w:r>
        <w:r w:rsidR="00603FF9" w:rsidRPr="0051257A">
          <w:rPr>
            <w:rStyle w:val="a4"/>
            <w:rFonts w:ascii="Calibri" w:hAnsi="Calibri" w:cs="Calibri"/>
            <w:noProof/>
          </w:rPr>
          <w:t>data flow at Fire detection process</w:t>
        </w:r>
        <w:r w:rsidR="00603FF9">
          <w:rPr>
            <w:noProof/>
            <w:webHidden/>
          </w:rPr>
          <w:tab/>
        </w:r>
        <w:r w:rsidR="00603FF9">
          <w:rPr>
            <w:noProof/>
            <w:webHidden/>
          </w:rPr>
          <w:fldChar w:fldCharType="begin"/>
        </w:r>
        <w:r w:rsidR="00603FF9">
          <w:rPr>
            <w:noProof/>
            <w:webHidden/>
          </w:rPr>
          <w:instrText xml:space="preserve"> PAGEREF _Toc191136579 \h </w:instrText>
        </w:r>
        <w:r w:rsidR="00603FF9">
          <w:rPr>
            <w:noProof/>
            <w:webHidden/>
          </w:rPr>
        </w:r>
        <w:r w:rsidR="00603FF9">
          <w:rPr>
            <w:noProof/>
            <w:webHidden/>
          </w:rPr>
          <w:fldChar w:fldCharType="separate"/>
        </w:r>
        <w:r w:rsidR="00603FF9">
          <w:rPr>
            <w:noProof/>
            <w:webHidden/>
          </w:rPr>
          <w:t>18</w:t>
        </w:r>
        <w:r w:rsidR="00603FF9">
          <w:rPr>
            <w:noProof/>
            <w:webHidden/>
          </w:rPr>
          <w:fldChar w:fldCharType="end"/>
        </w:r>
      </w:hyperlink>
    </w:p>
    <w:p w14:paraId="0C9F740A" w14:textId="68C8D475" w:rsidR="00603FF9" w:rsidRDefault="00714FCD">
      <w:pPr>
        <w:pStyle w:val="a9"/>
        <w:tabs>
          <w:tab w:val="right" w:leader="dot" w:pos="9408"/>
        </w:tabs>
        <w:rPr>
          <w:noProof/>
          <w:color w:val="auto"/>
          <w:sz w:val="22"/>
        </w:rPr>
      </w:pPr>
      <w:hyperlink w:anchor="_Toc191136580" w:history="1">
        <w:r w:rsidR="00603FF9" w:rsidRPr="0051257A">
          <w:rPr>
            <w:rStyle w:val="a4"/>
            <w:noProof/>
          </w:rPr>
          <w:t>Figure 8 - UC4 data flow at Accident detection process</w:t>
        </w:r>
        <w:r w:rsidR="00603FF9">
          <w:rPr>
            <w:noProof/>
            <w:webHidden/>
          </w:rPr>
          <w:tab/>
        </w:r>
        <w:r w:rsidR="00603FF9">
          <w:rPr>
            <w:noProof/>
            <w:webHidden/>
          </w:rPr>
          <w:fldChar w:fldCharType="begin"/>
        </w:r>
        <w:r w:rsidR="00603FF9">
          <w:rPr>
            <w:noProof/>
            <w:webHidden/>
          </w:rPr>
          <w:instrText xml:space="preserve"> PAGEREF _Toc191136580 \h </w:instrText>
        </w:r>
        <w:r w:rsidR="00603FF9">
          <w:rPr>
            <w:noProof/>
            <w:webHidden/>
          </w:rPr>
        </w:r>
        <w:r w:rsidR="00603FF9">
          <w:rPr>
            <w:noProof/>
            <w:webHidden/>
          </w:rPr>
          <w:fldChar w:fldCharType="separate"/>
        </w:r>
        <w:r w:rsidR="00603FF9">
          <w:rPr>
            <w:noProof/>
            <w:webHidden/>
          </w:rPr>
          <w:t>19</w:t>
        </w:r>
        <w:r w:rsidR="00603FF9">
          <w:rPr>
            <w:noProof/>
            <w:webHidden/>
          </w:rPr>
          <w:fldChar w:fldCharType="end"/>
        </w:r>
      </w:hyperlink>
    </w:p>
    <w:p w14:paraId="5C33590E" w14:textId="32954091" w:rsidR="00603FF9" w:rsidRDefault="00714FCD">
      <w:pPr>
        <w:pStyle w:val="a9"/>
        <w:tabs>
          <w:tab w:val="right" w:leader="dot" w:pos="9408"/>
        </w:tabs>
        <w:rPr>
          <w:noProof/>
          <w:color w:val="auto"/>
          <w:sz w:val="22"/>
        </w:rPr>
      </w:pPr>
      <w:hyperlink w:anchor="_Toc191136581" w:history="1">
        <w:r w:rsidR="00603FF9" w:rsidRPr="0051257A">
          <w:rPr>
            <w:rStyle w:val="a4"/>
            <w:noProof/>
          </w:rPr>
          <w:t>Figure 9 – UC 4 data flow at Disaster detection process</w:t>
        </w:r>
        <w:r w:rsidR="00603FF9">
          <w:rPr>
            <w:noProof/>
            <w:webHidden/>
          </w:rPr>
          <w:tab/>
        </w:r>
        <w:r w:rsidR="00603FF9">
          <w:rPr>
            <w:noProof/>
            <w:webHidden/>
          </w:rPr>
          <w:fldChar w:fldCharType="begin"/>
        </w:r>
        <w:r w:rsidR="00603FF9">
          <w:rPr>
            <w:noProof/>
            <w:webHidden/>
          </w:rPr>
          <w:instrText xml:space="preserve"> PAGEREF _Toc191136581 \h </w:instrText>
        </w:r>
        <w:r w:rsidR="00603FF9">
          <w:rPr>
            <w:noProof/>
            <w:webHidden/>
          </w:rPr>
        </w:r>
        <w:r w:rsidR="00603FF9">
          <w:rPr>
            <w:noProof/>
            <w:webHidden/>
          </w:rPr>
          <w:fldChar w:fldCharType="separate"/>
        </w:r>
        <w:r w:rsidR="00603FF9">
          <w:rPr>
            <w:noProof/>
            <w:webHidden/>
          </w:rPr>
          <w:t>19</w:t>
        </w:r>
        <w:r w:rsidR="00603FF9">
          <w:rPr>
            <w:noProof/>
            <w:webHidden/>
          </w:rPr>
          <w:fldChar w:fldCharType="end"/>
        </w:r>
      </w:hyperlink>
    </w:p>
    <w:p w14:paraId="38EC5B7B" w14:textId="6CC189E0" w:rsidR="00603FF9" w:rsidRDefault="00714FCD">
      <w:pPr>
        <w:pStyle w:val="a9"/>
        <w:tabs>
          <w:tab w:val="right" w:leader="dot" w:pos="9408"/>
        </w:tabs>
        <w:rPr>
          <w:noProof/>
          <w:color w:val="auto"/>
          <w:sz w:val="22"/>
        </w:rPr>
      </w:pPr>
      <w:hyperlink w:anchor="_Toc191136582" w:history="1">
        <w:r w:rsidR="00603FF9" w:rsidRPr="0051257A">
          <w:rPr>
            <w:rStyle w:val="a4"/>
            <w:noProof/>
          </w:rPr>
          <w:t>Figure 10 – UC 4 data flow at AI reliability process</w:t>
        </w:r>
        <w:r w:rsidR="00603FF9">
          <w:rPr>
            <w:noProof/>
            <w:webHidden/>
          </w:rPr>
          <w:tab/>
        </w:r>
        <w:r w:rsidR="00603FF9">
          <w:rPr>
            <w:noProof/>
            <w:webHidden/>
          </w:rPr>
          <w:fldChar w:fldCharType="begin"/>
        </w:r>
        <w:r w:rsidR="00603FF9">
          <w:rPr>
            <w:noProof/>
            <w:webHidden/>
          </w:rPr>
          <w:instrText xml:space="preserve"> PAGEREF _Toc191136582 \h </w:instrText>
        </w:r>
        <w:r w:rsidR="00603FF9">
          <w:rPr>
            <w:noProof/>
            <w:webHidden/>
          </w:rPr>
        </w:r>
        <w:r w:rsidR="00603FF9">
          <w:rPr>
            <w:noProof/>
            <w:webHidden/>
          </w:rPr>
          <w:fldChar w:fldCharType="separate"/>
        </w:r>
        <w:r w:rsidR="00603FF9">
          <w:rPr>
            <w:noProof/>
            <w:webHidden/>
          </w:rPr>
          <w:t>20</w:t>
        </w:r>
        <w:r w:rsidR="00603FF9">
          <w:rPr>
            <w:noProof/>
            <w:webHidden/>
          </w:rPr>
          <w:fldChar w:fldCharType="end"/>
        </w:r>
      </w:hyperlink>
    </w:p>
    <w:p w14:paraId="5E7E5F04" w14:textId="234D28B0" w:rsidR="00603FF9" w:rsidRDefault="00714FCD">
      <w:pPr>
        <w:pStyle w:val="a9"/>
        <w:tabs>
          <w:tab w:val="right" w:leader="dot" w:pos="9408"/>
        </w:tabs>
        <w:rPr>
          <w:noProof/>
          <w:color w:val="auto"/>
          <w:sz w:val="22"/>
        </w:rPr>
      </w:pPr>
      <w:hyperlink w:anchor="_Toc191136583" w:history="1">
        <w:r w:rsidR="00603FF9" w:rsidRPr="0051257A">
          <w:rPr>
            <w:rStyle w:val="a4"/>
            <w:noProof/>
          </w:rPr>
          <w:t>Figure 11 – UC4, data flow at Generative AI user conversation process</w:t>
        </w:r>
        <w:r w:rsidR="00603FF9">
          <w:rPr>
            <w:noProof/>
            <w:webHidden/>
          </w:rPr>
          <w:tab/>
        </w:r>
        <w:r w:rsidR="00603FF9">
          <w:rPr>
            <w:noProof/>
            <w:webHidden/>
          </w:rPr>
          <w:fldChar w:fldCharType="begin"/>
        </w:r>
        <w:r w:rsidR="00603FF9">
          <w:rPr>
            <w:noProof/>
            <w:webHidden/>
          </w:rPr>
          <w:instrText xml:space="preserve"> PAGEREF _Toc191136583 \h </w:instrText>
        </w:r>
        <w:r w:rsidR="00603FF9">
          <w:rPr>
            <w:noProof/>
            <w:webHidden/>
          </w:rPr>
        </w:r>
        <w:r w:rsidR="00603FF9">
          <w:rPr>
            <w:noProof/>
            <w:webHidden/>
          </w:rPr>
          <w:fldChar w:fldCharType="separate"/>
        </w:r>
        <w:r w:rsidR="00603FF9">
          <w:rPr>
            <w:noProof/>
            <w:webHidden/>
          </w:rPr>
          <w:t>20</w:t>
        </w:r>
        <w:r w:rsidR="00603FF9">
          <w:rPr>
            <w:noProof/>
            <w:webHidden/>
          </w:rPr>
          <w:fldChar w:fldCharType="end"/>
        </w:r>
      </w:hyperlink>
    </w:p>
    <w:p w14:paraId="310FF46C" w14:textId="66298CD6" w:rsidR="00603FF9" w:rsidRDefault="00714FCD">
      <w:pPr>
        <w:pStyle w:val="a9"/>
        <w:tabs>
          <w:tab w:val="right" w:leader="dot" w:pos="9408"/>
        </w:tabs>
        <w:rPr>
          <w:noProof/>
          <w:color w:val="auto"/>
          <w:sz w:val="22"/>
        </w:rPr>
      </w:pPr>
      <w:hyperlink w:anchor="_Toc191136584" w:history="1">
        <w:r w:rsidR="00603FF9" w:rsidRPr="0051257A">
          <w:rPr>
            <w:rStyle w:val="a4"/>
            <w:noProof/>
          </w:rPr>
          <w:t>Figure 12 – UC4, data flow at Alert &amp; Dashboard service process</w:t>
        </w:r>
        <w:r w:rsidR="00603FF9">
          <w:rPr>
            <w:noProof/>
            <w:webHidden/>
          </w:rPr>
          <w:tab/>
        </w:r>
        <w:r w:rsidR="00603FF9">
          <w:rPr>
            <w:noProof/>
            <w:webHidden/>
          </w:rPr>
          <w:fldChar w:fldCharType="begin"/>
        </w:r>
        <w:r w:rsidR="00603FF9">
          <w:rPr>
            <w:noProof/>
            <w:webHidden/>
          </w:rPr>
          <w:instrText xml:space="preserve"> PAGEREF _Toc191136584 \h </w:instrText>
        </w:r>
        <w:r w:rsidR="00603FF9">
          <w:rPr>
            <w:noProof/>
            <w:webHidden/>
          </w:rPr>
        </w:r>
        <w:r w:rsidR="00603FF9">
          <w:rPr>
            <w:noProof/>
            <w:webHidden/>
          </w:rPr>
          <w:fldChar w:fldCharType="separate"/>
        </w:r>
        <w:r w:rsidR="00603FF9">
          <w:rPr>
            <w:noProof/>
            <w:webHidden/>
          </w:rPr>
          <w:t>21</w:t>
        </w:r>
        <w:r w:rsidR="00603FF9">
          <w:rPr>
            <w:noProof/>
            <w:webHidden/>
          </w:rPr>
          <w:fldChar w:fldCharType="end"/>
        </w:r>
      </w:hyperlink>
    </w:p>
    <w:p w14:paraId="4C209027" w14:textId="68D09B6A" w:rsidR="00603FF9" w:rsidRDefault="00714FCD">
      <w:pPr>
        <w:pStyle w:val="a9"/>
        <w:tabs>
          <w:tab w:val="right" w:leader="dot" w:pos="9408"/>
        </w:tabs>
        <w:rPr>
          <w:noProof/>
          <w:color w:val="auto"/>
          <w:sz w:val="22"/>
        </w:rPr>
      </w:pPr>
      <w:hyperlink w:anchor="_Toc191136585" w:history="1">
        <w:r w:rsidR="00603FF9" w:rsidRPr="0051257A">
          <w:rPr>
            <w:rStyle w:val="a4"/>
            <w:noProof/>
          </w:rPr>
          <w:t>Figure 13 – UC4, detail of Data Standardization for Vibration Sensor</w:t>
        </w:r>
        <w:r w:rsidR="00603FF9">
          <w:rPr>
            <w:noProof/>
            <w:webHidden/>
          </w:rPr>
          <w:tab/>
        </w:r>
        <w:r w:rsidR="00603FF9">
          <w:rPr>
            <w:noProof/>
            <w:webHidden/>
          </w:rPr>
          <w:fldChar w:fldCharType="begin"/>
        </w:r>
        <w:r w:rsidR="00603FF9">
          <w:rPr>
            <w:noProof/>
            <w:webHidden/>
          </w:rPr>
          <w:instrText xml:space="preserve"> PAGEREF _Toc191136585 \h </w:instrText>
        </w:r>
        <w:r w:rsidR="00603FF9">
          <w:rPr>
            <w:noProof/>
            <w:webHidden/>
          </w:rPr>
        </w:r>
        <w:r w:rsidR="00603FF9">
          <w:rPr>
            <w:noProof/>
            <w:webHidden/>
          </w:rPr>
          <w:fldChar w:fldCharType="separate"/>
        </w:r>
        <w:r w:rsidR="00603FF9">
          <w:rPr>
            <w:noProof/>
            <w:webHidden/>
          </w:rPr>
          <w:t>21</w:t>
        </w:r>
        <w:r w:rsidR="00603FF9">
          <w:rPr>
            <w:noProof/>
            <w:webHidden/>
          </w:rPr>
          <w:fldChar w:fldCharType="end"/>
        </w:r>
      </w:hyperlink>
    </w:p>
    <w:p w14:paraId="1846F57F" w14:textId="51BB0573" w:rsidR="00603FF9" w:rsidRDefault="00714FCD">
      <w:pPr>
        <w:pStyle w:val="a9"/>
        <w:tabs>
          <w:tab w:val="right" w:leader="dot" w:pos="9408"/>
        </w:tabs>
        <w:rPr>
          <w:noProof/>
          <w:color w:val="auto"/>
          <w:sz w:val="22"/>
        </w:rPr>
      </w:pPr>
      <w:hyperlink w:anchor="_Toc191136586" w:history="1">
        <w:r w:rsidR="00603FF9" w:rsidRPr="0051257A">
          <w:rPr>
            <w:rStyle w:val="a4"/>
            <w:noProof/>
          </w:rPr>
          <w:t>Figure 14 – UC4, detail of Data Standardization for Electrical monitoring Sensor.</w:t>
        </w:r>
        <w:r w:rsidR="00603FF9">
          <w:rPr>
            <w:noProof/>
            <w:webHidden/>
          </w:rPr>
          <w:tab/>
        </w:r>
        <w:r w:rsidR="00603FF9">
          <w:rPr>
            <w:noProof/>
            <w:webHidden/>
          </w:rPr>
          <w:fldChar w:fldCharType="begin"/>
        </w:r>
        <w:r w:rsidR="00603FF9">
          <w:rPr>
            <w:noProof/>
            <w:webHidden/>
          </w:rPr>
          <w:instrText xml:space="preserve"> PAGEREF _Toc191136586 \h </w:instrText>
        </w:r>
        <w:r w:rsidR="00603FF9">
          <w:rPr>
            <w:noProof/>
            <w:webHidden/>
          </w:rPr>
        </w:r>
        <w:r w:rsidR="00603FF9">
          <w:rPr>
            <w:noProof/>
            <w:webHidden/>
          </w:rPr>
          <w:fldChar w:fldCharType="separate"/>
        </w:r>
        <w:r w:rsidR="00603FF9">
          <w:rPr>
            <w:noProof/>
            <w:webHidden/>
          </w:rPr>
          <w:t>22</w:t>
        </w:r>
        <w:r w:rsidR="00603FF9">
          <w:rPr>
            <w:noProof/>
            <w:webHidden/>
          </w:rPr>
          <w:fldChar w:fldCharType="end"/>
        </w:r>
      </w:hyperlink>
    </w:p>
    <w:p w14:paraId="7544CDFE" w14:textId="3B22DD53" w:rsidR="00603FF9" w:rsidRDefault="00714FCD">
      <w:pPr>
        <w:pStyle w:val="a9"/>
        <w:tabs>
          <w:tab w:val="right" w:leader="dot" w:pos="9408"/>
        </w:tabs>
        <w:rPr>
          <w:noProof/>
          <w:color w:val="auto"/>
          <w:sz w:val="22"/>
        </w:rPr>
      </w:pPr>
      <w:hyperlink w:anchor="_Toc191136587" w:history="1">
        <w:r w:rsidR="00603FF9" w:rsidRPr="0051257A">
          <w:rPr>
            <w:rStyle w:val="a4"/>
            <w:noProof/>
          </w:rPr>
          <w:t>Figure 15 – UC4, detail of Data Standardization for Gas Sensor.</w:t>
        </w:r>
        <w:r w:rsidR="00603FF9">
          <w:rPr>
            <w:noProof/>
            <w:webHidden/>
          </w:rPr>
          <w:tab/>
        </w:r>
        <w:r w:rsidR="00603FF9">
          <w:rPr>
            <w:noProof/>
            <w:webHidden/>
          </w:rPr>
          <w:fldChar w:fldCharType="begin"/>
        </w:r>
        <w:r w:rsidR="00603FF9">
          <w:rPr>
            <w:noProof/>
            <w:webHidden/>
          </w:rPr>
          <w:instrText xml:space="preserve"> PAGEREF _Toc191136587 \h </w:instrText>
        </w:r>
        <w:r w:rsidR="00603FF9">
          <w:rPr>
            <w:noProof/>
            <w:webHidden/>
          </w:rPr>
        </w:r>
        <w:r w:rsidR="00603FF9">
          <w:rPr>
            <w:noProof/>
            <w:webHidden/>
          </w:rPr>
          <w:fldChar w:fldCharType="separate"/>
        </w:r>
        <w:r w:rsidR="00603FF9">
          <w:rPr>
            <w:noProof/>
            <w:webHidden/>
          </w:rPr>
          <w:t>22</w:t>
        </w:r>
        <w:r w:rsidR="00603FF9">
          <w:rPr>
            <w:noProof/>
            <w:webHidden/>
          </w:rPr>
          <w:fldChar w:fldCharType="end"/>
        </w:r>
      </w:hyperlink>
    </w:p>
    <w:p w14:paraId="6B9F86B3" w14:textId="701D9136" w:rsidR="00603FF9" w:rsidRDefault="00714FCD">
      <w:pPr>
        <w:pStyle w:val="a9"/>
        <w:tabs>
          <w:tab w:val="right" w:leader="dot" w:pos="9408"/>
        </w:tabs>
        <w:rPr>
          <w:noProof/>
          <w:color w:val="auto"/>
          <w:sz w:val="22"/>
        </w:rPr>
      </w:pPr>
      <w:hyperlink w:anchor="_Toc191136588" w:history="1">
        <w:r w:rsidR="00603FF9" w:rsidRPr="0051257A">
          <w:rPr>
            <w:rStyle w:val="a4"/>
            <w:noProof/>
          </w:rPr>
          <w:t>Figure 16 – UC4, detail of Data Standardization for Environmental Sensor.</w:t>
        </w:r>
        <w:r w:rsidR="00603FF9">
          <w:rPr>
            <w:noProof/>
            <w:webHidden/>
          </w:rPr>
          <w:tab/>
        </w:r>
        <w:r w:rsidR="00603FF9">
          <w:rPr>
            <w:noProof/>
            <w:webHidden/>
          </w:rPr>
          <w:fldChar w:fldCharType="begin"/>
        </w:r>
        <w:r w:rsidR="00603FF9">
          <w:rPr>
            <w:noProof/>
            <w:webHidden/>
          </w:rPr>
          <w:instrText xml:space="preserve"> PAGEREF _Toc191136588 \h </w:instrText>
        </w:r>
        <w:r w:rsidR="00603FF9">
          <w:rPr>
            <w:noProof/>
            <w:webHidden/>
          </w:rPr>
        </w:r>
        <w:r w:rsidR="00603FF9">
          <w:rPr>
            <w:noProof/>
            <w:webHidden/>
          </w:rPr>
          <w:fldChar w:fldCharType="separate"/>
        </w:r>
        <w:r w:rsidR="00603FF9">
          <w:rPr>
            <w:noProof/>
            <w:webHidden/>
          </w:rPr>
          <w:t>22</w:t>
        </w:r>
        <w:r w:rsidR="00603FF9">
          <w:rPr>
            <w:noProof/>
            <w:webHidden/>
          </w:rPr>
          <w:fldChar w:fldCharType="end"/>
        </w:r>
      </w:hyperlink>
    </w:p>
    <w:p w14:paraId="61FF83ED" w14:textId="40DD62FC" w:rsidR="00603FF9" w:rsidRDefault="00714FCD">
      <w:pPr>
        <w:pStyle w:val="a9"/>
        <w:tabs>
          <w:tab w:val="right" w:leader="dot" w:pos="9408"/>
        </w:tabs>
        <w:rPr>
          <w:noProof/>
          <w:color w:val="auto"/>
          <w:sz w:val="22"/>
        </w:rPr>
      </w:pPr>
      <w:hyperlink w:anchor="_Toc191136589" w:history="1">
        <w:r w:rsidR="00603FF9" w:rsidRPr="0051257A">
          <w:rPr>
            <w:rStyle w:val="a4"/>
            <w:noProof/>
          </w:rPr>
          <w:t>Figure 17 – UC4, detail of Data Standardization for Noise Sensor.</w:t>
        </w:r>
        <w:r w:rsidR="00603FF9">
          <w:rPr>
            <w:noProof/>
            <w:webHidden/>
          </w:rPr>
          <w:tab/>
        </w:r>
        <w:r w:rsidR="00603FF9">
          <w:rPr>
            <w:noProof/>
            <w:webHidden/>
          </w:rPr>
          <w:fldChar w:fldCharType="begin"/>
        </w:r>
        <w:r w:rsidR="00603FF9">
          <w:rPr>
            <w:noProof/>
            <w:webHidden/>
          </w:rPr>
          <w:instrText xml:space="preserve"> PAGEREF _Toc191136589 \h </w:instrText>
        </w:r>
        <w:r w:rsidR="00603FF9">
          <w:rPr>
            <w:noProof/>
            <w:webHidden/>
          </w:rPr>
        </w:r>
        <w:r w:rsidR="00603FF9">
          <w:rPr>
            <w:noProof/>
            <w:webHidden/>
          </w:rPr>
          <w:fldChar w:fldCharType="separate"/>
        </w:r>
        <w:r w:rsidR="00603FF9">
          <w:rPr>
            <w:noProof/>
            <w:webHidden/>
          </w:rPr>
          <w:t>22</w:t>
        </w:r>
        <w:r w:rsidR="00603FF9">
          <w:rPr>
            <w:noProof/>
            <w:webHidden/>
          </w:rPr>
          <w:fldChar w:fldCharType="end"/>
        </w:r>
      </w:hyperlink>
    </w:p>
    <w:p w14:paraId="22750187" w14:textId="4C421501" w:rsidR="00603FF9" w:rsidRDefault="00714FCD">
      <w:pPr>
        <w:pStyle w:val="a9"/>
        <w:tabs>
          <w:tab w:val="right" w:leader="dot" w:pos="9408"/>
        </w:tabs>
        <w:rPr>
          <w:noProof/>
          <w:color w:val="auto"/>
          <w:sz w:val="22"/>
        </w:rPr>
      </w:pPr>
      <w:hyperlink w:anchor="_Toc191136590" w:history="1">
        <w:r w:rsidR="00603FF9" w:rsidRPr="0051257A">
          <w:rPr>
            <w:rStyle w:val="a4"/>
            <w:noProof/>
          </w:rPr>
          <w:t>Figure 18 UC4, detail of Data Standardization for Thermal data from Thermal Camera.</w:t>
        </w:r>
        <w:r w:rsidR="00603FF9">
          <w:rPr>
            <w:noProof/>
            <w:webHidden/>
          </w:rPr>
          <w:tab/>
        </w:r>
        <w:r w:rsidR="00603FF9">
          <w:rPr>
            <w:noProof/>
            <w:webHidden/>
          </w:rPr>
          <w:fldChar w:fldCharType="begin"/>
        </w:r>
        <w:r w:rsidR="00603FF9">
          <w:rPr>
            <w:noProof/>
            <w:webHidden/>
          </w:rPr>
          <w:instrText xml:space="preserve"> PAGEREF _Toc191136590 \h </w:instrText>
        </w:r>
        <w:r w:rsidR="00603FF9">
          <w:rPr>
            <w:noProof/>
            <w:webHidden/>
          </w:rPr>
        </w:r>
        <w:r w:rsidR="00603FF9">
          <w:rPr>
            <w:noProof/>
            <w:webHidden/>
          </w:rPr>
          <w:fldChar w:fldCharType="separate"/>
        </w:r>
        <w:r w:rsidR="00603FF9">
          <w:rPr>
            <w:noProof/>
            <w:webHidden/>
          </w:rPr>
          <w:t>23</w:t>
        </w:r>
        <w:r w:rsidR="00603FF9">
          <w:rPr>
            <w:noProof/>
            <w:webHidden/>
          </w:rPr>
          <w:fldChar w:fldCharType="end"/>
        </w:r>
      </w:hyperlink>
    </w:p>
    <w:p w14:paraId="7DC85721" w14:textId="74B02594" w:rsidR="00603FF9" w:rsidRDefault="00714FCD">
      <w:pPr>
        <w:pStyle w:val="a9"/>
        <w:tabs>
          <w:tab w:val="right" w:leader="dot" w:pos="9408"/>
        </w:tabs>
        <w:rPr>
          <w:noProof/>
          <w:color w:val="auto"/>
          <w:sz w:val="22"/>
        </w:rPr>
      </w:pPr>
      <w:hyperlink w:anchor="_Toc191136591" w:history="1">
        <w:r w:rsidR="00603FF9" w:rsidRPr="0051257A">
          <w:rPr>
            <w:rStyle w:val="a4"/>
            <w:noProof/>
          </w:rPr>
          <w:t>Figure 19 – UC4, detail of Data Standardization for CCTV camera.</w:t>
        </w:r>
        <w:r w:rsidR="00603FF9">
          <w:rPr>
            <w:noProof/>
            <w:webHidden/>
          </w:rPr>
          <w:tab/>
        </w:r>
        <w:r w:rsidR="00603FF9">
          <w:rPr>
            <w:noProof/>
            <w:webHidden/>
          </w:rPr>
          <w:fldChar w:fldCharType="begin"/>
        </w:r>
        <w:r w:rsidR="00603FF9">
          <w:rPr>
            <w:noProof/>
            <w:webHidden/>
          </w:rPr>
          <w:instrText xml:space="preserve"> PAGEREF _Toc191136591 \h </w:instrText>
        </w:r>
        <w:r w:rsidR="00603FF9">
          <w:rPr>
            <w:noProof/>
            <w:webHidden/>
          </w:rPr>
        </w:r>
        <w:r w:rsidR="00603FF9">
          <w:rPr>
            <w:noProof/>
            <w:webHidden/>
          </w:rPr>
          <w:fldChar w:fldCharType="separate"/>
        </w:r>
        <w:r w:rsidR="00603FF9">
          <w:rPr>
            <w:noProof/>
            <w:webHidden/>
          </w:rPr>
          <w:t>23</w:t>
        </w:r>
        <w:r w:rsidR="00603FF9">
          <w:rPr>
            <w:noProof/>
            <w:webHidden/>
          </w:rPr>
          <w:fldChar w:fldCharType="end"/>
        </w:r>
      </w:hyperlink>
    </w:p>
    <w:p w14:paraId="09C38AF2" w14:textId="4856BEEB" w:rsidR="00603FF9" w:rsidRDefault="00714FCD">
      <w:pPr>
        <w:pStyle w:val="a9"/>
        <w:tabs>
          <w:tab w:val="right" w:leader="dot" w:pos="9408"/>
        </w:tabs>
        <w:rPr>
          <w:noProof/>
          <w:color w:val="auto"/>
          <w:sz w:val="22"/>
        </w:rPr>
      </w:pPr>
      <w:hyperlink w:anchor="_Toc191136592" w:history="1">
        <w:r w:rsidR="00603FF9" w:rsidRPr="0051257A">
          <w:rPr>
            <w:rStyle w:val="a4"/>
            <w:noProof/>
          </w:rPr>
          <w:t>Figure 20 – UC4, detail of Data Standardization for Audio Sensor.</w:t>
        </w:r>
        <w:r w:rsidR="00603FF9">
          <w:rPr>
            <w:noProof/>
            <w:webHidden/>
          </w:rPr>
          <w:tab/>
        </w:r>
        <w:r w:rsidR="00603FF9">
          <w:rPr>
            <w:noProof/>
            <w:webHidden/>
          </w:rPr>
          <w:fldChar w:fldCharType="begin"/>
        </w:r>
        <w:r w:rsidR="00603FF9">
          <w:rPr>
            <w:noProof/>
            <w:webHidden/>
          </w:rPr>
          <w:instrText xml:space="preserve"> PAGEREF _Toc191136592 \h </w:instrText>
        </w:r>
        <w:r w:rsidR="00603FF9">
          <w:rPr>
            <w:noProof/>
            <w:webHidden/>
          </w:rPr>
        </w:r>
        <w:r w:rsidR="00603FF9">
          <w:rPr>
            <w:noProof/>
            <w:webHidden/>
          </w:rPr>
          <w:fldChar w:fldCharType="separate"/>
        </w:r>
        <w:r w:rsidR="00603FF9">
          <w:rPr>
            <w:noProof/>
            <w:webHidden/>
          </w:rPr>
          <w:t>23</w:t>
        </w:r>
        <w:r w:rsidR="00603FF9">
          <w:rPr>
            <w:noProof/>
            <w:webHidden/>
          </w:rPr>
          <w:fldChar w:fldCharType="end"/>
        </w:r>
      </w:hyperlink>
    </w:p>
    <w:p w14:paraId="2DB6266E" w14:textId="2F4C91A6" w:rsidR="00603FF9" w:rsidRDefault="00714FCD">
      <w:pPr>
        <w:pStyle w:val="a9"/>
        <w:tabs>
          <w:tab w:val="right" w:leader="dot" w:pos="9408"/>
        </w:tabs>
        <w:rPr>
          <w:noProof/>
          <w:color w:val="auto"/>
          <w:sz w:val="22"/>
        </w:rPr>
      </w:pPr>
      <w:hyperlink w:anchor="_Toc191136593" w:history="1">
        <w:r w:rsidR="00603FF9" w:rsidRPr="0051257A">
          <w:rPr>
            <w:rStyle w:val="a4"/>
            <w:noProof/>
          </w:rPr>
          <w:t>Figure 21 – UC4, detail of Data Standardization for SOP Info.</w:t>
        </w:r>
        <w:r w:rsidR="00603FF9">
          <w:rPr>
            <w:noProof/>
            <w:webHidden/>
          </w:rPr>
          <w:tab/>
        </w:r>
        <w:r w:rsidR="00603FF9">
          <w:rPr>
            <w:noProof/>
            <w:webHidden/>
          </w:rPr>
          <w:fldChar w:fldCharType="begin"/>
        </w:r>
        <w:r w:rsidR="00603FF9">
          <w:rPr>
            <w:noProof/>
            <w:webHidden/>
          </w:rPr>
          <w:instrText xml:space="preserve"> PAGEREF _Toc191136593 \h </w:instrText>
        </w:r>
        <w:r w:rsidR="00603FF9">
          <w:rPr>
            <w:noProof/>
            <w:webHidden/>
          </w:rPr>
        </w:r>
        <w:r w:rsidR="00603FF9">
          <w:rPr>
            <w:noProof/>
            <w:webHidden/>
          </w:rPr>
          <w:fldChar w:fldCharType="separate"/>
        </w:r>
        <w:r w:rsidR="00603FF9">
          <w:rPr>
            <w:noProof/>
            <w:webHidden/>
          </w:rPr>
          <w:t>23</w:t>
        </w:r>
        <w:r w:rsidR="00603FF9">
          <w:rPr>
            <w:noProof/>
            <w:webHidden/>
          </w:rPr>
          <w:fldChar w:fldCharType="end"/>
        </w:r>
      </w:hyperlink>
    </w:p>
    <w:p w14:paraId="3FED0C7F" w14:textId="48A25FC0" w:rsidR="00603FF9" w:rsidRDefault="00714FCD">
      <w:pPr>
        <w:pStyle w:val="a9"/>
        <w:tabs>
          <w:tab w:val="right" w:leader="dot" w:pos="9408"/>
        </w:tabs>
        <w:rPr>
          <w:noProof/>
          <w:color w:val="auto"/>
          <w:sz w:val="22"/>
        </w:rPr>
      </w:pPr>
      <w:hyperlink w:anchor="_Toc191136594" w:history="1">
        <w:r w:rsidR="00603FF9" w:rsidRPr="0051257A">
          <w:rPr>
            <w:rStyle w:val="a4"/>
            <w:noProof/>
          </w:rPr>
          <w:t>Figure 22 – UC4, detail of Data Standardization for SOP Node.</w:t>
        </w:r>
        <w:r w:rsidR="00603FF9">
          <w:rPr>
            <w:noProof/>
            <w:webHidden/>
          </w:rPr>
          <w:tab/>
        </w:r>
        <w:r w:rsidR="00603FF9">
          <w:rPr>
            <w:noProof/>
            <w:webHidden/>
          </w:rPr>
          <w:fldChar w:fldCharType="begin"/>
        </w:r>
        <w:r w:rsidR="00603FF9">
          <w:rPr>
            <w:noProof/>
            <w:webHidden/>
          </w:rPr>
          <w:instrText xml:space="preserve"> PAGEREF _Toc191136594 \h </w:instrText>
        </w:r>
        <w:r w:rsidR="00603FF9">
          <w:rPr>
            <w:noProof/>
            <w:webHidden/>
          </w:rPr>
        </w:r>
        <w:r w:rsidR="00603FF9">
          <w:rPr>
            <w:noProof/>
            <w:webHidden/>
          </w:rPr>
          <w:fldChar w:fldCharType="separate"/>
        </w:r>
        <w:r w:rsidR="00603FF9">
          <w:rPr>
            <w:noProof/>
            <w:webHidden/>
          </w:rPr>
          <w:t>23</w:t>
        </w:r>
        <w:r w:rsidR="00603FF9">
          <w:rPr>
            <w:noProof/>
            <w:webHidden/>
          </w:rPr>
          <w:fldChar w:fldCharType="end"/>
        </w:r>
      </w:hyperlink>
    </w:p>
    <w:p w14:paraId="0405495E" w14:textId="61717888" w:rsidR="00603FF9" w:rsidRDefault="00714FCD">
      <w:pPr>
        <w:pStyle w:val="a9"/>
        <w:tabs>
          <w:tab w:val="right" w:leader="dot" w:pos="9408"/>
        </w:tabs>
        <w:rPr>
          <w:noProof/>
          <w:color w:val="auto"/>
          <w:sz w:val="22"/>
        </w:rPr>
      </w:pPr>
      <w:hyperlink w:anchor="_Toc191136595" w:history="1">
        <w:r w:rsidR="00603FF9" w:rsidRPr="0051257A">
          <w:rPr>
            <w:rStyle w:val="a4"/>
            <w:noProof/>
          </w:rPr>
          <w:t>Figure 23 – UC4,  detail of Data Standardization for SOP Edge.</w:t>
        </w:r>
        <w:r w:rsidR="00603FF9">
          <w:rPr>
            <w:noProof/>
            <w:webHidden/>
          </w:rPr>
          <w:tab/>
        </w:r>
        <w:r w:rsidR="00603FF9">
          <w:rPr>
            <w:noProof/>
            <w:webHidden/>
          </w:rPr>
          <w:fldChar w:fldCharType="begin"/>
        </w:r>
        <w:r w:rsidR="00603FF9">
          <w:rPr>
            <w:noProof/>
            <w:webHidden/>
          </w:rPr>
          <w:instrText xml:space="preserve"> PAGEREF _Toc191136595 \h </w:instrText>
        </w:r>
        <w:r w:rsidR="00603FF9">
          <w:rPr>
            <w:noProof/>
            <w:webHidden/>
          </w:rPr>
        </w:r>
        <w:r w:rsidR="00603FF9">
          <w:rPr>
            <w:noProof/>
            <w:webHidden/>
          </w:rPr>
          <w:fldChar w:fldCharType="separate"/>
        </w:r>
        <w:r w:rsidR="00603FF9">
          <w:rPr>
            <w:noProof/>
            <w:webHidden/>
          </w:rPr>
          <w:t>23</w:t>
        </w:r>
        <w:r w:rsidR="00603FF9">
          <w:rPr>
            <w:noProof/>
            <w:webHidden/>
          </w:rPr>
          <w:fldChar w:fldCharType="end"/>
        </w:r>
      </w:hyperlink>
    </w:p>
    <w:p w14:paraId="59DC5DD5" w14:textId="2ABED9A9" w:rsidR="00603FF9" w:rsidRDefault="00714FCD">
      <w:pPr>
        <w:pStyle w:val="a9"/>
        <w:tabs>
          <w:tab w:val="right" w:leader="dot" w:pos="9408"/>
        </w:tabs>
        <w:rPr>
          <w:noProof/>
          <w:color w:val="auto"/>
          <w:sz w:val="22"/>
        </w:rPr>
      </w:pPr>
      <w:hyperlink w:anchor="_Toc191136596" w:history="1">
        <w:r w:rsidR="00603FF9" w:rsidRPr="0051257A">
          <w:rPr>
            <w:rStyle w:val="a4"/>
            <w:noProof/>
          </w:rPr>
          <w:t>Figure 24 – UC4, detail of Data Standardization for SOP Assign.</w:t>
        </w:r>
        <w:r w:rsidR="00603FF9">
          <w:rPr>
            <w:noProof/>
            <w:webHidden/>
          </w:rPr>
          <w:tab/>
        </w:r>
        <w:r w:rsidR="00603FF9">
          <w:rPr>
            <w:noProof/>
            <w:webHidden/>
          </w:rPr>
          <w:fldChar w:fldCharType="begin"/>
        </w:r>
        <w:r w:rsidR="00603FF9">
          <w:rPr>
            <w:noProof/>
            <w:webHidden/>
          </w:rPr>
          <w:instrText xml:space="preserve"> PAGEREF _Toc191136596 \h </w:instrText>
        </w:r>
        <w:r w:rsidR="00603FF9">
          <w:rPr>
            <w:noProof/>
            <w:webHidden/>
          </w:rPr>
        </w:r>
        <w:r w:rsidR="00603FF9">
          <w:rPr>
            <w:noProof/>
            <w:webHidden/>
          </w:rPr>
          <w:fldChar w:fldCharType="separate"/>
        </w:r>
        <w:r w:rsidR="00603FF9">
          <w:rPr>
            <w:noProof/>
            <w:webHidden/>
          </w:rPr>
          <w:t>24</w:t>
        </w:r>
        <w:r w:rsidR="00603FF9">
          <w:rPr>
            <w:noProof/>
            <w:webHidden/>
          </w:rPr>
          <w:fldChar w:fldCharType="end"/>
        </w:r>
      </w:hyperlink>
    </w:p>
    <w:p w14:paraId="7608A78A" w14:textId="35808F94" w:rsidR="00603FF9" w:rsidRDefault="00714FCD">
      <w:pPr>
        <w:pStyle w:val="a9"/>
        <w:tabs>
          <w:tab w:val="right" w:leader="dot" w:pos="9408"/>
        </w:tabs>
        <w:rPr>
          <w:noProof/>
          <w:color w:val="auto"/>
          <w:sz w:val="22"/>
        </w:rPr>
      </w:pPr>
      <w:hyperlink w:anchor="_Toc191136597" w:history="1">
        <w:r w:rsidR="00603FF9" w:rsidRPr="0051257A">
          <w:rPr>
            <w:rStyle w:val="a4"/>
            <w:noProof/>
          </w:rPr>
          <w:t>Figure 25 – UC4, detail of Data Standardization for AI Analysis result.</w:t>
        </w:r>
        <w:r w:rsidR="00603FF9">
          <w:rPr>
            <w:noProof/>
            <w:webHidden/>
          </w:rPr>
          <w:tab/>
        </w:r>
        <w:r w:rsidR="00603FF9">
          <w:rPr>
            <w:noProof/>
            <w:webHidden/>
          </w:rPr>
          <w:fldChar w:fldCharType="begin"/>
        </w:r>
        <w:r w:rsidR="00603FF9">
          <w:rPr>
            <w:noProof/>
            <w:webHidden/>
          </w:rPr>
          <w:instrText xml:space="preserve"> PAGEREF _Toc191136597 \h </w:instrText>
        </w:r>
        <w:r w:rsidR="00603FF9">
          <w:rPr>
            <w:noProof/>
            <w:webHidden/>
          </w:rPr>
        </w:r>
        <w:r w:rsidR="00603FF9">
          <w:rPr>
            <w:noProof/>
            <w:webHidden/>
          </w:rPr>
          <w:fldChar w:fldCharType="separate"/>
        </w:r>
        <w:r w:rsidR="00603FF9">
          <w:rPr>
            <w:noProof/>
            <w:webHidden/>
          </w:rPr>
          <w:t>24</w:t>
        </w:r>
        <w:r w:rsidR="00603FF9">
          <w:rPr>
            <w:noProof/>
            <w:webHidden/>
          </w:rPr>
          <w:fldChar w:fldCharType="end"/>
        </w:r>
      </w:hyperlink>
    </w:p>
    <w:p w14:paraId="4510604E" w14:textId="1B7C0517" w:rsidR="00603FF9" w:rsidRDefault="00714FCD">
      <w:pPr>
        <w:pStyle w:val="a9"/>
        <w:tabs>
          <w:tab w:val="right" w:leader="dot" w:pos="9408"/>
        </w:tabs>
        <w:rPr>
          <w:noProof/>
          <w:color w:val="auto"/>
          <w:sz w:val="22"/>
        </w:rPr>
      </w:pPr>
      <w:hyperlink w:anchor="_Toc191136598" w:history="1">
        <w:r w:rsidR="00603FF9" w:rsidRPr="0051257A">
          <w:rPr>
            <w:rStyle w:val="a4"/>
            <w:noProof/>
          </w:rPr>
          <w:t>Figure 26 – UC4, detail of Data Standardization for Reliability Assessment.</w:t>
        </w:r>
        <w:r w:rsidR="00603FF9">
          <w:rPr>
            <w:noProof/>
            <w:webHidden/>
          </w:rPr>
          <w:tab/>
        </w:r>
        <w:r w:rsidR="00603FF9">
          <w:rPr>
            <w:noProof/>
            <w:webHidden/>
          </w:rPr>
          <w:fldChar w:fldCharType="begin"/>
        </w:r>
        <w:r w:rsidR="00603FF9">
          <w:rPr>
            <w:noProof/>
            <w:webHidden/>
          </w:rPr>
          <w:instrText xml:space="preserve"> PAGEREF _Toc191136598 \h </w:instrText>
        </w:r>
        <w:r w:rsidR="00603FF9">
          <w:rPr>
            <w:noProof/>
            <w:webHidden/>
          </w:rPr>
        </w:r>
        <w:r w:rsidR="00603FF9">
          <w:rPr>
            <w:noProof/>
            <w:webHidden/>
          </w:rPr>
          <w:fldChar w:fldCharType="separate"/>
        </w:r>
        <w:r w:rsidR="00603FF9">
          <w:rPr>
            <w:noProof/>
            <w:webHidden/>
          </w:rPr>
          <w:t>24</w:t>
        </w:r>
        <w:r w:rsidR="00603FF9">
          <w:rPr>
            <w:noProof/>
            <w:webHidden/>
          </w:rPr>
          <w:fldChar w:fldCharType="end"/>
        </w:r>
      </w:hyperlink>
    </w:p>
    <w:p w14:paraId="204B5DE4" w14:textId="52B2E105" w:rsidR="00603FF9" w:rsidRDefault="00714FCD">
      <w:pPr>
        <w:pStyle w:val="a9"/>
        <w:tabs>
          <w:tab w:val="right" w:leader="dot" w:pos="9408"/>
        </w:tabs>
        <w:rPr>
          <w:noProof/>
          <w:color w:val="auto"/>
          <w:sz w:val="22"/>
        </w:rPr>
      </w:pPr>
      <w:hyperlink w:anchor="_Toc191136599" w:history="1">
        <w:r w:rsidR="00603FF9" w:rsidRPr="0051257A">
          <w:rPr>
            <w:rStyle w:val="a4"/>
            <w:noProof/>
          </w:rPr>
          <w:t>Figure 27 – UC4, etail of Data Standardization for AI Model Management.</w:t>
        </w:r>
        <w:r w:rsidR="00603FF9">
          <w:rPr>
            <w:noProof/>
            <w:webHidden/>
          </w:rPr>
          <w:tab/>
        </w:r>
        <w:r w:rsidR="00603FF9">
          <w:rPr>
            <w:noProof/>
            <w:webHidden/>
          </w:rPr>
          <w:fldChar w:fldCharType="begin"/>
        </w:r>
        <w:r w:rsidR="00603FF9">
          <w:rPr>
            <w:noProof/>
            <w:webHidden/>
          </w:rPr>
          <w:instrText xml:space="preserve"> PAGEREF _Toc191136599 \h </w:instrText>
        </w:r>
        <w:r w:rsidR="00603FF9">
          <w:rPr>
            <w:noProof/>
            <w:webHidden/>
          </w:rPr>
        </w:r>
        <w:r w:rsidR="00603FF9">
          <w:rPr>
            <w:noProof/>
            <w:webHidden/>
          </w:rPr>
          <w:fldChar w:fldCharType="separate"/>
        </w:r>
        <w:r w:rsidR="00603FF9">
          <w:rPr>
            <w:noProof/>
            <w:webHidden/>
          </w:rPr>
          <w:t>24</w:t>
        </w:r>
        <w:r w:rsidR="00603FF9">
          <w:rPr>
            <w:noProof/>
            <w:webHidden/>
          </w:rPr>
          <w:fldChar w:fldCharType="end"/>
        </w:r>
      </w:hyperlink>
    </w:p>
    <w:p w14:paraId="065DA73C" w14:textId="05813E27" w:rsidR="00603FF9" w:rsidRDefault="00714FCD">
      <w:pPr>
        <w:pStyle w:val="a9"/>
        <w:tabs>
          <w:tab w:val="right" w:leader="dot" w:pos="9408"/>
        </w:tabs>
        <w:rPr>
          <w:noProof/>
          <w:color w:val="auto"/>
          <w:sz w:val="22"/>
        </w:rPr>
      </w:pPr>
      <w:hyperlink w:anchor="_Toc191136600" w:history="1">
        <w:r w:rsidR="00603FF9" w:rsidRPr="0051257A">
          <w:rPr>
            <w:rStyle w:val="a4"/>
            <w:noProof/>
          </w:rPr>
          <w:t>Figure 28 – UC4, detail of Data Standardization for User Assistant Service.</w:t>
        </w:r>
        <w:r w:rsidR="00603FF9">
          <w:rPr>
            <w:noProof/>
            <w:webHidden/>
          </w:rPr>
          <w:tab/>
        </w:r>
        <w:r w:rsidR="00603FF9">
          <w:rPr>
            <w:noProof/>
            <w:webHidden/>
          </w:rPr>
          <w:fldChar w:fldCharType="begin"/>
        </w:r>
        <w:r w:rsidR="00603FF9">
          <w:rPr>
            <w:noProof/>
            <w:webHidden/>
          </w:rPr>
          <w:instrText xml:space="preserve"> PAGEREF _Toc191136600 \h </w:instrText>
        </w:r>
        <w:r w:rsidR="00603FF9">
          <w:rPr>
            <w:noProof/>
            <w:webHidden/>
          </w:rPr>
        </w:r>
        <w:r w:rsidR="00603FF9">
          <w:rPr>
            <w:noProof/>
            <w:webHidden/>
          </w:rPr>
          <w:fldChar w:fldCharType="separate"/>
        </w:r>
        <w:r w:rsidR="00603FF9">
          <w:rPr>
            <w:noProof/>
            <w:webHidden/>
          </w:rPr>
          <w:t>25</w:t>
        </w:r>
        <w:r w:rsidR="00603FF9">
          <w:rPr>
            <w:noProof/>
            <w:webHidden/>
          </w:rPr>
          <w:fldChar w:fldCharType="end"/>
        </w:r>
      </w:hyperlink>
    </w:p>
    <w:p w14:paraId="51E54D23" w14:textId="57F2A82B" w:rsidR="00603FF9" w:rsidRDefault="00714FCD">
      <w:pPr>
        <w:pStyle w:val="a9"/>
        <w:tabs>
          <w:tab w:val="right" w:leader="dot" w:pos="9408"/>
        </w:tabs>
        <w:rPr>
          <w:noProof/>
          <w:color w:val="auto"/>
          <w:sz w:val="22"/>
        </w:rPr>
      </w:pPr>
      <w:hyperlink w:anchor="_Toc191136601" w:history="1">
        <w:r w:rsidR="00603FF9" w:rsidRPr="0051257A">
          <w:rPr>
            <w:rStyle w:val="a4"/>
            <w:noProof/>
          </w:rPr>
          <w:t>Figure 29 – UC4, detail of Data Standardization for Dashboard Data.</w:t>
        </w:r>
        <w:r w:rsidR="00603FF9">
          <w:rPr>
            <w:noProof/>
            <w:webHidden/>
          </w:rPr>
          <w:tab/>
        </w:r>
        <w:r w:rsidR="00603FF9">
          <w:rPr>
            <w:noProof/>
            <w:webHidden/>
          </w:rPr>
          <w:fldChar w:fldCharType="begin"/>
        </w:r>
        <w:r w:rsidR="00603FF9">
          <w:rPr>
            <w:noProof/>
            <w:webHidden/>
          </w:rPr>
          <w:instrText xml:space="preserve"> PAGEREF _Toc191136601 \h </w:instrText>
        </w:r>
        <w:r w:rsidR="00603FF9">
          <w:rPr>
            <w:noProof/>
            <w:webHidden/>
          </w:rPr>
        </w:r>
        <w:r w:rsidR="00603FF9">
          <w:rPr>
            <w:noProof/>
            <w:webHidden/>
          </w:rPr>
          <w:fldChar w:fldCharType="separate"/>
        </w:r>
        <w:r w:rsidR="00603FF9">
          <w:rPr>
            <w:noProof/>
            <w:webHidden/>
          </w:rPr>
          <w:t>25</w:t>
        </w:r>
        <w:r w:rsidR="00603FF9">
          <w:rPr>
            <w:noProof/>
            <w:webHidden/>
          </w:rPr>
          <w:fldChar w:fldCharType="end"/>
        </w:r>
      </w:hyperlink>
    </w:p>
    <w:p w14:paraId="64CD1539" w14:textId="63B3D43B" w:rsidR="00603FF9" w:rsidRDefault="00714FCD">
      <w:pPr>
        <w:pStyle w:val="a9"/>
        <w:tabs>
          <w:tab w:val="right" w:leader="dot" w:pos="9408"/>
        </w:tabs>
        <w:rPr>
          <w:noProof/>
          <w:color w:val="auto"/>
          <w:sz w:val="22"/>
        </w:rPr>
      </w:pPr>
      <w:hyperlink w:anchor="_Toc191136602" w:history="1">
        <w:r w:rsidR="00603FF9" w:rsidRPr="0051257A">
          <w:rPr>
            <w:rStyle w:val="a4"/>
            <w:noProof/>
          </w:rPr>
          <w:t>Figure 30 – UC2 Communication architecture</w:t>
        </w:r>
        <w:r w:rsidR="00603FF9">
          <w:rPr>
            <w:noProof/>
            <w:webHidden/>
          </w:rPr>
          <w:tab/>
        </w:r>
        <w:r w:rsidR="00603FF9">
          <w:rPr>
            <w:noProof/>
            <w:webHidden/>
          </w:rPr>
          <w:fldChar w:fldCharType="begin"/>
        </w:r>
        <w:r w:rsidR="00603FF9">
          <w:rPr>
            <w:noProof/>
            <w:webHidden/>
          </w:rPr>
          <w:instrText xml:space="preserve"> PAGEREF _Toc191136602 \h </w:instrText>
        </w:r>
        <w:r w:rsidR="00603FF9">
          <w:rPr>
            <w:noProof/>
            <w:webHidden/>
          </w:rPr>
        </w:r>
        <w:r w:rsidR="00603FF9">
          <w:rPr>
            <w:noProof/>
            <w:webHidden/>
          </w:rPr>
          <w:fldChar w:fldCharType="separate"/>
        </w:r>
        <w:r w:rsidR="00603FF9">
          <w:rPr>
            <w:noProof/>
            <w:webHidden/>
          </w:rPr>
          <w:t>26</w:t>
        </w:r>
        <w:r w:rsidR="00603FF9">
          <w:rPr>
            <w:noProof/>
            <w:webHidden/>
          </w:rPr>
          <w:fldChar w:fldCharType="end"/>
        </w:r>
      </w:hyperlink>
    </w:p>
    <w:p w14:paraId="1670EEF9" w14:textId="2AB41FEC" w:rsidR="000F343C" w:rsidRPr="008F61E4" w:rsidRDefault="000F343C">
      <w:pPr>
        <w:rPr>
          <w:rFonts w:cstheme="minorHAnsi"/>
          <w:szCs w:val="24"/>
        </w:rPr>
      </w:pPr>
      <w:r w:rsidRPr="008F61E4">
        <w:rPr>
          <w:rFonts w:cstheme="minorHAnsi"/>
          <w:szCs w:val="24"/>
        </w:rPr>
        <w:fldChar w:fldCharType="end"/>
      </w:r>
    </w:p>
    <w:p w14:paraId="37DD48D6" w14:textId="77777777" w:rsidR="00D4449B" w:rsidRPr="008F61E4" w:rsidRDefault="00D4449B">
      <w:pPr>
        <w:rPr>
          <w:rFonts w:cstheme="minorHAnsi"/>
          <w:szCs w:val="24"/>
        </w:rPr>
      </w:pPr>
    </w:p>
    <w:p w14:paraId="041F7F95" w14:textId="77777777" w:rsidR="000F343C" w:rsidRPr="008F61E4" w:rsidRDefault="000F343C">
      <w:pPr>
        <w:rPr>
          <w:rFonts w:cstheme="minorHAnsi"/>
          <w:szCs w:val="24"/>
        </w:rPr>
      </w:pPr>
    </w:p>
    <w:p w14:paraId="66A21947" w14:textId="77777777" w:rsidR="000F343C" w:rsidRPr="008F61E4" w:rsidRDefault="000F343C">
      <w:pPr>
        <w:rPr>
          <w:rFonts w:cstheme="minorHAnsi"/>
          <w:szCs w:val="24"/>
        </w:rPr>
      </w:pPr>
    </w:p>
    <w:p w14:paraId="5938140A" w14:textId="57659BF9" w:rsidR="000F343C" w:rsidRPr="008F61E4" w:rsidRDefault="000F343C">
      <w:pPr>
        <w:rPr>
          <w:rFonts w:cstheme="minorHAnsi"/>
          <w:szCs w:val="24"/>
        </w:rPr>
      </w:pPr>
      <w:r w:rsidRPr="008F61E4">
        <w:rPr>
          <w:rFonts w:cstheme="minorHAnsi"/>
          <w:szCs w:val="24"/>
        </w:rPr>
        <w:br w:type="page"/>
      </w:r>
    </w:p>
    <w:p w14:paraId="1B4491B7" w14:textId="6BDEED87" w:rsidR="0099762A" w:rsidRPr="008F61E4" w:rsidRDefault="00E42553" w:rsidP="2BB06D6B">
      <w:pPr>
        <w:pStyle w:val="1"/>
        <w:rPr>
          <w:rFonts w:cstheme="minorBidi"/>
        </w:rPr>
      </w:pPr>
      <w:bookmarkStart w:id="3" w:name="_Toc1667460291"/>
      <w:r w:rsidRPr="2BB06D6B">
        <w:rPr>
          <w:rFonts w:cstheme="minorBidi"/>
        </w:rPr>
        <w:lastRenderedPageBreak/>
        <w:t>USE CASE 1 AND USE CASE 5</w:t>
      </w:r>
      <w:bookmarkEnd w:id="3"/>
    </w:p>
    <w:p w14:paraId="4C1C83DE" w14:textId="11EEEACD" w:rsidR="0099762A" w:rsidRDefault="00E42553" w:rsidP="2BB06D6B">
      <w:pPr>
        <w:pStyle w:val="2"/>
        <w:rPr>
          <w:rFonts w:cstheme="minorBidi"/>
        </w:rPr>
      </w:pPr>
      <w:bookmarkStart w:id="4" w:name="_Toc1108028691"/>
      <w:r w:rsidRPr="2BB06D6B">
        <w:rPr>
          <w:rFonts w:cstheme="minorBidi"/>
        </w:rPr>
        <w:t>Overa</w:t>
      </w:r>
      <w:r w:rsidR="00263277" w:rsidRPr="2BB06D6B">
        <w:rPr>
          <w:rFonts w:cstheme="minorBidi"/>
        </w:rPr>
        <w:t>ll Communication and Platform Architecture</w:t>
      </w:r>
      <w:bookmarkEnd w:id="4"/>
    </w:p>
    <w:p w14:paraId="3AA6004C" w14:textId="520F0888" w:rsidR="00314B2D" w:rsidRDefault="00004F50" w:rsidP="00004F50">
      <w:r>
        <w:t>System architecture d</w:t>
      </w:r>
      <w:r w:rsidRPr="00004F50">
        <w:t>eveloped under Use Case 1 and Use Case 5, support</w:t>
      </w:r>
      <w:r>
        <w:t>s</w:t>
      </w:r>
      <w:r w:rsidRPr="00004F50">
        <w:t xml:space="preserve"> multi-store capabilities, allowing edge devices such as kiosks, robots, and mobile interfaces to collect and transmit data to central partner servers. These </w:t>
      </w:r>
      <w:r>
        <w:t>partner systems</w:t>
      </w:r>
      <w:r w:rsidRPr="00004F50">
        <w:t xml:space="preserve"> will standardize and forward data to the CAPE Central Monitoring Platform, where AI-driven analytics will provide real-time insights. The architecture will ensure secure, GDPR-compliant data exchange, unidirectional data flow, and configurable access controls through VPN-based authentication. With a modular structure supporting cloud, on-premise, and data center deployment options, the platform will enable seamless integration with retail store systems, external public data sources, and AI-powered recommendation engines. validation will further strengthen the system’s efficiency and security.</w:t>
      </w:r>
      <w:r w:rsidR="00314B2D">
        <w:rPr>
          <w:noProof/>
          <w:lang w:eastAsia="ko-KR"/>
        </w:rPr>
        <w:drawing>
          <wp:inline distT="0" distB="0" distL="0" distR="0" wp14:anchorId="6906E91A" wp14:editId="59E0078B">
            <wp:extent cx="5980430" cy="4224020"/>
            <wp:effectExtent l="0" t="0" r="1270" b="5080"/>
            <wp:docPr id="207508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82451" name=""/>
                    <pic:cNvPicPr/>
                  </pic:nvPicPr>
                  <pic:blipFill>
                    <a:blip r:embed="rId11"/>
                    <a:stretch>
                      <a:fillRect/>
                    </a:stretch>
                  </pic:blipFill>
                  <pic:spPr>
                    <a:xfrm>
                      <a:off x="0" y="0"/>
                      <a:ext cx="5980430" cy="4224020"/>
                    </a:xfrm>
                    <a:prstGeom prst="rect">
                      <a:avLst/>
                    </a:prstGeom>
                  </pic:spPr>
                </pic:pic>
              </a:graphicData>
            </a:graphic>
          </wp:inline>
        </w:drawing>
      </w:r>
    </w:p>
    <w:p w14:paraId="7B3AE9BD" w14:textId="74C3C744" w:rsidR="00E74638" w:rsidRDefault="00314B2D" w:rsidP="00314B2D">
      <w:pPr>
        <w:pStyle w:val="aa"/>
        <w:jc w:val="center"/>
      </w:pPr>
      <w:bookmarkStart w:id="5" w:name="_Toc191136573"/>
      <w:r>
        <w:t xml:space="preserve">Figure </w:t>
      </w:r>
      <w:fldSimple w:instr=" SEQ Figure \* ARABIC ">
        <w:r w:rsidR="00FB5D03">
          <w:rPr>
            <w:noProof/>
          </w:rPr>
          <w:t>1</w:t>
        </w:r>
      </w:fldSimple>
      <w:r>
        <w:t xml:space="preserve"> – Cape platform and system level architecture for UC1 and UC5</w:t>
      </w:r>
      <w:bookmarkEnd w:id="5"/>
    </w:p>
    <w:p w14:paraId="13B83AC6" w14:textId="0EF35058" w:rsidR="00025783" w:rsidRDefault="0003278A" w:rsidP="00004F50">
      <w:pPr>
        <w:pStyle w:val="3"/>
      </w:pPr>
      <w:bookmarkStart w:id="6" w:name="_Toc1288244439"/>
      <w:r>
        <w:lastRenderedPageBreak/>
        <w:t>Independent architecture for different clients</w:t>
      </w:r>
      <w:bookmarkEnd w:id="6"/>
    </w:p>
    <w:p w14:paraId="1DB388A3" w14:textId="77777777" w:rsidR="00025783" w:rsidRDefault="00025783" w:rsidP="00025783">
      <w:r>
        <w:t>The scenarios developed under Use Case 1 and Use Case 5 will be designed for a single type of customer at a time. As the project moves toward commercialization, the system will be implemented as independent architectures tailored to different clients, such as Koçtaş, DeFacto, and TAV Store. However, the system will be built with multi-store capability, meaning that edge systems deployed in different store locations will transmit their data to central partner servers. These partner servers will then send standardized data to the CAPE Central Monitoring Platform for further analysis and visualization.</w:t>
      </w:r>
    </w:p>
    <w:p w14:paraId="504E99A3" w14:textId="7EC16499" w:rsidR="00025783" w:rsidRDefault="0003278A" w:rsidP="00004F50">
      <w:pPr>
        <w:pStyle w:val="3"/>
      </w:pPr>
      <w:bookmarkStart w:id="7" w:name="_Toc696519859"/>
      <w:r>
        <w:t>Deployment of partner servers/systems</w:t>
      </w:r>
      <w:bookmarkEnd w:id="7"/>
    </w:p>
    <w:p w14:paraId="7268D17C" w14:textId="77777777" w:rsidR="00025783" w:rsidRDefault="00025783" w:rsidP="00025783">
      <w:r>
        <w:t>The location and deployment strategy for partner servers will be determined through discussions with clients during the project or commercialization phase. There will be three potential deployment models: cloud-based hosting for scalability and centralized management, on-premise deployment within the client’s network at a designated central point, or private data center hosting managed by partner organizations. Since the development phase will focus on a single-store environment, these deployment details will not be critical in the early stages. However, during demonstration phases, partners will coordinate with store IT teams to ensure compliance with their network security policies.</w:t>
      </w:r>
    </w:p>
    <w:p w14:paraId="4C49575B" w14:textId="6C508FC5" w:rsidR="00025783" w:rsidRDefault="0003278A" w:rsidP="00103F86">
      <w:pPr>
        <w:pStyle w:val="3"/>
      </w:pPr>
      <w:bookmarkStart w:id="8" w:name="_Toc547600633"/>
      <w:r>
        <w:t>Robot architecture (details are shared in other sections)</w:t>
      </w:r>
      <w:bookmarkEnd w:id="8"/>
    </w:p>
    <w:p w14:paraId="34A92B28" w14:textId="77777777" w:rsidR="00025783" w:rsidRDefault="00025783" w:rsidP="00025783">
      <w:r>
        <w:t>The architecture of the robot, kiosk, VR glass, and smartphone system will be structured into multiple layers, ensuring seamless data collection, processing, communication, and actuation.</w:t>
      </w:r>
    </w:p>
    <w:p w14:paraId="0C876C5D" w14:textId="202DDEE0" w:rsidR="00025783" w:rsidRDefault="00025783" w:rsidP="00025783">
      <w:r>
        <w:t>At the data collection and sensing layer</w:t>
      </w:r>
      <w:r w:rsidR="00103F86">
        <w:t xml:space="preserve"> of robot</w:t>
      </w:r>
      <w:r>
        <w:t>, various input devices such as cameras, microphones, RFID readers, and environmental sensors will collect real-time data. The processing layer will use edge computing systems to handle hardware control, movement management, actuation functions, and environmental monitoring. Multiple Edge App Services will be responsible for AI-powered data processing, real-time decision-making, and hardware configuration.</w:t>
      </w:r>
    </w:p>
    <w:p w14:paraId="4E36914D" w14:textId="62DBADCF" w:rsidR="00025783" w:rsidRDefault="00025783" w:rsidP="00025783">
      <w:r>
        <w:lastRenderedPageBreak/>
        <w:t xml:space="preserve">The actuation layer </w:t>
      </w:r>
      <w:r w:rsidR="00103F86">
        <w:t xml:space="preserve">of robot </w:t>
      </w:r>
      <w:r>
        <w:t>will include motors, servos, and mechanical components that enable physical actions based on AI-driven decision-making. The communication layer will ensure data exchange through secure network protocols, including TCP/IP, Modbus, Wi-Fi, and cellular networks (3G/4G/5G/6G). Data security and privacy compliance will be ensured through GDPR-aligned mechanisms. This modular structure will allow the system to function as an autonomous AI-driven platform, adaptable to different retail environments as a self-service kiosk, a robotic assistant, or an interactive customer support system.</w:t>
      </w:r>
    </w:p>
    <w:p w14:paraId="76142566" w14:textId="13A5E11C" w:rsidR="00025783" w:rsidRDefault="0003278A" w:rsidP="00103F86">
      <w:pPr>
        <w:pStyle w:val="3"/>
      </w:pPr>
      <w:bookmarkStart w:id="9" w:name="_Toc154759468"/>
      <w:r>
        <w:t>Bidirectional communication between robots and partner servers</w:t>
      </w:r>
      <w:bookmarkEnd w:id="9"/>
    </w:p>
    <w:p w14:paraId="7DEBB682" w14:textId="70043B7C" w:rsidR="00025783" w:rsidRDefault="00025783" w:rsidP="00025783">
      <w:r>
        <w:t>The system will require two-way communication between robots/kiosks and partner servers</w:t>
      </w:r>
      <w:r w:rsidR="00103F86">
        <w:t>/systems</w:t>
      </w:r>
      <w:r>
        <w:t xml:space="preserve">. </w:t>
      </w:r>
      <w:r w:rsidR="00103F86">
        <w:t xml:space="preserve">For example, </w:t>
      </w:r>
      <w:r>
        <w:t xml:space="preserve">AI models will be deployed from partner servers to robots/kiosks, while real-time external data sources, such as promotions and inventory updates, will be pushed to robots. In return, </w:t>
      </w:r>
      <w:r w:rsidR="000D65F1">
        <w:t xml:space="preserve">for example, </w:t>
      </w:r>
      <w:r>
        <w:t>robots/kiosks will transmit sensor data, AI processing outputs, and service requests to partner servers.</w:t>
      </w:r>
    </w:p>
    <w:p w14:paraId="73ECB61B" w14:textId="77777777" w:rsidR="00025783" w:rsidRDefault="00025783" w:rsidP="00025783">
      <w:r>
        <w:t>Network bandwidth limitations will be considered in the design phase to ensure efficient data exchange. Additionally, personal data such as customer and employee information will not be transferred to partner servers without explicit consent from users.</w:t>
      </w:r>
    </w:p>
    <w:p w14:paraId="0520963A" w14:textId="34FCD3F5" w:rsidR="00025783" w:rsidRDefault="0003278A" w:rsidP="000D65F1">
      <w:pPr>
        <w:pStyle w:val="3"/>
      </w:pPr>
      <w:bookmarkStart w:id="10" w:name="_Toc1323857055"/>
      <w:r>
        <w:t>Integration with retail and external data sources</w:t>
      </w:r>
      <w:bookmarkEnd w:id="10"/>
    </w:p>
    <w:p w14:paraId="4E2FF25B" w14:textId="77777777" w:rsidR="00025783" w:rsidRDefault="00025783" w:rsidP="00025783">
      <w:r>
        <w:t>Partner servers will integrate data from multiple sources. Retail store systems, including ERP, CRM, and IM, will provide data related to inventory, promotions, employee schedules, and operational metrics. Partner systems will be able to communicate with each other when necessary, enabling cross-functional scenarios. Additionally, external public data, such as social media trends, weather conditions, and city traffic data, will be incorporated to enhance AI-driven insights.</w:t>
      </w:r>
    </w:p>
    <w:p w14:paraId="3A2C0FBA" w14:textId="090D2BF2" w:rsidR="00025783" w:rsidRDefault="0003278A" w:rsidP="00BB731C">
      <w:pPr>
        <w:pStyle w:val="3"/>
      </w:pPr>
      <w:bookmarkStart w:id="11" w:name="_Toc713076846"/>
      <w:r>
        <w:t>Data standardization and centralized monitoring</w:t>
      </w:r>
      <w:bookmarkEnd w:id="11"/>
    </w:p>
    <w:p w14:paraId="4764231E" w14:textId="77777777" w:rsidR="00025783" w:rsidRDefault="00025783" w:rsidP="00025783">
      <w:r>
        <w:t>While the architecture of partner systems and their data input configurations will vary based on the specific use case requirements, all data transmitted to the CAPE Central Monitoring Platform will follow a standardized format to ensure compatibility across all partner systems.</w:t>
      </w:r>
    </w:p>
    <w:p w14:paraId="67A419DA" w14:textId="77777777" w:rsidR="00025783" w:rsidRDefault="00025783" w:rsidP="00025783"/>
    <w:p w14:paraId="1D80A5E0" w14:textId="77777777" w:rsidR="00025783" w:rsidRDefault="00025783" w:rsidP="00025783">
      <w:r>
        <w:t>A unidirectional data flow will be maintained, where partner servers will push data to the CAPE platform, while the CAPE platform will not send data back to partner servers. This will ensure a secure and controlled data environment.</w:t>
      </w:r>
    </w:p>
    <w:p w14:paraId="1AB27DAB" w14:textId="167DCFAB" w:rsidR="00025783" w:rsidRDefault="0003278A" w:rsidP="00BB731C">
      <w:pPr>
        <w:pStyle w:val="3"/>
      </w:pPr>
      <w:bookmarkStart w:id="12" w:name="_Toc1581682444"/>
      <w:r>
        <w:t>Access control mechanism</w:t>
      </w:r>
      <w:bookmarkEnd w:id="12"/>
    </w:p>
    <w:p w14:paraId="4C8BC5E3" w14:textId="40EF7096" w:rsidR="00025783" w:rsidRDefault="00025783" w:rsidP="00025783">
      <w:r>
        <w:t>A two-level access control system will be implemented</w:t>
      </w:r>
      <w:r w:rsidR="00BB731C">
        <w:t>:</w:t>
      </w:r>
    </w:p>
    <w:p w14:paraId="370AE072" w14:textId="77777777" w:rsidR="00025783" w:rsidRDefault="00025783" w:rsidP="00BB731C">
      <w:pPr>
        <w:pStyle w:val="ab"/>
        <w:numPr>
          <w:ilvl w:val="0"/>
          <w:numId w:val="7"/>
        </w:numPr>
      </w:pPr>
      <w:r>
        <w:t>Retail clients will access monitoring dashboards only from authorized devices. Access will be restricted through a Client-to-Site VPN, requiring users to connect via VPN before accessing Grafana dashboards. Authentication will be enforced through unique usernames and passwords.</w:t>
      </w:r>
    </w:p>
    <w:p w14:paraId="44D3285D" w14:textId="77777777" w:rsidR="00025783" w:rsidRDefault="00025783" w:rsidP="00BB731C">
      <w:pPr>
        <w:pStyle w:val="ab"/>
        <w:numPr>
          <w:ilvl w:val="0"/>
          <w:numId w:val="7"/>
        </w:numPr>
      </w:pPr>
      <w:r>
        <w:t>For partner system communication with CAPE, partner servers will only push data via Site-to-Site VPN. Kafka topics will be configured to control which data streams each partner can send. Data validation and standardization will be handled on the partner servers before transmission.</w:t>
      </w:r>
    </w:p>
    <w:p w14:paraId="343ED657" w14:textId="05E5490E" w:rsidR="00025783" w:rsidRDefault="0003278A" w:rsidP="00BB731C">
      <w:pPr>
        <w:pStyle w:val="3"/>
      </w:pPr>
      <w:bookmarkStart w:id="13" w:name="_Toc1434195975"/>
      <w:r>
        <w:t>Configuration management and data aggregation</w:t>
      </w:r>
      <w:bookmarkEnd w:id="13"/>
    </w:p>
    <w:p w14:paraId="69B19F7E" w14:textId="77777777" w:rsidR="00025783" w:rsidRDefault="00025783" w:rsidP="00025783">
      <w:r>
        <w:t>The CAPE platform will include several components to ensure flexibility and scalability. A Configuration UI and application will be developed to manage store-specific metadata, systems, and configurations, with configuration data stored in PostgreSQL.</w:t>
      </w:r>
    </w:p>
    <w:p w14:paraId="7164B839" w14:textId="77777777" w:rsidR="00025783" w:rsidRDefault="00025783" w:rsidP="00025783">
      <w:r>
        <w:t>A real-time data processing pipeline will be implemented, where scenario data from partner servers will be aggregated with configuration metadata and stored in ClickHouse. The stored data will be queried and monitored via Grafana. This method will allow users to view raw queries, but since data transformation will occur on the client side, performance may be impacted. As the project is an R&amp;D initiative, this method will be used during the development phase.</w:t>
      </w:r>
    </w:p>
    <w:p w14:paraId="4D381B53" w14:textId="6B814B56" w:rsidR="00025783" w:rsidRDefault="0003278A" w:rsidP="00CC7F9B">
      <w:pPr>
        <w:pStyle w:val="3"/>
      </w:pPr>
      <w:bookmarkStart w:id="14" w:name="_Toc991031763"/>
      <w:r>
        <w:t>Future enhancements for commercialization</w:t>
      </w:r>
      <w:bookmarkEnd w:id="14"/>
    </w:p>
    <w:p w14:paraId="7C7D17B7" w14:textId="77777777" w:rsidR="00025783" w:rsidRDefault="00025783" w:rsidP="00025783">
      <w:r>
        <w:t xml:space="preserve">As the system moves toward commercialization, additional improvements will be implemented. A GraphQL-based API gateway will be introduced between ClickHouse and Grafana, enhancing </w:t>
      </w:r>
      <w:r>
        <w:lastRenderedPageBreak/>
        <w:t>security by preventing direct database queries from being exposed to users. The access control mechanism will be strengthened by integrating a Keycloak-like authentication system.</w:t>
      </w:r>
    </w:p>
    <w:p w14:paraId="60357AD8" w14:textId="3855AA3D" w:rsidR="00BB6FF9" w:rsidRDefault="00025783" w:rsidP="00025783">
      <w:r>
        <w:t>Currently, partner servers are responsible for data validation before transmission to CAPE. In the future, data validation and standardization will be performed within CAPE itself, improving data consistency and security.</w:t>
      </w:r>
    </w:p>
    <w:p w14:paraId="73E5717F" w14:textId="21EDC444" w:rsidR="00CC7F9B" w:rsidRDefault="0003278A" w:rsidP="0003278A">
      <w:pPr>
        <w:pStyle w:val="2"/>
      </w:pPr>
      <w:bookmarkStart w:id="15" w:name="_Toc2077723909"/>
      <w:r>
        <w:t>Data Standardization</w:t>
      </w:r>
      <w:bookmarkEnd w:id="15"/>
    </w:p>
    <w:p w14:paraId="7379416B" w14:textId="77777777" w:rsidR="008E6A0C" w:rsidRDefault="008E6A0C" w:rsidP="008E6A0C">
      <w:r>
        <w:t>Partners will transmit data in a structured event-driven format to ensure compatibility with the CAPE system. Each partner system, including customer interaction sources, employee tracking tools, and robots, will push event data to three predefined Kafka topics: Customer Interaction Data, Employee Data, and Robot Data. These events will be formatted as JSON objects following the predefined schema for each data category. The CAPE system will process and validate these events before storing them for analytics and monitoring.</w:t>
      </w:r>
    </w:p>
    <w:p w14:paraId="6EA220FF" w14:textId="4BD6B68C" w:rsidR="008E6A0C" w:rsidRDefault="008E6A0C" w:rsidP="008E6A0C">
      <w:r>
        <w:t>Each event will contain all necessary fields based on the standardized schema, but some fields may remain null depending on the functionalities of the partner system. For example, if a partner system does not track campaign-related interactions, the related_campaign_id field will be null. Similarly, if an employee tracking system does not support facial emotion detection, it will not send values for employee_sentiment_detection_method. CAPE’s data validation process will allow such optional fields to remain empty without rejecting the entire event.</w:t>
      </w:r>
      <w:r w:rsidR="00BC1CFD">
        <w:t xml:space="preserve"> </w:t>
      </w:r>
    </w:p>
    <w:p w14:paraId="74D2FA58" w14:textId="072608CE" w:rsidR="00CC0A5B" w:rsidRDefault="008E6A0C" w:rsidP="008E6A0C">
      <w:r>
        <w:t>Partners will format their data as JSON payloads before sending them to Kafka topics. Below are examples of how partners will structure their event data.</w:t>
      </w:r>
      <w:r w:rsidR="00BC1CFD">
        <w:t xml:space="preserve"> </w:t>
      </w:r>
    </w:p>
    <w:p w14:paraId="1471D400" w14:textId="14BAD025" w:rsidR="00934EEA" w:rsidRDefault="00934EEA" w:rsidP="008E6A0C">
      <w:r w:rsidRPr="00934EEA">
        <w:t>Partners will have access to a JSON schema document and validation services to test their event formats before full integration. CAPE’s real-time data pipeline will process valid events and make them available for AI-driven analytics and operational monitoring.</w:t>
      </w:r>
    </w:p>
    <w:p w14:paraId="13F52C4E" w14:textId="77777777" w:rsidR="002C34E6" w:rsidRDefault="002C34E6" w:rsidP="008E6A0C"/>
    <w:p w14:paraId="155EC196" w14:textId="77777777" w:rsidR="002C34E6" w:rsidRDefault="002C34E6" w:rsidP="008E6A0C"/>
    <w:p w14:paraId="6D94DAB7" w14:textId="7B572231" w:rsidR="002C34E6" w:rsidRDefault="002C34E6" w:rsidP="002C34E6">
      <w:pPr>
        <w:pStyle w:val="3"/>
      </w:pPr>
      <w:bookmarkStart w:id="16" w:name="_Toc1781793241"/>
      <w:r>
        <w:lastRenderedPageBreak/>
        <w:t>Customer interaction data (streaming)</w:t>
      </w:r>
      <w:bookmarkEnd w:id="16"/>
    </w:p>
    <w:p w14:paraId="6BB45206" w14:textId="4C196C46" w:rsidR="002C34E6" w:rsidRPr="002C34E6" w:rsidRDefault="00B77325" w:rsidP="002C34E6">
      <w:r w:rsidRPr="00B77325">
        <w:t>The diagram represents a relational database schema designed to standardize and manage customer interactions, employee activities, and store operations within the CAPE system. It defines key entities such as stores, employees, customer interactions, products, campaigns, and sentiment analysis, ensuring structured data flow between different components while linking them through unique identifiers and relationships.</w:t>
      </w:r>
    </w:p>
    <w:p w14:paraId="7C74C83A" w14:textId="77777777" w:rsidR="00CF08D1" w:rsidRDefault="00CC0A5B" w:rsidP="00CF08D1">
      <w:pPr>
        <w:keepNext/>
        <w:jc w:val="center"/>
      </w:pPr>
      <w:r>
        <w:rPr>
          <w:noProof/>
          <w:lang w:eastAsia="ko-KR"/>
        </w:rPr>
        <w:drawing>
          <wp:inline distT="0" distB="0" distL="0" distR="0" wp14:anchorId="17A19073" wp14:editId="10689ABD">
            <wp:extent cx="5980430" cy="4246245"/>
            <wp:effectExtent l="0" t="0" r="1270" b="1905"/>
            <wp:docPr id="1551325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25769" name="Picture 1" descr="A screenshot of a computer&#10;&#10;Description automatically generated"/>
                    <pic:cNvPicPr/>
                  </pic:nvPicPr>
                  <pic:blipFill>
                    <a:blip r:embed="rId12"/>
                    <a:stretch>
                      <a:fillRect/>
                    </a:stretch>
                  </pic:blipFill>
                  <pic:spPr>
                    <a:xfrm>
                      <a:off x="0" y="0"/>
                      <a:ext cx="5980430" cy="4246245"/>
                    </a:xfrm>
                    <a:prstGeom prst="rect">
                      <a:avLst/>
                    </a:prstGeom>
                  </pic:spPr>
                </pic:pic>
              </a:graphicData>
            </a:graphic>
          </wp:inline>
        </w:drawing>
      </w:r>
    </w:p>
    <w:p w14:paraId="5617E486" w14:textId="5EE660FA" w:rsidR="00CC0A5B" w:rsidRDefault="00CF08D1" w:rsidP="00CF08D1">
      <w:pPr>
        <w:pStyle w:val="aa"/>
        <w:jc w:val="center"/>
      </w:pPr>
      <w:bookmarkStart w:id="17" w:name="_Toc191136574"/>
      <w:r>
        <w:t xml:space="preserve">Figure </w:t>
      </w:r>
      <w:fldSimple w:instr=" SEQ Figure \* ARABIC ">
        <w:r w:rsidR="00FB5D03">
          <w:rPr>
            <w:noProof/>
          </w:rPr>
          <w:t>2</w:t>
        </w:r>
      </w:fldSimple>
      <w:r>
        <w:t xml:space="preserve"> - UC1, UC5 customer data streaming format</w:t>
      </w:r>
      <w:bookmarkEnd w:id="17"/>
    </w:p>
    <w:p w14:paraId="44FE5A7E" w14:textId="77777777" w:rsidR="006979DC" w:rsidRDefault="006979DC" w:rsidP="006979DC">
      <w:r>
        <w:t>The store_id field is an integer that uniquely identifies the store where the interaction took place.</w:t>
      </w:r>
    </w:p>
    <w:p w14:paraId="42CB11C8" w14:textId="77777777" w:rsidR="006979DC" w:rsidRDefault="006979DC" w:rsidP="006979DC">
      <w:r>
        <w:t>The interaction_coordinate_in_store field is a text value that represents the spatial coordinates of the interaction within the store layout. The values will be formatted in GeoJSON, but they will not reference image-based x,y coordinates.</w:t>
      </w:r>
    </w:p>
    <w:p w14:paraId="5EBB151F" w14:textId="77777777" w:rsidR="006979DC" w:rsidRDefault="006979DC" w:rsidP="006979DC">
      <w:r>
        <w:lastRenderedPageBreak/>
        <w:t>The interaction_time field is a timestamp indicating the exact time when the customer interaction occurred.</w:t>
      </w:r>
    </w:p>
    <w:p w14:paraId="34B88AF6" w14:textId="77777777" w:rsidR="006979DC" w:rsidRDefault="006979DC" w:rsidP="006979DC">
      <w:r>
        <w:t>The interaction_size field is an integer that represents the dialogue length between customers and systems. The value will be counted as the number of characters in the interaction.</w:t>
      </w:r>
    </w:p>
    <w:p w14:paraId="75739F2A" w14:textId="77777777" w:rsidR="006979DC" w:rsidRDefault="006979DC" w:rsidP="006979DC">
      <w:r>
        <w:t>The interaction_source_id field is an integer that references the source of the interaction. The value corresponds to specific partner systems, such as partner system 1, partner system 2, ... , partner system X.</w:t>
      </w:r>
    </w:p>
    <w:p w14:paraId="0373565C" w14:textId="77777777" w:rsidR="006979DC" w:rsidRDefault="006979DC" w:rsidP="006979DC">
      <w:r>
        <w:t>The interaction_sentiment_detection_method_id field is an integer referencing the method used for detecting customer sentiment. The possible values include:</w:t>
      </w:r>
    </w:p>
    <w:p w14:paraId="68039E12" w14:textId="77777777" w:rsidR="006979DC" w:rsidRDefault="006979DC" w:rsidP="006979DC">
      <w:pPr>
        <w:pStyle w:val="ab"/>
        <w:numPr>
          <w:ilvl w:val="0"/>
          <w:numId w:val="8"/>
        </w:numPr>
      </w:pPr>
      <w:r>
        <w:t>Speech</w:t>
      </w:r>
    </w:p>
    <w:p w14:paraId="6DD3FFDD" w14:textId="77777777" w:rsidR="006979DC" w:rsidRDefault="006979DC" w:rsidP="006979DC">
      <w:pPr>
        <w:pStyle w:val="ab"/>
        <w:numPr>
          <w:ilvl w:val="0"/>
          <w:numId w:val="8"/>
        </w:numPr>
      </w:pPr>
      <w:r>
        <w:t>Text</w:t>
      </w:r>
    </w:p>
    <w:p w14:paraId="790BADA1" w14:textId="77777777" w:rsidR="006979DC" w:rsidRDefault="006979DC" w:rsidP="006979DC">
      <w:pPr>
        <w:pStyle w:val="ab"/>
        <w:numPr>
          <w:ilvl w:val="0"/>
          <w:numId w:val="8"/>
        </w:numPr>
      </w:pPr>
      <w:r>
        <w:t>Body language</w:t>
      </w:r>
    </w:p>
    <w:p w14:paraId="5010EC81" w14:textId="77777777" w:rsidR="006979DC" w:rsidRDefault="006979DC" w:rsidP="006979DC">
      <w:pPr>
        <w:pStyle w:val="ab"/>
        <w:numPr>
          <w:ilvl w:val="0"/>
          <w:numId w:val="8"/>
        </w:numPr>
      </w:pPr>
      <w:r>
        <w:t>Facial emotion</w:t>
      </w:r>
    </w:p>
    <w:p w14:paraId="344DE3CF" w14:textId="77777777" w:rsidR="006979DC" w:rsidRDefault="006979DC" w:rsidP="006979DC">
      <w:r>
        <w:t>The interaction_purpose_id field is an integer referencing the purpose of the interaction. The possible values include:</w:t>
      </w:r>
    </w:p>
    <w:p w14:paraId="6C46AA42" w14:textId="77777777" w:rsidR="006979DC" w:rsidRDefault="006979DC" w:rsidP="006979DC">
      <w:pPr>
        <w:pStyle w:val="ab"/>
        <w:numPr>
          <w:ilvl w:val="0"/>
          <w:numId w:val="9"/>
        </w:numPr>
      </w:pPr>
      <w:r>
        <w:t>Product inquiry</w:t>
      </w:r>
    </w:p>
    <w:p w14:paraId="6DFE9E75" w14:textId="77777777" w:rsidR="006979DC" w:rsidRDefault="006979DC" w:rsidP="006979DC">
      <w:pPr>
        <w:pStyle w:val="ab"/>
        <w:numPr>
          <w:ilvl w:val="0"/>
          <w:numId w:val="9"/>
        </w:numPr>
      </w:pPr>
      <w:r>
        <w:t>Recommendation request</w:t>
      </w:r>
    </w:p>
    <w:p w14:paraId="5C11F1B4" w14:textId="77777777" w:rsidR="006979DC" w:rsidRDefault="006979DC" w:rsidP="006979DC">
      <w:pPr>
        <w:pStyle w:val="ab"/>
        <w:numPr>
          <w:ilvl w:val="0"/>
          <w:numId w:val="9"/>
        </w:numPr>
      </w:pPr>
      <w:r>
        <w:t>Navigation assistance</w:t>
      </w:r>
    </w:p>
    <w:p w14:paraId="37726254" w14:textId="77777777" w:rsidR="006979DC" w:rsidRDefault="006979DC" w:rsidP="006979DC">
      <w:pPr>
        <w:pStyle w:val="ab"/>
        <w:numPr>
          <w:ilvl w:val="0"/>
          <w:numId w:val="9"/>
        </w:numPr>
      </w:pPr>
      <w:r>
        <w:t>Promotion inquiry</w:t>
      </w:r>
    </w:p>
    <w:p w14:paraId="3A33057C" w14:textId="77777777" w:rsidR="006979DC" w:rsidRDefault="006979DC" w:rsidP="006979DC">
      <w:pPr>
        <w:pStyle w:val="ab"/>
        <w:numPr>
          <w:ilvl w:val="0"/>
          <w:numId w:val="9"/>
        </w:numPr>
      </w:pPr>
      <w:r>
        <w:t>Complaint</w:t>
      </w:r>
    </w:p>
    <w:p w14:paraId="52663F23" w14:textId="77777777" w:rsidR="006979DC" w:rsidRDefault="006979DC" w:rsidP="006979DC">
      <w:pPr>
        <w:pStyle w:val="ab"/>
        <w:numPr>
          <w:ilvl w:val="0"/>
          <w:numId w:val="9"/>
        </w:numPr>
      </w:pPr>
      <w:r>
        <w:t>General information request</w:t>
      </w:r>
    </w:p>
    <w:p w14:paraId="3790FA6E" w14:textId="77777777" w:rsidR="006979DC" w:rsidRDefault="006979DC" w:rsidP="006979DC">
      <w:pPr>
        <w:pStyle w:val="ab"/>
        <w:numPr>
          <w:ilvl w:val="0"/>
          <w:numId w:val="9"/>
        </w:numPr>
      </w:pPr>
      <w:r>
        <w:t>Employee support request</w:t>
      </w:r>
    </w:p>
    <w:p w14:paraId="4FE42A32" w14:textId="77777777" w:rsidR="006979DC" w:rsidRDefault="006979DC" w:rsidP="006979DC">
      <w:r>
        <w:t>The related_product_group_id field is an array that references the product groups related to the interaction.</w:t>
      </w:r>
    </w:p>
    <w:p w14:paraId="7D1A6254" w14:textId="38EBC2F2" w:rsidR="006979DC" w:rsidRDefault="006979DC" w:rsidP="006979DC">
      <w:r>
        <w:lastRenderedPageBreak/>
        <w:t>The related_product_id field is an array that references the specific products involved in the interaction.</w:t>
      </w:r>
    </w:p>
    <w:p w14:paraId="11DA13D1" w14:textId="77777777" w:rsidR="006979DC" w:rsidRDefault="006979DC" w:rsidP="006979DC">
      <w:r>
        <w:t>The related_campaign_id field is an array that references the campaigns related to the customer interaction.</w:t>
      </w:r>
    </w:p>
    <w:p w14:paraId="37201A2C" w14:textId="77777777" w:rsidR="006979DC" w:rsidRDefault="006979DC" w:rsidP="006979DC">
      <w:r>
        <w:t>The related_employee_id field is an array that references the employees involved in the interaction.</w:t>
      </w:r>
    </w:p>
    <w:p w14:paraId="3551E85C" w14:textId="77777777" w:rsidR="006979DC" w:rsidRDefault="006979DC" w:rsidP="006979DC">
      <w:r>
        <w:t>The interaction_result_id field is an integer that references the result of the interaction. The possible values include:</w:t>
      </w:r>
    </w:p>
    <w:p w14:paraId="54AD0519" w14:textId="77777777" w:rsidR="006979DC" w:rsidRDefault="006979DC" w:rsidP="006979DC">
      <w:pPr>
        <w:pStyle w:val="ab"/>
        <w:numPr>
          <w:ilvl w:val="0"/>
          <w:numId w:val="10"/>
        </w:numPr>
      </w:pPr>
      <w:r>
        <w:t>Successful interaction</w:t>
      </w:r>
    </w:p>
    <w:p w14:paraId="0CA97803" w14:textId="77777777" w:rsidR="006979DC" w:rsidRDefault="006979DC" w:rsidP="006979DC">
      <w:pPr>
        <w:pStyle w:val="ab"/>
        <w:numPr>
          <w:ilvl w:val="0"/>
          <w:numId w:val="10"/>
        </w:numPr>
      </w:pPr>
      <w:r>
        <w:t>Partially successful</w:t>
      </w:r>
    </w:p>
    <w:p w14:paraId="5C6DBC17" w14:textId="77777777" w:rsidR="006979DC" w:rsidRDefault="006979DC" w:rsidP="006979DC">
      <w:pPr>
        <w:pStyle w:val="ab"/>
        <w:numPr>
          <w:ilvl w:val="0"/>
          <w:numId w:val="10"/>
        </w:numPr>
      </w:pPr>
      <w:r>
        <w:t>Failed interaction</w:t>
      </w:r>
    </w:p>
    <w:p w14:paraId="78D5B69D" w14:textId="77777777" w:rsidR="006979DC" w:rsidRDefault="006979DC" w:rsidP="006979DC">
      <w:pPr>
        <w:pStyle w:val="ab"/>
        <w:numPr>
          <w:ilvl w:val="0"/>
          <w:numId w:val="10"/>
        </w:numPr>
      </w:pPr>
      <w:r>
        <w:t>Escalation</w:t>
      </w:r>
    </w:p>
    <w:p w14:paraId="39CB9355" w14:textId="77777777" w:rsidR="006979DC" w:rsidRDefault="006979DC" w:rsidP="006979DC">
      <w:pPr>
        <w:pStyle w:val="ab"/>
        <w:numPr>
          <w:ilvl w:val="0"/>
          <w:numId w:val="10"/>
        </w:numPr>
      </w:pPr>
      <w:r>
        <w:t>Feedback collected</w:t>
      </w:r>
    </w:p>
    <w:p w14:paraId="51DFE5BD" w14:textId="77777777" w:rsidR="006979DC" w:rsidRDefault="006979DC" w:rsidP="006979DC">
      <w:r>
        <w:t>The continuous_interaction_starting_sentiment_id field is an array that stores the sentiments detected at the start of a continuous interaction.</w:t>
      </w:r>
    </w:p>
    <w:p w14:paraId="09473D56" w14:textId="77777777" w:rsidR="006979DC" w:rsidRDefault="006979DC" w:rsidP="006979DC">
      <w:r>
        <w:t>The continuous_interaction_ending_sentiment_id field is an array that stores the sentiments detected at the end of a continuous interaction.</w:t>
      </w:r>
    </w:p>
    <w:p w14:paraId="7ED85240" w14:textId="213A43D7" w:rsidR="00CF08D1" w:rsidRDefault="006979DC" w:rsidP="006979DC">
      <w:r>
        <w:t>The single_interaction_sentiment_id field is an integer that represents the overall sentiment of a single interaction session.</w:t>
      </w:r>
    </w:p>
    <w:p w14:paraId="183132BF" w14:textId="3EFE9F0E" w:rsidR="006979DC" w:rsidRDefault="008B3CEB" w:rsidP="008B3CEB">
      <w:pPr>
        <w:pStyle w:val="3"/>
      </w:pPr>
      <w:bookmarkStart w:id="18" w:name="_Toc1207875688"/>
      <w:r>
        <w:t>Employee data (streaming)</w:t>
      </w:r>
      <w:bookmarkEnd w:id="18"/>
    </w:p>
    <w:p w14:paraId="6E122DB0" w14:textId="0F171E3D" w:rsidR="008B3CEB" w:rsidRPr="008B3CEB" w:rsidRDefault="00D5237E" w:rsidP="008B3CEB">
      <w:r w:rsidRPr="00D5237E">
        <w:t xml:space="preserve">This database schema represents the standardized structure for employee-related data within the CAPE system, ensuring a consistent way to store and process employee activities, emotions, and work-related details. The employee_data table logs key details such as the employee's location within a store, recorded emotions, sentiment sources, detection methods, and timestamps of events. It is linked to employee_definitions, which stores additional details such as work area </w:t>
      </w:r>
      <w:r w:rsidRPr="00D5237E">
        <w:lastRenderedPageBreak/>
        <w:t>coordinates, restricted zones, and shift schedules. The schema also includes employee_emotions and interaction_sentiment_detection_methods, which define sentiment categories and detection techniques used in employee interactions. Additionally, interaction_sources identify different sources of employee-related data, while stores provide contextual information about the store location. This structure allows real-time employee monitoring, sentiment analysis, and operational insights to enhance workforce efficiency and experience in retail environments.</w:t>
      </w:r>
    </w:p>
    <w:p w14:paraId="468E1D83" w14:textId="77777777" w:rsidR="00D5237E" w:rsidRDefault="00766149" w:rsidP="00D5237E">
      <w:pPr>
        <w:keepNext/>
      </w:pPr>
      <w:r>
        <w:rPr>
          <w:noProof/>
          <w:lang w:eastAsia="ko-KR"/>
        </w:rPr>
        <w:drawing>
          <wp:inline distT="0" distB="0" distL="0" distR="0" wp14:anchorId="3F9E3051" wp14:editId="37EAB0D3">
            <wp:extent cx="5980430" cy="2316480"/>
            <wp:effectExtent l="0" t="0" r="1270" b="7620"/>
            <wp:docPr id="1199780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80095" name="Picture 1" descr="A screenshot of a computer&#10;&#10;Description automatically generated"/>
                    <pic:cNvPicPr/>
                  </pic:nvPicPr>
                  <pic:blipFill>
                    <a:blip r:embed="rId13"/>
                    <a:stretch>
                      <a:fillRect/>
                    </a:stretch>
                  </pic:blipFill>
                  <pic:spPr>
                    <a:xfrm>
                      <a:off x="0" y="0"/>
                      <a:ext cx="5980430" cy="2316480"/>
                    </a:xfrm>
                    <a:prstGeom prst="rect">
                      <a:avLst/>
                    </a:prstGeom>
                  </pic:spPr>
                </pic:pic>
              </a:graphicData>
            </a:graphic>
          </wp:inline>
        </w:drawing>
      </w:r>
    </w:p>
    <w:p w14:paraId="4B45272B" w14:textId="3D205684" w:rsidR="00766149" w:rsidRDefault="00D5237E" w:rsidP="00D5237E">
      <w:pPr>
        <w:pStyle w:val="aa"/>
        <w:jc w:val="center"/>
      </w:pPr>
      <w:bookmarkStart w:id="19" w:name="_Toc191136575"/>
      <w:r>
        <w:t xml:space="preserve">Figure </w:t>
      </w:r>
      <w:fldSimple w:instr=" SEQ Figure \* ARABIC ">
        <w:r w:rsidR="00FB5D03">
          <w:rPr>
            <w:noProof/>
          </w:rPr>
          <w:t>3</w:t>
        </w:r>
      </w:fldSimple>
      <w:r>
        <w:t xml:space="preserve"> - UC1, UC5 employee data streaming format</w:t>
      </w:r>
      <w:bookmarkEnd w:id="19"/>
    </w:p>
    <w:p w14:paraId="0B99C5FF" w14:textId="156A8043" w:rsidR="00766149" w:rsidRDefault="00D5237E" w:rsidP="00D5237E">
      <w:pPr>
        <w:pStyle w:val="3"/>
      </w:pPr>
      <w:bookmarkStart w:id="20" w:name="_Toc359469421"/>
      <w:r>
        <w:t>Robot data (streaming)</w:t>
      </w:r>
      <w:bookmarkEnd w:id="20"/>
    </w:p>
    <w:p w14:paraId="16E75415" w14:textId="371735D0" w:rsidR="00FB0A04" w:rsidRPr="00FB0A04" w:rsidRDefault="005D68E5" w:rsidP="00FB0A04">
      <w:r w:rsidRPr="005D68E5">
        <w:t>This database schema is designed to manage and standardize robot-related data within the CAPE system. The robot_data table records key operational metrics of robots deployed in stores, including their location coordinates, battery levels, temperatures, CPU and memory usage, disk space availability, and overall health status. It also includes shock detection, allowing the system to identify potential damage or impact events. The robots table stores general information about each robot, such as its name, type, manufacturer, firmware version, and last maintenance date, ensuring that maintenance schedules and system updates can be tracked effectively. The stores table links robot data to a specific store by storing details such as store name, geographical coordinates, and an indoor map image. By structuring robot data in this way, the CAPE system ensures real-time monitoring of robot performance, predictive maintenance, and seamless integration into store operations for enhanced automation and efficiency.</w:t>
      </w:r>
    </w:p>
    <w:p w14:paraId="6C6F476F" w14:textId="77777777" w:rsidR="00D31578" w:rsidRDefault="00E327BE" w:rsidP="00D31578">
      <w:pPr>
        <w:keepNext/>
        <w:jc w:val="center"/>
      </w:pPr>
      <w:r>
        <w:rPr>
          <w:noProof/>
          <w:lang w:eastAsia="ko-KR"/>
        </w:rPr>
        <w:lastRenderedPageBreak/>
        <w:drawing>
          <wp:inline distT="0" distB="0" distL="0" distR="0" wp14:anchorId="02701B31" wp14:editId="51D608A4">
            <wp:extent cx="3890513" cy="2963118"/>
            <wp:effectExtent l="0" t="0" r="0" b="8890"/>
            <wp:docPr id="15733850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85043" name="Picture 1" descr="A screenshot of a computer&#10;&#10;Description automatically generated"/>
                    <pic:cNvPicPr/>
                  </pic:nvPicPr>
                  <pic:blipFill>
                    <a:blip r:embed="rId14"/>
                    <a:stretch>
                      <a:fillRect/>
                    </a:stretch>
                  </pic:blipFill>
                  <pic:spPr>
                    <a:xfrm>
                      <a:off x="0" y="0"/>
                      <a:ext cx="3899230" cy="2969757"/>
                    </a:xfrm>
                    <a:prstGeom prst="rect">
                      <a:avLst/>
                    </a:prstGeom>
                  </pic:spPr>
                </pic:pic>
              </a:graphicData>
            </a:graphic>
          </wp:inline>
        </w:drawing>
      </w:r>
    </w:p>
    <w:p w14:paraId="1B273D70" w14:textId="085AA58E" w:rsidR="00766149" w:rsidRDefault="00D31578" w:rsidP="00D31578">
      <w:pPr>
        <w:pStyle w:val="aa"/>
        <w:jc w:val="center"/>
      </w:pPr>
      <w:bookmarkStart w:id="21" w:name="_Toc191136576"/>
      <w:r>
        <w:t xml:space="preserve">Figure </w:t>
      </w:r>
      <w:fldSimple w:instr=" SEQ Figure \* ARABIC ">
        <w:r w:rsidR="00FB5D03">
          <w:rPr>
            <w:noProof/>
          </w:rPr>
          <w:t>4</w:t>
        </w:r>
      </w:fldSimple>
      <w:r>
        <w:t xml:space="preserve"> - UC1, UC5 robot data streaming format</w:t>
      </w:r>
      <w:bookmarkEnd w:id="21"/>
    </w:p>
    <w:p w14:paraId="6D655286" w14:textId="0FA7AE53" w:rsidR="001F10EE" w:rsidRDefault="001F10EE" w:rsidP="001F10EE">
      <w:pPr>
        <w:pStyle w:val="2"/>
      </w:pPr>
      <w:bookmarkStart w:id="22" w:name="_Toc1668938805"/>
      <w:r>
        <w:t>Robot Architecture</w:t>
      </w:r>
      <w:bookmarkEnd w:id="22"/>
    </w:p>
    <w:p w14:paraId="6A464367" w14:textId="77777777" w:rsidR="006355CD" w:rsidRPr="006355CD" w:rsidRDefault="006355CD" w:rsidP="006355CD">
      <w:pPr>
        <w:rPr>
          <w:lang w:val="tr-TR"/>
        </w:rPr>
      </w:pPr>
      <w:r w:rsidRPr="006355CD">
        <w:rPr>
          <w:lang w:val="tr-TR"/>
        </w:rPr>
        <w:t>The robot and kiosk architecture is illustrated in Figure 5. As shown, there is no direct interaction between the robot and the use cases. Instead, a third hardware module will be created to integrate the use cases, enabling human interaction on the robot. This module will allow the robot to perform various tasks and interact with users. </w:t>
      </w:r>
    </w:p>
    <w:p w14:paraId="2494AE1F" w14:textId="77777777" w:rsidR="006355CD" w:rsidRPr="006355CD" w:rsidRDefault="006355CD" w:rsidP="006355CD">
      <w:pPr>
        <w:rPr>
          <w:lang w:val="tr-TR"/>
        </w:rPr>
      </w:pPr>
      <w:r w:rsidRPr="006355CD">
        <w:rPr>
          <w:lang w:val="tr-TR"/>
        </w:rPr>
        <w:t>The robot architecture consists of the following key components: </w:t>
      </w:r>
    </w:p>
    <w:p w14:paraId="76E89DB8" w14:textId="77777777" w:rsidR="006355CD" w:rsidRPr="006355CD" w:rsidRDefault="006355CD" w:rsidP="006355CD">
      <w:pPr>
        <w:rPr>
          <w:i/>
          <w:iCs/>
          <w:lang w:val="tr-TR"/>
        </w:rPr>
      </w:pPr>
      <w:r w:rsidRPr="006355CD">
        <w:rPr>
          <w:b/>
          <w:bCs/>
          <w:i/>
          <w:iCs/>
        </w:rPr>
        <w:t>Robot</w:t>
      </w:r>
      <w:r w:rsidRPr="006355CD">
        <w:rPr>
          <w:i/>
          <w:iCs/>
          <w:lang w:val="tr-TR"/>
        </w:rPr>
        <w:t> </w:t>
      </w:r>
    </w:p>
    <w:p w14:paraId="54F7A077" w14:textId="77777777" w:rsidR="006355CD" w:rsidRPr="006355CD" w:rsidRDefault="006355CD" w:rsidP="006355CD">
      <w:pPr>
        <w:rPr>
          <w:lang w:val="tr-TR"/>
        </w:rPr>
      </w:pPr>
      <w:r w:rsidRPr="006355CD">
        <w:rPr>
          <w:lang w:val="tr-TR"/>
        </w:rPr>
        <w:t>The robot is equipped with various sensors and actuators to perform its tasks. It collects data from its environment and interacts with users through the hardware module. </w:t>
      </w:r>
    </w:p>
    <w:p w14:paraId="3AD3E28D" w14:textId="77777777" w:rsidR="006355CD" w:rsidRPr="006355CD" w:rsidRDefault="006355CD" w:rsidP="006355CD">
      <w:pPr>
        <w:rPr>
          <w:i/>
          <w:iCs/>
          <w:lang w:val="tr-TR"/>
        </w:rPr>
      </w:pPr>
      <w:r w:rsidRPr="006355CD">
        <w:rPr>
          <w:b/>
          <w:bCs/>
          <w:i/>
          <w:iCs/>
        </w:rPr>
        <w:t>Firewall</w:t>
      </w:r>
      <w:r w:rsidRPr="006355CD">
        <w:rPr>
          <w:i/>
          <w:iCs/>
          <w:lang w:val="tr-TR"/>
        </w:rPr>
        <w:t> </w:t>
      </w:r>
    </w:p>
    <w:p w14:paraId="6DA71595" w14:textId="77777777" w:rsidR="006355CD" w:rsidRPr="006355CD" w:rsidRDefault="006355CD" w:rsidP="006355CD">
      <w:pPr>
        <w:rPr>
          <w:lang w:val="tr-TR"/>
        </w:rPr>
      </w:pPr>
      <w:r w:rsidRPr="006355CD">
        <w:rPr>
          <w:lang w:val="tr-TR"/>
        </w:rPr>
        <w:t>The robot communicates with the database (DB) through a firewall, ensuring secure data transmission. This connection allows continuous data sharing and enables the robot to receive actions, such as changing its position, directly from the DB. </w:t>
      </w:r>
    </w:p>
    <w:p w14:paraId="3DF3F794" w14:textId="77777777" w:rsidR="006355CD" w:rsidRPr="006355CD" w:rsidRDefault="006355CD" w:rsidP="006355CD">
      <w:pPr>
        <w:rPr>
          <w:i/>
          <w:iCs/>
          <w:lang w:val="tr-TR"/>
        </w:rPr>
      </w:pPr>
      <w:r w:rsidRPr="006355CD">
        <w:rPr>
          <w:b/>
          <w:bCs/>
          <w:i/>
          <w:iCs/>
        </w:rPr>
        <w:lastRenderedPageBreak/>
        <w:t>Database (DB)</w:t>
      </w:r>
      <w:r w:rsidRPr="006355CD">
        <w:rPr>
          <w:i/>
          <w:iCs/>
          <w:lang w:val="tr-TR"/>
        </w:rPr>
        <w:t> </w:t>
      </w:r>
    </w:p>
    <w:p w14:paraId="536DCBBF" w14:textId="77777777" w:rsidR="006355CD" w:rsidRPr="006355CD" w:rsidRDefault="006355CD" w:rsidP="006355CD">
      <w:pPr>
        <w:rPr>
          <w:lang w:val="tr-TR"/>
        </w:rPr>
      </w:pPr>
      <w:r w:rsidRPr="006355CD">
        <w:rPr>
          <w:lang w:val="tr-TR"/>
        </w:rPr>
        <w:t>The database stores all the necessary data for the robot's operations. It receives data from the robot and provides the required information for the robot to perform its tasks. Also, it stores usecases usage and summary to perform analysis in the future. </w:t>
      </w:r>
    </w:p>
    <w:p w14:paraId="362E3634" w14:textId="77777777" w:rsidR="006355CD" w:rsidRPr="006355CD" w:rsidRDefault="006355CD" w:rsidP="006355CD">
      <w:pPr>
        <w:rPr>
          <w:i/>
          <w:iCs/>
          <w:lang w:val="tr-TR"/>
        </w:rPr>
      </w:pPr>
      <w:r w:rsidRPr="006355CD">
        <w:rPr>
          <w:b/>
          <w:bCs/>
          <w:i/>
          <w:iCs/>
        </w:rPr>
        <w:t>Hardware Module</w:t>
      </w:r>
      <w:r w:rsidRPr="006355CD">
        <w:rPr>
          <w:i/>
          <w:iCs/>
          <w:lang w:val="tr-TR"/>
        </w:rPr>
        <w:t> </w:t>
      </w:r>
    </w:p>
    <w:p w14:paraId="25E23E3C" w14:textId="77777777" w:rsidR="006355CD" w:rsidRPr="006355CD" w:rsidRDefault="006355CD" w:rsidP="006355CD">
      <w:pPr>
        <w:rPr>
          <w:lang w:val="tr-TR"/>
        </w:rPr>
      </w:pPr>
      <w:r w:rsidRPr="006355CD">
        <w:rPr>
          <w:lang w:val="tr-TR"/>
        </w:rPr>
        <w:t>The hardware module is responsible for integrating the use cases with the robot. It acts as an intermediary, facilitating human interaction with the robot. This module’s only direct connection between robot is to get power from pover supply. This modules ensures that the robot sustains itself as a platform for different usacases. </w:t>
      </w:r>
    </w:p>
    <w:p w14:paraId="737A595D" w14:textId="77777777" w:rsidR="006355CD" w:rsidRPr="006355CD" w:rsidRDefault="006355CD" w:rsidP="006355CD">
      <w:pPr>
        <w:rPr>
          <w:i/>
          <w:iCs/>
          <w:lang w:val="tr-TR"/>
        </w:rPr>
      </w:pPr>
      <w:r w:rsidRPr="006355CD">
        <w:rPr>
          <w:b/>
          <w:bCs/>
          <w:i/>
          <w:iCs/>
        </w:rPr>
        <w:t>Server</w:t>
      </w:r>
      <w:r w:rsidRPr="006355CD">
        <w:rPr>
          <w:i/>
          <w:iCs/>
          <w:lang w:val="tr-TR"/>
        </w:rPr>
        <w:t> </w:t>
      </w:r>
    </w:p>
    <w:p w14:paraId="37C32F42" w14:textId="77777777" w:rsidR="006355CD" w:rsidRPr="006355CD" w:rsidRDefault="006355CD" w:rsidP="006355CD">
      <w:pPr>
        <w:rPr>
          <w:lang w:val="tr-TR"/>
        </w:rPr>
      </w:pPr>
      <w:r w:rsidRPr="006355CD">
        <w:rPr>
          <w:lang w:val="tr-TR"/>
        </w:rPr>
        <w:t>The server hosts the use cases and communicates with the hardware module. It implements the solution on robot via the hardware module without intervention to the robot. It processes the data received from the DB that belongs to the robot and sends the necessary commands back to the robot through the DB. It also summarizes and stores usage details of the solution in the DB.  </w:t>
      </w:r>
    </w:p>
    <w:p w14:paraId="55F8D529" w14:textId="77777777" w:rsidR="006355CD" w:rsidRPr="006355CD" w:rsidRDefault="006355CD" w:rsidP="006355CD">
      <w:pPr>
        <w:rPr>
          <w:lang w:val="tr-TR"/>
        </w:rPr>
      </w:pPr>
      <w:r w:rsidRPr="006355CD">
        <w:rPr>
          <w:lang w:val="tr-TR"/>
        </w:rPr>
        <w:t>Note: The mongo DB is stores all information about solutions such as conversations, user_id’s etc. This DB will be placed on the host partner servers because of the security. </w:t>
      </w:r>
    </w:p>
    <w:p w14:paraId="46166C19" w14:textId="77777777" w:rsidR="006355CD" w:rsidRPr="006355CD" w:rsidRDefault="006355CD" w:rsidP="006355CD">
      <w:pPr>
        <w:rPr>
          <w:i/>
          <w:iCs/>
          <w:lang w:val="tr-TR"/>
        </w:rPr>
      </w:pPr>
      <w:r w:rsidRPr="006355CD">
        <w:rPr>
          <w:b/>
          <w:bCs/>
          <w:i/>
          <w:iCs/>
        </w:rPr>
        <w:t>Kiosk</w:t>
      </w:r>
      <w:r w:rsidRPr="006355CD">
        <w:rPr>
          <w:i/>
          <w:iCs/>
          <w:lang w:val="tr-TR"/>
        </w:rPr>
        <w:t> </w:t>
      </w:r>
    </w:p>
    <w:p w14:paraId="653DCBA1" w14:textId="77777777" w:rsidR="006355CD" w:rsidRPr="006355CD" w:rsidRDefault="006355CD" w:rsidP="006355CD">
      <w:pPr>
        <w:rPr>
          <w:lang w:val="tr-TR"/>
        </w:rPr>
      </w:pPr>
      <w:r w:rsidRPr="006355CD">
        <w:rPr>
          <w:lang w:val="tr-TR"/>
        </w:rPr>
        <w:t>Similar to the robot, the kiosk collects data and interacts with users. However, unlike the robot, the kiosk does not perform physical actions. It communicates with the server and the hardware module to provide the necessary services.</w:t>
      </w:r>
    </w:p>
    <w:p w14:paraId="78FB3F6F" w14:textId="1F804794" w:rsidR="006355CD" w:rsidRPr="00801620" w:rsidRDefault="005B2C56" w:rsidP="00801620">
      <w:r w:rsidRPr="005B2C56">
        <w:rPr>
          <w:noProof/>
          <w:lang w:eastAsia="ko-KR"/>
        </w:rPr>
        <w:lastRenderedPageBreak/>
        <w:drawing>
          <wp:inline distT="0" distB="0" distL="0" distR="0" wp14:anchorId="609E63B5" wp14:editId="6ECBDAD8">
            <wp:extent cx="5980430" cy="6812915"/>
            <wp:effectExtent l="0" t="0" r="1270" b="6985"/>
            <wp:docPr id="837675503" name="Picture 5"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computer system&#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0430" cy="6812915"/>
                    </a:xfrm>
                    <a:prstGeom prst="rect">
                      <a:avLst/>
                    </a:prstGeom>
                    <a:noFill/>
                    <a:ln>
                      <a:noFill/>
                    </a:ln>
                  </pic:spPr>
                </pic:pic>
              </a:graphicData>
            </a:graphic>
          </wp:inline>
        </w:drawing>
      </w:r>
      <w:r w:rsidRPr="005B2C56">
        <w:br/>
      </w:r>
      <w:r w:rsidR="005967CB">
        <w:rPr>
          <w:rStyle w:val="normaltextrun"/>
          <w:rFonts w:ascii="Calibri" w:hAnsi="Calibri" w:cs="Calibri"/>
          <w:i/>
          <w:iCs/>
          <w:color w:val="44546A"/>
          <w:sz w:val="18"/>
          <w:szCs w:val="18"/>
          <w:shd w:val="clear" w:color="auto" w:fill="FFFFFF"/>
        </w:rPr>
        <w:t xml:space="preserve">                                                                   Figure 5 Robot - Kiosk - Server - DB Communication</w:t>
      </w:r>
      <w:r w:rsidR="005967CB">
        <w:rPr>
          <w:rStyle w:val="eop"/>
          <w:rFonts w:ascii="Calibri" w:hAnsi="Calibri" w:cs="Calibri"/>
          <w:i/>
          <w:iCs/>
          <w:color w:val="44546A"/>
          <w:sz w:val="18"/>
          <w:szCs w:val="18"/>
          <w:shd w:val="clear" w:color="auto" w:fill="FFFFFF"/>
        </w:rPr>
        <w:t> </w:t>
      </w:r>
    </w:p>
    <w:p w14:paraId="7EE5F6EC" w14:textId="5502ED95" w:rsidR="006D772C" w:rsidRDefault="009F4680" w:rsidP="2BB06D6B">
      <w:pPr>
        <w:pStyle w:val="1"/>
        <w:rPr>
          <w:rFonts w:cstheme="minorBidi"/>
        </w:rPr>
      </w:pPr>
      <w:bookmarkStart w:id="23" w:name="_Toc359623847"/>
      <w:r w:rsidRPr="2BB06D6B">
        <w:rPr>
          <w:rFonts w:cstheme="minorBidi"/>
        </w:rPr>
        <w:lastRenderedPageBreak/>
        <w:t>USE CASE 4</w:t>
      </w:r>
      <w:bookmarkEnd w:id="23"/>
    </w:p>
    <w:p w14:paraId="411337E9" w14:textId="5E16F277" w:rsidR="00216D43" w:rsidRPr="00216D43" w:rsidRDefault="00216D43" w:rsidP="00216D43">
      <w:pPr>
        <w:pStyle w:val="2"/>
      </w:pPr>
      <w:bookmarkStart w:id="24" w:name="_Toc224950524"/>
      <w:r>
        <w:t>Overall Communication Architecture</w:t>
      </w:r>
      <w:bookmarkEnd w:id="24"/>
    </w:p>
    <w:p w14:paraId="3265AEC2" w14:textId="77777777" w:rsidR="00DD0C1B" w:rsidRPr="00DD0C1B" w:rsidRDefault="00DD0C1B" w:rsidP="00DD0C1B">
      <w:pPr>
        <w:rPr>
          <w:rFonts w:cstheme="minorHAnsi"/>
        </w:rPr>
      </w:pPr>
      <w:r w:rsidRPr="00DD0C1B">
        <w:rPr>
          <w:rFonts w:cstheme="minorHAnsi"/>
        </w:rPr>
        <w:t xml:space="preserve">The safety &amp; hazardous protection system in the smart workplace is designed to support worker safety through AI-based data analysis based on integrated monitoring utilizing Internet of Things (IoT). Based on detection of abnormal situations such as disaster in the workspace, abnormal behavior of workers, etc., the system sends notifications to supervisor or surrounding workers when the abnormal situation occurs. The system supports accurate and quick responses to worker’s requests regarding the abnormal situation. </w:t>
      </w:r>
    </w:p>
    <w:p w14:paraId="3317DAEC" w14:textId="78150AE8" w:rsidR="000F343C" w:rsidRDefault="00DD0C1B" w:rsidP="00DD0C1B">
      <w:pPr>
        <w:rPr>
          <w:rFonts w:cstheme="minorHAnsi"/>
        </w:rPr>
      </w:pPr>
      <w:r w:rsidRPr="00DD0C1B">
        <w:rPr>
          <w:rFonts w:cstheme="minorHAnsi"/>
        </w:rPr>
        <w:t xml:space="preserve">The platform of AI-DSP(AIoT powered Intelligent Disaster Safety Platform) supports the functional capabilities of safety &amp; hazardous protection in accordance with trustworthy IoT environment in the smart workplace as shown in </w:t>
      </w:r>
      <w:r>
        <w:rPr>
          <w:rFonts w:cstheme="minorHAnsi"/>
        </w:rPr>
        <w:t xml:space="preserve">the following figure. </w:t>
      </w:r>
    </w:p>
    <w:p w14:paraId="22064B76" w14:textId="77777777" w:rsidR="00F25A53" w:rsidRDefault="00F25A53" w:rsidP="00F25A53">
      <w:pPr>
        <w:keepNext/>
        <w:jc w:val="center"/>
      </w:pPr>
      <w:r>
        <w:rPr>
          <w:noProof/>
          <w:lang w:eastAsia="ko-KR"/>
        </w:rPr>
        <w:drawing>
          <wp:inline distT="0" distB="0" distL="0" distR="0" wp14:anchorId="038491A5" wp14:editId="66D6A2EA">
            <wp:extent cx="5958187" cy="2902688"/>
            <wp:effectExtent l="0" t="0" r="5080" b="0"/>
            <wp:docPr id="1" name="그림 1" descr="A diagram of 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diagram of a software&#10;&#10;Description automatically generated"/>
                    <pic:cNvPicPr/>
                  </pic:nvPicPr>
                  <pic:blipFill>
                    <a:blip r:embed="rId16"/>
                    <a:stretch>
                      <a:fillRect/>
                    </a:stretch>
                  </pic:blipFill>
                  <pic:spPr>
                    <a:xfrm>
                      <a:off x="0" y="0"/>
                      <a:ext cx="5968840" cy="2907878"/>
                    </a:xfrm>
                    <a:prstGeom prst="rect">
                      <a:avLst/>
                    </a:prstGeom>
                  </pic:spPr>
                </pic:pic>
              </a:graphicData>
            </a:graphic>
          </wp:inline>
        </w:drawing>
      </w:r>
    </w:p>
    <w:p w14:paraId="5AD44512" w14:textId="16593922" w:rsidR="00DD0C1B" w:rsidRDefault="00F25A53" w:rsidP="00F25A53">
      <w:pPr>
        <w:pStyle w:val="aa"/>
        <w:jc w:val="center"/>
      </w:pPr>
      <w:bookmarkStart w:id="25" w:name="_Toc191136577"/>
      <w:r>
        <w:t xml:space="preserve">Figure </w:t>
      </w:r>
      <w:fldSimple w:instr=" SEQ Figure \* ARABIC ">
        <w:r w:rsidR="00FB5D03">
          <w:rPr>
            <w:noProof/>
          </w:rPr>
          <w:t>5</w:t>
        </w:r>
      </w:fldSimple>
      <w:r>
        <w:t xml:space="preserve"> </w:t>
      </w:r>
      <w:r w:rsidR="001E0C84">
        <w:t>–</w:t>
      </w:r>
      <w:r>
        <w:t xml:space="preserve"> </w:t>
      </w:r>
      <w:r w:rsidR="001E0C84">
        <w:t xml:space="preserve">UC 4, </w:t>
      </w:r>
      <w:r w:rsidR="000D6F4C" w:rsidRPr="000D6F4C">
        <w:t>Solution Architecture of AI-DSP(AIoT powered Intelligent Disaster Safety Platform) of Use case 4</w:t>
      </w:r>
      <w:bookmarkEnd w:id="25"/>
    </w:p>
    <w:p w14:paraId="6533B9DC" w14:textId="77777777" w:rsidR="00216D43" w:rsidRDefault="00216D43" w:rsidP="00216D43"/>
    <w:p w14:paraId="78F6772E" w14:textId="77777777" w:rsidR="00101638" w:rsidRDefault="00101638" w:rsidP="00216D43"/>
    <w:p w14:paraId="1EF3567F" w14:textId="77777777" w:rsidR="00101638" w:rsidRDefault="00101638" w:rsidP="00216D43"/>
    <w:p w14:paraId="4BD10CFD" w14:textId="1F9097CB" w:rsidR="00101638" w:rsidRDefault="00101638" w:rsidP="00101638">
      <w:pPr>
        <w:pStyle w:val="2"/>
      </w:pPr>
      <w:bookmarkStart w:id="26" w:name="_Toc634509822"/>
      <w:r>
        <w:lastRenderedPageBreak/>
        <w:t>Data Standardization</w:t>
      </w:r>
      <w:bookmarkEnd w:id="26"/>
    </w:p>
    <w:p w14:paraId="3C05442B" w14:textId="77777777" w:rsidR="001E0C84" w:rsidRDefault="001E0C84" w:rsidP="000974FD">
      <w:pPr>
        <w:keepNext/>
        <w:jc w:val="center"/>
      </w:pPr>
      <w:r>
        <w:rPr>
          <w:noProof/>
          <w:lang w:eastAsia="ko-KR"/>
        </w:rPr>
        <w:drawing>
          <wp:inline distT="0" distB="0" distL="0" distR="0" wp14:anchorId="62152BAA" wp14:editId="5001121D">
            <wp:extent cx="5358810" cy="2822623"/>
            <wp:effectExtent l="0" t="0" r="0" b="0"/>
            <wp:docPr id="2" name="그림 2"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A diagram of a process flow&#10;&#10;Description automatically generated"/>
                    <pic:cNvPicPr/>
                  </pic:nvPicPr>
                  <pic:blipFill>
                    <a:blip r:embed="rId17"/>
                    <a:stretch>
                      <a:fillRect/>
                    </a:stretch>
                  </pic:blipFill>
                  <pic:spPr>
                    <a:xfrm>
                      <a:off x="0" y="0"/>
                      <a:ext cx="5382684" cy="2835198"/>
                    </a:xfrm>
                    <a:prstGeom prst="rect">
                      <a:avLst/>
                    </a:prstGeom>
                  </pic:spPr>
                </pic:pic>
              </a:graphicData>
            </a:graphic>
          </wp:inline>
        </w:drawing>
      </w:r>
    </w:p>
    <w:p w14:paraId="1EA918D3" w14:textId="03CB8843" w:rsidR="001E0C84" w:rsidRDefault="001E0C84" w:rsidP="001E0C84">
      <w:pPr>
        <w:pStyle w:val="aa"/>
        <w:jc w:val="center"/>
      </w:pPr>
      <w:bookmarkStart w:id="27" w:name="_Toc191136578"/>
      <w:r>
        <w:t xml:space="preserve">Figure </w:t>
      </w:r>
      <w:fldSimple w:instr=" SEQ Figure \* ARABIC ">
        <w:r w:rsidR="00FB5D03">
          <w:rPr>
            <w:noProof/>
          </w:rPr>
          <w:t>6</w:t>
        </w:r>
      </w:fldSimple>
      <w:r>
        <w:t xml:space="preserve"> – UC4 process base data standardization of AI-DSP</w:t>
      </w:r>
      <w:bookmarkEnd w:id="27"/>
    </w:p>
    <w:p w14:paraId="5EF95021" w14:textId="0701EF56" w:rsidR="001E0C84" w:rsidRDefault="00F1015F" w:rsidP="00F1015F">
      <w:pPr>
        <w:pStyle w:val="3"/>
      </w:pPr>
      <w:bookmarkStart w:id="28" w:name="_Toc247140234"/>
      <w:r>
        <w:t>Fire detection</w:t>
      </w:r>
      <w:r w:rsidR="001977DD">
        <w:t xml:space="preserve"> (P11)</w:t>
      </w:r>
      <w:bookmarkEnd w:id="28"/>
    </w:p>
    <w:p w14:paraId="6CE5E8D0" w14:textId="77777777" w:rsidR="00E82C46" w:rsidRDefault="00E82C46" w:rsidP="00E82C46">
      <w:r>
        <w:t>Predicts and detects fire occurrence through streaming data, IoT sensor data, and other information.</w:t>
      </w:r>
    </w:p>
    <w:p w14:paraId="08834C45" w14:textId="4B216B4C" w:rsidR="00F1015F" w:rsidRDefault="00E82C46" w:rsidP="00E82C46">
      <w:r>
        <w:t>- Detection contents: Flame, smoke, temperature abnormality, harmful gas abnormality, explosion sound.</w:t>
      </w:r>
    </w:p>
    <w:p w14:paraId="2300DCDF" w14:textId="77777777" w:rsidR="000974FD" w:rsidRDefault="000974FD" w:rsidP="000974FD">
      <w:pPr>
        <w:keepNext/>
        <w:jc w:val="center"/>
      </w:pPr>
      <w:r w:rsidRPr="00B94FED">
        <w:rPr>
          <w:rFonts w:ascii="Calibri" w:hAnsi="Calibri" w:cs="Calibri"/>
          <w:noProof/>
          <w:lang w:eastAsia="ko-KR"/>
        </w:rPr>
        <w:drawing>
          <wp:inline distT="0" distB="0" distL="0" distR="0" wp14:anchorId="53CEBE0D" wp14:editId="78C66181">
            <wp:extent cx="5298440" cy="2244725"/>
            <wp:effectExtent l="0" t="0" r="0" b="3175"/>
            <wp:docPr id="1649803871" name="그림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03871" name="그림 1" descr="A diagram of a work flow&#10;&#10;Description automatically generated"/>
                    <pic:cNvPicPr/>
                  </pic:nvPicPr>
                  <pic:blipFill>
                    <a:blip r:embed="rId18"/>
                    <a:stretch>
                      <a:fillRect/>
                    </a:stretch>
                  </pic:blipFill>
                  <pic:spPr>
                    <a:xfrm>
                      <a:off x="0" y="0"/>
                      <a:ext cx="5298440" cy="2244725"/>
                    </a:xfrm>
                    <a:prstGeom prst="rect">
                      <a:avLst/>
                    </a:prstGeom>
                  </pic:spPr>
                </pic:pic>
              </a:graphicData>
            </a:graphic>
          </wp:inline>
        </w:drawing>
      </w:r>
    </w:p>
    <w:p w14:paraId="40513D6C" w14:textId="66138991" w:rsidR="00E82C46" w:rsidRPr="00F1015F" w:rsidRDefault="000974FD" w:rsidP="000974FD">
      <w:pPr>
        <w:pStyle w:val="aa"/>
        <w:jc w:val="center"/>
      </w:pPr>
      <w:bookmarkStart w:id="29" w:name="_Toc191136579"/>
      <w:r>
        <w:t xml:space="preserve">Figure </w:t>
      </w:r>
      <w:fldSimple w:instr=" SEQ Figure \* ARABIC ">
        <w:r w:rsidR="00FB5D03">
          <w:rPr>
            <w:noProof/>
          </w:rPr>
          <w:t>7</w:t>
        </w:r>
      </w:fldSimple>
      <w:r>
        <w:t xml:space="preserve"> </w:t>
      </w:r>
      <w:r w:rsidR="00C42AE7">
        <w:t>–</w:t>
      </w:r>
      <w:r>
        <w:t xml:space="preserve"> </w:t>
      </w:r>
      <w:r w:rsidR="00C42AE7">
        <w:t xml:space="preserve">UC </w:t>
      </w:r>
      <w:r w:rsidR="00954E82">
        <w:t>4</w:t>
      </w:r>
      <w:r w:rsidR="00C42AE7">
        <w:t xml:space="preserve">, </w:t>
      </w:r>
      <w:r w:rsidR="00C42AE7">
        <w:rPr>
          <w:rFonts w:ascii="Calibri" w:hAnsi="Calibri" w:cs="Calibri" w:hint="eastAsia"/>
        </w:rPr>
        <w:t xml:space="preserve">data flow at Fire </w:t>
      </w:r>
      <w:r w:rsidR="00C42AE7">
        <w:rPr>
          <w:rFonts w:ascii="Calibri" w:hAnsi="Calibri" w:cs="Calibri"/>
        </w:rPr>
        <w:t>detection</w:t>
      </w:r>
      <w:r w:rsidR="00C42AE7">
        <w:rPr>
          <w:rFonts w:ascii="Calibri" w:hAnsi="Calibri" w:cs="Calibri" w:hint="eastAsia"/>
        </w:rPr>
        <w:t xml:space="preserve"> process</w:t>
      </w:r>
      <w:bookmarkEnd w:id="29"/>
    </w:p>
    <w:p w14:paraId="5459DE95" w14:textId="3C1D09B6" w:rsidR="00101638" w:rsidRDefault="00A00DD7" w:rsidP="00A00DD7">
      <w:pPr>
        <w:pStyle w:val="3"/>
      </w:pPr>
      <w:bookmarkStart w:id="30" w:name="_Toc204466753"/>
      <w:r>
        <w:lastRenderedPageBreak/>
        <w:t>Accident detection (P12)</w:t>
      </w:r>
      <w:bookmarkEnd w:id="30"/>
    </w:p>
    <w:p w14:paraId="20123B9E" w14:textId="77777777" w:rsidR="003D7F7A" w:rsidRDefault="003D7F7A" w:rsidP="003D7F7A">
      <w:r>
        <w:t>Predicts and detects accidents through streaming data, IoT sensor data, and other information.</w:t>
      </w:r>
    </w:p>
    <w:p w14:paraId="014B0738" w14:textId="7685E719" w:rsidR="00A00DD7" w:rsidRDefault="003D7F7A" w:rsidP="003D7F7A">
      <w:r>
        <w:t>- Detection contents: Falling, not wearing safety equipment, trespassing in dangerous areas, harmful gas abnormality, approaching to vehicles and construction equipment, screams, and verbal notifications of dangerous situations.</w:t>
      </w:r>
    </w:p>
    <w:p w14:paraId="19734F1F" w14:textId="77777777" w:rsidR="00954E82" w:rsidRDefault="00954E82" w:rsidP="00954E82">
      <w:pPr>
        <w:keepNext/>
        <w:jc w:val="center"/>
      </w:pPr>
      <w:r w:rsidRPr="00B94FED">
        <w:rPr>
          <w:rFonts w:ascii="Calibri" w:hAnsi="Calibri" w:cs="Calibri"/>
          <w:noProof/>
          <w:lang w:eastAsia="ko-KR"/>
        </w:rPr>
        <w:drawing>
          <wp:inline distT="0" distB="0" distL="0" distR="0" wp14:anchorId="4555B812" wp14:editId="3A531336">
            <wp:extent cx="5241851" cy="2210071"/>
            <wp:effectExtent l="0" t="0" r="0" b="0"/>
            <wp:docPr id="448448835" name="그림 1" descr="A diagram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48835" name="그림 1" descr="A diagram of a computer flowchart&#10;&#10;Description automatically generated"/>
                    <pic:cNvPicPr/>
                  </pic:nvPicPr>
                  <pic:blipFill>
                    <a:blip r:embed="rId19"/>
                    <a:stretch>
                      <a:fillRect/>
                    </a:stretch>
                  </pic:blipFill>
                  <pic:spPr>
                    <a:xfrm>
                      <a:off x="0" y="0"/>
                      <a:ext cx="5261746" cy="2218459"/>
                    </a:xfrm>
                    <a:prstGeom prst="rect">
                      <a:avLst/>
                    </a:prstGeom>
                  </pic:spPr>
                </pic:pic>
              </a:graphicData>
            </a:graphic>
          </wp:inline>
        </w:drawing>
      </w:r>
    </w:p>
    <w:p w14:paraId="2CFAF0F7" w14:textId="71A6C550" w:rsidR="003D7F7A" w:rsidRDefault="00954E82" w:rsidP="00954E82">
      <w:pPr>
        <w:pStyle w:val="aa"/>
        <w:jc w:val="center"/>
      </w:pPr>
      <w:bookmarkStart w:id="31" w:name="_Toc191136580"/>
      <w:r>
        <w:t xml:space="preserve">Figure </w:t>
      </w:r>
      <w:fldSimple w:instr=" SEQ Figure \* ARABIC ">
        <w:r w:rsidR="00FB5D03">
          <w:rPr>
            <w:noProof/>
          </w:rPr>
          <w:t>8</w:t>
        </w:r>
      </w:fldSimple>
      <w:r>
        <w:t xml:space="preserve"> - UC4</w:t>
      </w:r>
      <w:r w:rsidR="00C34243">
        <w:t xml:space="preserve"> </w:t>
      </w:r>
      <w:r w:rsidR="00C34243" w:rsidRPr="00C34243">
        <w:t>data flow at Accident detection process</w:t>
      </w:r>
      <w:bookmarkEnd w:id="31"/>
    </w:p>
    <w:p w14:paraId="7B056B6A" w14:textId="3728A461" w:rsidR="000E4F6D" w:rsidRDefault="000E4F6D" w:rsidP="00DA18F0">
      <w:pPr>
        <w:pStyle w:val="3"/>
      </w:pPr>
      <w:bookmarkStart w:id="32" w:name="_Toc1879486683"/>
      <w:r>
        <w:t>Disaster detection(P13)</w:t>
      </w:r>
      <w:bookmarkEnd w:id="32"/>
    </w:p>
    <w:p w14:paraId="19F6C53C" w14:textId="77777777" w:rsidR="000E4F6D" w:rsidRDefault="000E4F6D" w:rsidP="000E4F6D">
      <w:r>
        <w:t>Predicts and detects disasters through streaming data, IoT sensor data, and other information.</w:t>
      </w:r>
    </w:p>
    <w:p w14:paraId="2AF94EDD" w14:textId="77777777" w:rsidR="000E4F6D" w:rsidRDefault="000E4F6D" w:rsidP="000E4F6D">
      <w:r>
        <w:t>- Detection contents: Earthquake, typhoon, flood, landslide, large-scale fire, temperature abnormality, humidity abnormality, large-scale vibration abnormality.</w:t>
      </w:r>
    </w:p>
    <w:p w14:paraId="136A2E23" w14:textId="77777777" w:rsidR="00DA18F0" w:rsidRDefault="00DA18F0" w:rsidP="00DA18F0">
      <w:pPr>
        <w:keepNext/>
        <w:jc w:val="center"/>
      </w:pPr>
      <w:r w:rsidRPr="00ED74FA">
        <w:rPr>
          <w:rFonts w:ascii="Calibri" w:hAnsi="Calibri" w:cs="Calibri"/>
          <w:noProof/>
          <w:lang w:eastAsia="ko-KR"/>
        </w:rPr>
        <w:drawing>
          <wp:inline distT="0" distB="0" distL="0" distR="0" wp14:anchorId="60D7D48F" wp14:editId="38A1F33A">
            <wp:extent cx="4508205" cy="1785128"/>
            <wp:effectExtent l="0" t="0" r="6985" b="5715"/>
            <wp:docPr id="443349465"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49465" name="그림 1" descr="A screenshot of a computer&#10;&#10;Description automatically generated"/>
                    <pic:cNvPicPr/>
                  </pic:nvPicPr>
                  <pic:blipFill>
                    <a:blip r:embed="rId20"/>
                    <a:stretch>
                      <a:fillRect/>
                    </a:stretch>
                  </pic:blipFill>
                  <pic:spPr>
                    <a:xfrm>
                      <a:off x="0" y="0"/>
                      <a:ext cx="4513597" cy="1787263"/>
                    </a:xfrm>
                    <a:prstGeom prst="rect">
                      <a:avLst/>
                    </a:prstGeom>
                  </pic:spPr>
                </pic:pic>
              </a:graphicData>
            </a:graphic>
          </wp:inline>
        </w:drawing>
      </w:r>
    </w:p>
    <w:p w14:paraId="39533360" w14:textId="0BD27149" w:rsidR="000E4F6D" w:rsidRDefault="00DA18F0" w:rsidP="00DA18F0">
      <w:pPr>
        <w:pStyle w:val="aa"/>
        <w:jc w:val="center"/>
      </w:pPr>
      <w:bookmarkStart w:id="33" w:name="_Toc191136581"/>
      <w:r>
        <w:t xml:space="preserve">Figure </w:t>
      </w:r>
      <w:fldSimple w:instr=" SEQ Figure \* ARABIC ">
        <w:r w:rsidR="00FB5D03">
          <w:rPr>
            <w:noProof/>
          </w:rPr>
          <w:t>9</w:t>
        </w:r>
      </w:fldSimple>
      <w:r>
        <w:t xml:space="preserve"> – UC 4 data flow at Disaster detection process</w:t>
      </w:r>
      <w:bookmarkEnd w:id="33"/>
    </w:p>
    <w:p w14:paraId="44EB3AD2" w14:textId="22F6D20E" w:rsidR="001C4DB1" w:rsidRDefault="001C4DB1" w:rsidP="00A41745">
      <w:pPr>
        <w:pStyle w:val="3"/>
      </w:pPr>
      <w:bookmarkStart w:id="34" w:name="_Toc570089492"/>
      <w:r>
        <w:lastRenderedPageBreak/>
        <w:t>AI reliability analysis(P2)</w:t>
      </w:r>
      <w:bookmarkEnd w:id="34"/>
    </w:p>
    <w:p w14:paraId="1ED4C4A2" w14:textId="0F3C7032" w:rsidR="00C34243" w:rsidRDefault="001C4DB1" w:rsidP="001C4DB1">
      <w:r>
        <w:t>Analyze sensor data for training AI models to identify performance degradation factors, extract reliability based on these results, and apply performance improvement methods to improve the model.</w:t>
      </w:r>
    </w:p>
    <w:p w14:paraId="6C3DBBDF" w14:textId="77777777" w:rsidR="00A41745" w:rsidRDefault="00E77E9B" w:rsidP="00A41745">
      <w:pPr>
        <w:keepNext/>
        <w:jc w:val="center"/>
      </w:pPr>
      <w:r w:rsidRPr="00ED74FA">
        <w:rPr>
          <w:rFonts w:ascii="Calibri" w:hAnsi="Calibri" w:cs="Calibri"/>
          <w:noProof/>
          <w:lang w:eastAsia="ko-KR"/>
        </w:rPr>
        <w:drawing>
          <wp:inline distT="0" distB="0" distL="0" distR="0" wp14:anchorId="45F7F70C" wp14:editId="60B70DFD">
            <wp:extent cx="5560828" cy="2441859"/>
            <wp:effectExtent l="0" t="0" r="1905" b="0"/>
            <wp:docPr id="669409390" name="그림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09390" name="그림 1" descr="A diagram of a diagram&#10;&#10;Description automatically generated"/>
                    <pic:cNvPicPr/>
                  </pic:nvPicPr>
                  <pic:blipFill>
                    <a:blip r:embed="rId21"/>
                    <a:stretch>
                      <a:fillRect/>
                    </a:stretch>
                  </pic:blipFill>
                  <pic:spPr>
                    <a:xfrm>
                      <a:off x="0" y="0"/>
                      <a:ext cx="5590350" cy="2454823"/>
                    </a:xfrm>
                    <a:prstGeom prst="rect">
                      <a:avLst/>
                    </a:prstGeom>
                  </pic:spPr>
                </pic:pic>
              </a:graphicData>
            </a:graphic>
          </wp:inline>
        </w:drawing>
      </w:r>
    </w:p>
    <w:p w14:paraId="34B2C70C" w14:textId="6AAC7172" w:rsidR="001C4DB1" w:rsidRDefault="00A41745" w:rsidP="00A41745">
      <w:pPr>
        <w:pStyle w:val="aa"/>
        <w:jc w:val="center"/>
      </w:pPr>
      <w:bookmarkStart w:id="35" w:name="_Toc191136582"/>
      <w:r>
        <w:t xml:space="preserve">Figure </w:t>
      </w:r>
      <w:fldSimple w:instr=" SEQ Figure \* ARABIC ">
        <w:r w:rsidR="00FB5D03">
          <w:rPr>
            <w:noProof/>
          </w:rPr>
          <w:t>10</w:t>
        </w:r>
      </w:fldSimple>
      <w:r>
        <w:t xml:space="preserve"> – UC 4 </w:t>
      </w:r>
      <w:r w:rsidRPr="00A41745">
        <w:t>data flow at AI reliability process</w:t>
      </w:r>
      <w:bookmarkEnd w:id="35"/>
    </w:p>
    <w:p w14:paraId="42A75A5F" w14:textId="249100ED" w:rsidR="00795997" w:rsidRDefault="00795997" w:rsidP="00A41745">
      <w:pPr>
        <w:pStyle w:val="3"/>
      </w:pPr>
      <w:bookmarkStart w:id="36" w:name="_Toc1323137433"/>
      <w:r>
        <w:t>Generative AI user conversation (P31)</w:t>
      </w:r>
      <w:bookmarkEnd w:id="36"/>
    </w:p>
    <w:p w14:paraId="18671AB5" w14:textId="2942B6D2" w:rsidR="001C4DB1" w:rsidRDefault="00795997" w:rsidP="00795997">
      <w:r>
        <w:t>Learn the contents of SOP and response scenarios and provide users with interactive notifications and information on the optimal action plan for detected content.</w:t>
      </w:r>
    </w:p>
    <w:p w14:paraId="678CE3F7" w14:textId="77777777" w:rsidR="00A41745" w:rsidRDefault="00611819" w:rsidP="00A41745">
      <w:pPr>
        <w:keepNext/>
        <w:jc w:val="center"/>
      </w:pPr>
      <w:r w:rsidRPr="00E00C99">
        <w:rPr>
          <w:rFonts w:ascii="Calibri" w:hAnsi="Calibri" w:cs="Calibri"/>
          <w:noProof/>
          <w:lang w:eastAsia="ko-KR"/>
        </w:rPr>
        <w:drawing>
          <wp:inline distT="0" distB="0" distL="0" distR="0" wp14:anchorId="5EF97276" wp14:editId="07C9F759">
            <wp:extent cx="5478345" cy="2243469"/>
            <wp:effectExtent l="0" t="0" r="8255" b="4445"/>
            <wp:docPr id="1841875565" name="그림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75565" name="그림 1" descr="A diagram of a computer program&#10;&#10;Description automatically generated"/>
                    <pic:cNvPicPr/>
                  </pic:nvPicPr>
                  <pic:blipFill>
                    <a:blip r:embed="rId22"/>
                    <a:stretch>
                      <a:fillRect/>
                    </a:stretch>
                  </pic:blipFill>
                  <pic:spPr>
                    <a:xfrm>
                      <a:off x="0" y="0"/>
                      <a:ext cx="5492806" cy="2249391"/>
                    </a:xfrm>
                    <a:prstGeom prst="rect">
                      <a:avLst/>
                    </a:prstGeom>
                  </pic:spPr>
                </pic:pic>
              </a:graphicData>
            </a:graphic>
          </wp:inline>
        </w:drawing>
      </w:r>
    </w:p>
    <w:p w14:paraId="47B419C6" w14:textId="65DEE509" w:rsidR="00795997" w:rsidRDefault="00A41745" w:rsidP="00A41745">
      <w:pPr>
        <w:pStyle w:val="aa"/>
        <w:jc w:val="center"/>
      </w:pPr>
      <w:bookmarkStart w:id="37" w:name="_Toc191136583"/>
      <w:r>
        <w:t xml:space="preserve">Figure </w:t>
      </w:r>
      <w:fldSimple w:instr=" SEQ Figure \* ARABIC ">
        <w:r w:rsidR="00FB5D03">
          <w:rPr>
            <w:noProof/>
          </w:rPr>
          <w:t>11</w:t>
        </w:r>
      </w:fldSimple>
      <w:r>
        <w:t xml:space="preserve"> – UC4, </w:t>
      </w:r>
      <w:r w:rsidRPr="00A41745">
        <w:t>data flow at Generative AI user conversation process</w:t>
      </w:r>
      <w:bookmarkEnd w:id="37"/>
    </w:p>
    <w:p w14:paraId="24B3919D" w14:textId="6B20B02B" w:rsidR="00C45807" w:rsidRDefault="00C45807" w:rsidP="00A41745">
      <w:pPr>
        <w:pStyle w:val="3"/>
      </w:pPr>
      <w:bookmarkStart w:id="38" w:name="_Toc889702262"/>
      <w:r>
        <w:lastRenderedPageBreak/>
        <w:t>Alerting &amp; Dashboard service (P32)</w:t>
      </w:r>
      <w:bookmarkEnd w:id="38"/>
    </w:p>
    <w:p w14:paraId="517DC29C" w14:textId="17E6026A" w:rsidR="00795997" w:rsidRDefault="00C45807" w:rsidP="00C45807">
      <w:r>
        <w:t>Provides visualization of detection data and links detected and predicted information to dashboards and various devices to enable actions based on risk factors.</w:t>
      </w:r>
    </w:p>
    <w:p w14:paraId="39878525" w14:textId="77777777" w:rsidR="00A41745" w:rsidRDefault="00274EB8" w:rsidP="00A41745">
      <w:pPr>
        <w:keepNext/>
        <w:jc w:val="center"/>
      </w:pPr>
      <w:r w:rsidRPr="00805779">
        <w:rPr>
          <w:rFonts w:ascii="Calibri" w:hAnsi="Calibri" w:cs="Calibri"/>
          <w:noProof/>
          <w:lang w:eastAsia="ko-KR"/>
        </w:rPr>
        <w:drawing>
          <wp:inline distT="0" distB="0" distL="0" distR="0" wp14:anchorId="42BC31AD" wp14:editId="7BBBA3C2">
            <wp:extent cx="5582093" cy="2326095"/>
            <wp:effectExtent l="0" t="0" r="0" b="0"/>
            <wp:docPr id="1599251987" name="그림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1987" name="그림 1" descr="A diagram of a diagram&#10;&#10;Description automatically generated with medium confidence"/>
                    <pic:cNvPicPr/>
                  </pic:nvPicPr>
                  <pic:blipFill>
                    <a:blip r:embed="rId23"/>
                    <a:stretch>
                      <a:fillRect/>
                    </a:stretch>
                  </pic:blipFill>
                  <pic:spPr>
                    <a:xfrm>
                      <a:off x="0" y="0"/>
                      <a:ext cx="5607237" cy="2336573"/>
                    </a:xfrm>
                    <a:prstGeom prst="rect">
                      <a:avLst/>
                    </a:prstGeom>
                  </pic:spPr>
                </pic:pic>
              </a:graphicData>
            </a:graphic>
          </wp:inline>
        </w:drawing>
      </w:r>
    </w:p>
    <w:p w14:paraId="19D74F64" w14:textId="7CE119F4" w:rsidR="00274EB8" w:rsidRDefault="00A41745" w:rsidP="00A41745">
      <w:pPr>
        <w:pStyle w:val="aa"/>
        <w:jc w:val="center"/>
      </w:pPr>
      <w:bookmarkStart w:id="39" w:name="_Toc191136584"/>
      <w:r>
        <w:t xml:space="preserve">Figure </w:t>
      </w:r>
      <w:fldSimple w:instr=" SEQ Figure \* ARABIC ">
        <w:r w:rsidR="00FB5D03">
          <w:rPr>
            <w:noProof/>
          </w:rPr>
          <w:t>12</w:t>
        </w:r>
      </w:fldSimple>
      <w:r>
        <w:t xml:space="preserve"> – UC4, </w:t>
      </w:r>
      <w:r w:rsidRPr="00A41745">
        <w:t>data flow at Alert &amp; Dashboard service process</w:t>
      </w:r>
      <w:bookmarkEnd w:id="39"/>
    </w:p>
    <w:p w14:paraId="14ACF5B3" w14:textId="1EE0374E" w:rsidR="00A41745" w:rsidRDefault="00E91930" w:rsidP="00E91930">
      <w:pPr>
        <w:pStyle w:val="2"/>
      </w:pPr>
      <w:bookmarkStart w:id="40" w:name="_Toc295073380"/>
      <w:r>
        <w:t>Detail of Data Standardization of each data structure</w:t>
      </w:r>
      <w:bookmarkEnd w:id="40"/>
    </w:p>
    <w:p w14:paraId="6B571BB3" w14:textId="4F370724" w:rsidR="003C1D6E" w:rsidRDefault="003C1D6E" w:rsidP="003C1D6E">
      <w:pPr>
        <w:pStyle w:val="3"/>
      </w:pPr>
      <w:bookmarkStart w:id="41" w:name="_Toc551437640"/>
      <w:r>
        <w:t>Vibration Sensor(S11)</w:t>
      </w:r>
      <w:bookmarkEnd w:id="41"/>
    </w:p>
    <w:p w14:paraId="306C67C0" w14:textId="77777777" w:rsidR="003C1D6E" w:rsidRDefault="003C1D6E" w:rsidP="003C1D6E">
      <w:pPr>
        <w:pStyle w:val="ab"/>
        <w:keepNext/>
        <w:ind w:left="0"/>
        <w:jc w:val="center"/>
      </w:pPr>
      <w:r>
        <w:rPr>
          <w:noProof/>
          <w:lang w:eastAsia="ko-KR"/>
        </w:rPr>
        <w:drawing>
          <wp:inline distT="0" distB="0" distL="0" distR="0" wp14:anchorId="19E0FE7F" wp14:editId="53278F38">
            <wp:extent cx="5816009" cy="1251864"/>
            <wp:effectExtent l="0" t="0" r="0" b="5715"/>
            <wp:docPr id="1023193409"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93409" name="그림 1"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7236" cy="1256433"/>
                    </a:xfrm>
                    <a:prstGeom prst="rect">
                      <a:avLst/>
                    </a:prstGeom>
                  </pic:spPr>
                </pic:pic>
              </a:graphicData>
            </a:graphic>
          </wp:inline>
        </w:drawing>
      </w:r>
    </w:p>
    <w:p w14:paraId="07CE9CD7" w14:textId="56D74B61" w:rsidR="003C1D6E" w:rsidRDefault="003C1D6E" w:rsidP="003C1D6E">
      <w:pPr>
        <w:pStyle w:val="aa"/>
        <w:jc w:val="center"/>
        <w:rPr>
          <w:rFonts w:ascii="Calibri" w:hAnsi="Calibri" w:cs="Calibri"/>
          <w:sz w:val="24"/>
          <w:szCs w:val="24"/>
        </w:rPr>
      </w:pPr>
      <w:bookmarkStart w:id="42" w:name="_Toc191136585"/>
      <w:r>
        <w:t xml:space="preserve">Figure </w:t>
      </w:r>
      <w:fldSimple w:instr=" SEQ Figure \* ARABIC ">
        <w:r w:rsidR="00FB5D03">
          <w:rPr>
            <w:noProof/>
          </w:rPr>
          <w:t>13</w:t>
        </w:r>
      </w:fldSimple>
      <w:r>
        <w:t xml:space="preserve"> – UC4</w:t>
      </w:r>
      <w:r w:rsidR="006A0A4A">
        <w:t xml:space="preserve">, </w:t>
      </w:r>
      <w:r w:rsidRPr="003C1D6E">
        <w:t>detail of Data Standardization for Vibration Sensor</w:t>
      </w:r>
      <w:bookmarkEnd w:id="42"/>
    </w:p>
    <w:p w14:paraId="321193F1" w14:textId="6F261B9A" w:rsidR="003C1D6E" w:rsidRDefault="003C1D6E" w:rsidP="003C1D6E">
      <w:pPr>
        <w:pStyle w:val="3"/>
      </w:pPr>
      <w:bookmarkStart w:id="43" w:name="_Toc20946233"/>
      <w:r>
        <w:lastRenderedPageBreak/>
        <w:t>Electrical monitoring sensor(S12)</w:t>
      </w:r>
      <w:bookmarkEnd w:id="43"/>
    </w:p>
    <w:p w14:paraId="64C9AB1A" w14:textId="77777777" w:rsidR="003C1D6E" w:rsidRDefault="003C1D6E" w:rsidP="003C1D6E">
      <w:pPr>
        <w:pStyle w:val="ab"/>
        <w:keepNext/>
        <w:ind w:left="0"/>
        <w:jc w:val="center"/>
      </w:pPr>
      <w:r w:rsidRPr="005D07A1">
        <w:rPr>
          <w:rFonts w:ascii="Calibri" w:hAnsi="Calibri" w:cs="Calibri"/>
          <w:noProof/>
          <w:szCs w:val="24"/>
          <w:lang w:eastAsia="ko-KR"/>
        </w:rPr>
        <w:drawing>
          <wp:inline distT="0" distB="0" distL="0" distR="0" wp14:anchorId="1F018303" wp14:editId="1BB292D7">
            <wp:extent cx="5815047" cy="1201479"/>
            <wp:effectExtent l="0" t="0" r="0" b="0"/>
            <wp:docPr id="87924893"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4893" name="그림 1" descr="A screenshot of a computer&#10;&#10;Description automatically generated"/>
                    <pic:cNvPicPr/>
                  </pic:nvPicPr>
                  <pic:blipFill>
                    <a:blip r:embed="rId25"/>
                    <a:stretch>
                      <a:fillRect/>
                    </a:stretch>
                  </pic:blipFill>
                  <pic:spPr>
                    <a:xfrm>
                      <a:off x="0" y="0"/>
                      <a:ext cx="5825760" cy="1203692"/>
                    </a:xfrm>
                    <a:prstGeom prst="rect">
                      <a:avLst/>
                    </a:prstGeom>
                  </pic:spPr>
                </pic:pic>
              </a:graphicData>
            </a:graphic>
          </wp:inline>
        </w:drawing>
      </w:r>
    </w:p>
    <w:p w14:paraId="67655A0B" w14:textId="381B14A1" w:rsidR="003C1D6E" w:rsidRDefault="003C1D6E" w:rsidP="003C1D6E">
      <w:pPr>
        <w:pStyle w:val="aa"/>
        <w:jc w:val="center"/>
        <w:rPr>
          <w:rFonts w:ascii="Calibri" w:hAnsi="Calibri" w:cs="Calibri"/>
          <w:sz w:val="24"/>
          <w:szCs w:val="24"/>
        </w:rPr>
      </w:pPr>
      <w:bookmarkStart w:id="44" w:name="_Toc191136586"/>
      <w:r>
        <w:t xml:space="preserve">Figure </w:t>
      </w:r>
      <w:fldSimple w:instr=" SEQ Figure \* ARABIC ">
        <w:r w:rsidR="00FB5D03">
          <w:rPr>
            <w:noProof/>
          </w:rPr>
          <w:t>14</w:t>
        </w:r>
      </w:fldSimple>
      <w:r>
        <w:t xml:space="preserve"> – UC4, </w:t>
      </w:r>
      <w:r w:rsidRPr="003C1D6E">
        <w:t>detail of Data Standardization for Electrical monitoring Sensor.</w:t>
      </w:r>
      <w:bookmarkEnd w:id="44"/>
    </w:p>
    <w:p w14:paraId="3FC37FBB" w14:textId="5C380C9E" w:rsidR="003C1D6E" w:rsidRDefault="003C1D6E" w:rsidP="006A0A4A">
      <w:pPr>
        <w:pStyle w:val="3"/>
      </w:pPr>
      <w:bookmarkStart w:id="45" w:name="_Toc527931583"/>
      <w:r>
        <w:t>Gas Sensor(S13)</w:t>
      </w:r>
      <w:bookmarkEnd w:id="45"/>
    </w:p>
    <w:p w14:paraId="334115C0" w14:textId="77777777" w:rsidR="006A0A4A" w:rsidRDefault="003C1D6E" w:rsidP="006A0A4A">
      <w:pPr>
        <w:pStyle w:val="ab"/>
        <w:keepNext/>
        <w:ind w:left="0"/>
        <w:jc w:val="center"/>
      </w:pPr>
      <w:r w:rsidRPr="00C72987">
        <w:rPr>
          <w:rFonts w:ascii="Calibri" w:hAnsi="Calibri" w:cs="Calibri"/>
          <w:noProof/>
          <w:szCs w:val="24"/>
          <w:lang w:eastAsia="ko-KR"/>
        </w:rPr>
        <w:drawing>
          <wp:inline distT="0" distB="0" distL="0" distR="0" wp14:anchorId="1A81BB27" wp14:editId="51C32C6E">
            <wp:extent cx="5816009" cy="832950"/>
            <wp:effectExtent l="0" t="0" r="0" b="5715"/>
            <wp:docPr id="446675531"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5531" name="그림 1" descr="A screenshot of a computer&#10;&#10;Description automatically generated"/>
                    <pic:cNvPicPr/>
                  </pic:nvPicPr>
                  <pic:blipFill>
                    <a:blip r:embed="rId26"/>
                    <a:stretch>
                      <a:fillRect/>
                    </a:stretch>
                  </pic:blipFill>
                  <pic:spPr>
                    <a:xfrm>
                      <a:off x="0" y="0"/>
                      <a:ext cx="5852582" cy="838188"/>
                    </a:xfrm>
                    <a:prstGeom prst="rect">
                      <a:avLst/>
                    </a:prstGeom>
                  </pic:spPr>
                </pic:pic>
              </a:graphicData>
            </a:graphic>
          </wp:inline>
        </w:drawing>
      </w:r>
    </w:p>
    <w:p w14:paraId="4A0807CB" w14:textId="131EB8C6" w:rsidR="003C1D6E" w:rsidRDefault="006A0A4A" w:rsidP="006A0A4A">
      <w:pPr>
        <w:pStyle w:val="aa"/>
        <w:jc w:val="center"/>
        <w:rPr>
          <w:rFonts w:ascii="Calibri" w:hAnsi="Calibri" w:cs="Calibri"/>
          <w:sz w:val="24"/>
          <w:szCs w:val="24"/>
        </w:rPr>
      </w:pPr>
      <w:bookmarkStart w:id="46" w:name="_Toc191136587"/>
      <w:r>
        <w:t xml:space="preserve">Figure </w:t>
      </w:r>
      <w:fldSimple w:instr=" SEQ Figure \* ARABIC ">
        <w:r w:rsidR="00FB5D03">
          <w:rPr>
            <w:noProof/>
          </w:rPr>
          <w:t>15</w:t>
        </w:r>
      </w:fldSimple>
      <w:r>
        <w:t xml:space="preserve"> – UC4, </w:t>
      </w:r>
      <w:r w:rsidRPr="006A0A4A">
        <w:t>detail of Data Standardization for Gas Sensor.</w:t>
      </w:r>
      <w:bookmarkEnd w:id="46"/>
    </w:p>
    <w:p w14:paraId="2C529F03" w14:textId="593B1713" w:rsidR="003C1D6E" w:rsidRDefault="003C1D6E" w:rsidP="006A0A4A">
      <w:pPr>
        <w:pStyle w:val="3"/>
      </w:pPr>
      <w:bookmarkStart w:id="47" w:name="_Toc916624304"/>
      <w:r>
        <w:t>Environmental Sensor(S14)</w:t>
      </w:r>
      <w:bookmarkEnd w:id="47"/>
    </w:p>
    <w:p w14:paraId="5CA86EA9" w14:textId="77777777" w:rsidR="006A0A4A" w:rsidRDefault="003C1D6E" w:rsidP="006A0A4A">
      <w:pPr>
        <w:pStyle w:val="ab"/>
        <w:keepNext/>
        <w:ind w:left="0"/>
        <w:jc w:val="center"/>
      </w:pPr>
      <w:r w:rsidRPr="007A3E56">
        <w:rPr>
          <w:rFonts w:ascii="Calibri" w:hAnsi="Calibri" w:cs="Calibri"/>
          <w:noProof/>
          <w:szCs w:val="24"/>
          <w:lang w:eastAsia="ko-KR"/>
        </w:rPr>
        <w:drawing>
          <wp:inline distT="0" distB="0" distL="0" distR="0" wp14:anchorId="512932AD" wp14:editId="1CD0DEC2">
            <wp:extent cx="5911702" cy="1779037"/>
            <wp:effectExtent l="0" t="0" r="0" b="0"/>
            <wp:docPr id="2092917252"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17252" name="그림 1" descr="A screenshot of a computer&#10;&#10;Description automatically generated"/>
                    <pic:cNvPicPr/>
                  </pic:nvPicPr>
                  <pic:blipFill>
                    <a:blip r:embed="rId27"/>
                    <a:stretch>
                      <a:fillRect/>
                    </a:stretch>
                  </pic:blipFill>
                  <pic:spPr>
                    <a:xfrm>
                      <a:off x="0" y="0"/>
                      <a:ext cx="5920882" cy="1781800"/>
                    </a:xfrm>
                    <a:prstGeom prst="rect">
                      <a:avLst/>
                    </a:prstGeom>
                  </pic:spPr>
                </pic:pic>
              </a:graphicData>
            </a:graphic>
          </wp:inline>
        </w:drawing>
      </w:r>
    </w:p>
    <w:p w14:paraId="78AAF70D" w14:textId="1C5DFB8C" w:rsidR="003C1D6E" w:rsidRDefault="006A0A4A" w:rsidP="006A0A4A">
      <w:pPr>
        <w:pStyle w:val="aa"/>
        <w:jc w:val="center"/>
        <w:rPr>
          <w:rFonts w:ascii="Calibri" w:hAnsi="Calibri" w:cs="Calibri"/>
          <w:sz w:val="24"/>
          <w:szCs w:val="24"/>
        </w:rPr>
      </w:pPr>
      <w:bookmarkStart w:id="48" w:name="_Toc191136588"/>
      <w:r>
        <w:t xml:space="preserve">Figure </w:t>
      </w:r>
      <w:fldSimple w:instr=" SEQ Figure \* ARABIC ">
        <w:r w:rsidR="00FB5D03">
          <w:rPr>
            <w:noProof/>
          </w:rPr>
          <w:t>16</w:t>
        </w:r>
      </w:fldSimple>
      <w:r>
        <w:t xml:space="preserve"> – UC4, </w:t>
      </w:r>
      <w:r w:rsidRPr="006A0A4A">
        <w:t>detail of Data Standardization for Environmental Sensor.</w:t>
      </w:r>
      <w:bookmarkEnd w:id="48"/>
    </w:p>
    <w:p w14:paraId="64277130" w14:textId="0094FBB0" w:rsidR="003C1D6E" w:rsidRDefault="003C1D6E" w:rsidP="006A0A4A">
      <w:pPr>
        <w:pStyle w:val="3"/>
      </w:pPr>
      <w:bookmarkStart w:id="49" w:name="_Toc593533728"/>
      <w:r>
        <w:t>Noise Sensor(S15)</w:t>
      </w:r>
      <w:bookmarkEnd w:id="49"/>
    </w:p>
    <w:p w14:paraId="5A4FC8F3" w14:textId="77777777" w:rsidR="006A0A4A" w:rsidRDefault="003C1D6E" w:rsidP="006A0A4A">
      <w:pPr>
        <w:pStyle w:val="ab"/>
        <w:keepNext/>
        <w:ind w:left="0"/>
      </w:pPr>
      <w:r w:rsidRPr="001E3687">
        <w:rPr>
          <w:rFonts w:ascii="Calibri" w:hAnsi="Calibri" w:cs="Calibri"/>
          <w:noProof/>
          <w:szCs w:val="24"/>
          <w:lang w:eastAsia="ko-KR"/>
        </w:rPr>
        <w:drawing>
          <wp:inline distT="0" distB="0" distL="0" distR="0" wp14:anchorId="2CC64BE2" wp14:editId="5351251D">
            <wp:extent cx="5982261" cy="650277"/>
            <wp:effectExtent l="0" t="0" r="0" b="0"/>
            <wp:docPr id="2584970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97018" name=""/>
                    <pic:cNvPicPr/>
                  </pic:nvPicPr>
                  <pic:blipFill>
                    <a:blip r:embed="rId28"/>
                    <a:stretch>
                      <a:fillRect/>
                    </a:stretch>
                  </pic:blipFill>
                  <pic:spPr>
                    <a:xfrm>
                      <a:off x="0" y="0"/>
                      <a:ext cx="6061510" cy="658891"/>
                    </a:xfrm>
                    <a:prstGeom prst="rect">
                      <a:avLst/>
                    </a:prstGeom>
                  </pic:spPr>
                </pic:pic>
              </a:graphicData>
            </a:graphic>
          </wp:inline>
        </w:drawing>
      </w:r>
    </w:p>
    <w:p w14:paraId="582E37AC" w14:textId="6F0E90EF" w:rsidR="003C1D6E" w:rsidRDefault="006A0A4A" w:rsidP="006A0A4A">
      <w:pPr>
        <w:pStyle w:val="aa"/>
        <w:jc w:val="center"/>
        <w:rPr>
          <w:rFonts w:ascii="Calibri" w:hAnsi="Calibri" w:cs="Calibri"/>
          <w:sz w:val="24"/>
          <w:szCs w:val="24"/>
        </w:rPr>
      </w:pPr>
      <w:bookmarkStart w:id="50" w:name="_Toc191136589"/>
      <w:r>
        <w:t xml:space="preserve">Figure </w:t>
      </w:r>
      <w:fldSimple w:instr=" SEQ Figure \* ARABIC ">
        <w:r w:rsidR="00FB5D03">
          <w:rPr>
            <w:noProof/>
          </w:rPr>
          <w:t>17</w:t>
        </w:r>
      </w:fldSimple>
      <w:r>
        <w:t xml:space="preserve"> – UC4, </w:t>
      </w:r>
      <w:r w:rsidRPr="006A0A4A">
        <w:t>detail of Data Standardization for Noise Sensor.</w:t>
      </w:r>
      <w:bookmarkEnd w:id="50"/>
    </w:p>
    <w:p w14:paraId="1018B001" w14:textId="77777777" w:rsidR="006A0A4A" w:rsidRDefault="006A0A4A" w:rsidP="003C1D6E">
      <w:pPr>
        <w:pStyle w:val="ab"/>
        <w:ind w:left="0"/>
        <w:rPr>
          <w:rFonts w:ascii="Calibri" w:hAnsi="Calibri" w:cs="Calibri"/>
          <w:szCs w:val="24"/>
        </w:rPr>
      </w:pPr>
    </w:p>
    <w:p w14:paraId="172A57D0" w14:textId="5D78E315" w:rsidR="003C1D6E" w:rsidRDefault="003C1D6E" w:rsidP="006A0A4A">
      <w:pPr>
        <w:pStyle w:val="3"/>
      </w:pPr>
      <w:bookmarkStart w:id="51" w:name="_Toc825667817"/>
      <w:r>
        <w:lastRenderedPageBreak/>
        <w:t>Thermal data from Thermal Camera (S16)</w:t>
      </w:r>
      <w:bookmarkEnd w:id="51"/>
    </w:p>
    <w:p w14:paraId="70E6FE88" w14:textId="77777777" w:rsidR="006A0A4A" w:rsidRDefault="003C1D6E" w:rsidP="006A0A4A">
      <w:pPr>
        <w:pStyle w:val="ab"/>
        <w:keepNext/>
        <w:ind w:left="0"/>
        <w:jc w:val="center"/>
      </w:pPr>
      <w:r w:rsidRPr="00C9030E">
        <w:rPr>
          <w:rFonts w:ascii="Calibri" w:hAnsi="Calibri" w:cs="Calibri"/>
          <w:noProof/>
          <w:szCs w:val="24"/>
          <w:lang w:eastAsia="ko-KR"/>
        </w:rPr>
        <w:drawing>
          <wp:inline distT="0" distB="0" distL="0" distR="0" wp14:anchorId="6C0D111A" wp14:editId="4EB5D002">
            <wp:extent cx="6060558" cy="798245"/>
            <wp:effectExtent l="0" t="0" r="0" b="1905"/>
            <wp:docPr id="1445985263" name="그림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5263" name="그림 1" descr="A close-up of a computer screen&#10;&#10;Description automatically generated"/>
                    <pic:cNvPicPr/>
                  </pic:nvPicPr>
                  <pic:blipFill>
                    <a:blip r:embed="rId29"/>
                    <a:stretch>
                      <a:fillRect/>
                    </a:stretch>
                  </pic:blipFill>
                  <pic:spPr>
                    <a:xfrm>
                      <a:off x="0" y="0"/>
                      <a:ext cx="6100398" cy="803492"/>
                    </a:xfrm>
                    <a:prstGeom prst="rect">
                      <a:avLst/>
                    </a:prstGeom>
                  </pic:spPr>
                </pic:pic>
              </a:graphicData>
            </a:graphic>
          </wp:inline>
        </w:drawing>
      </w:r>
    </w:p>
    <w:p w14:paraId="4E7771F2" w14:textId="374B6E47" w:rsidR="003C1D6E" w:rsidRDefault="006A0A4A" w:rsidP="006A0A4A">
      <w:pPr>
        <w:pStyle w:val="aa"/>
        <w:jc w:val="center"/>
        <w:rPr>
          <w:rFonts w:ascii="Calibri" w:hAnsi="Calibri" w:cs="Calibri"/>
          <w:sz w:val="24"/>
          <w:szCs w:val="24"/>
        </w:rPr>
      </w:pPr>
      <w:bookmarkStart w:id="52" w:name="_Toc191136590"/>
      <w:r>
        <w:t xml:space="preserve">Figure </w:t>
      </w:r>
      <w:fldSimple w:instr=" SEQ Figure \* ARABIC ">
        <w:r w:rsidR="00FB5D03">
          <w:rPr>
            <w:noProof/>
          </w:rPr>
          <w:t>18</w:t>
        </w:r>
      </w:fldSimple>
      <w:r>
        <w:t xml:space="preserve"> UC4, </w:t>
      </w:r>
      <w:r w:rsidRPr="006A0A4A">
        <w:t>detail of Data Standardization for Thermal data from Thermal Camera.</w:t>
      </w:r>
      <w:bookmarkEnd w:id="52"/>
    </w:p>
    <w:p w14:paraId="62A543C1" w14:textId="2436DD4C" w:rsidR="003C1D6E" w:rsidRDefault="003C1D6E" w:rsidP="001D449F">
      <w:pPr>
        <w:pStyle w:val="3"/>
      </w:pPr>
      <w:bookmarkStart w:id="53" w:name="_Toc2091429695"/>
      <w:r>
        <w:t>CCTV camera (S21)</w:t>
      </w:r>
      <w:bookmarkEnd w:id="53"/>
    </w:p>
    <w:p w14:paraId="3B564CB3" w14:textId="77777777" w:rsidR="001D449F" w:rsidRDefault="003C1D6E" w:rsidP="001D449F">
      <w:pPr>
        <w:pStyle w:val="ab"/>
        <w:keepNext/>
        <w:ind w:left="0"/>
        <w:jc w:val="center"/>
      </w:pPr>
      <w:r w:rsidRPr="00F83D79">
        <w:rPr>
          <w:rFonts w:ascii="Calibri" w:hAnsi="Calibri" w:cs="Calibri"/>
          <w:noProof/>
          <w:szCs w:val="24"/>
          <w:lang w:eastAsia="ko-KR"/>
        </w:rPr>
        <w:drawing>
          <wp:inline distT="0" distB="0" distL="0" distR="0" wp14:anchorId="188CF04D" wp14:editId="5CCE86AE">
            <wp:extent cx="6124353" cy="240012"/>
            <wp:effectExtent l="0" t="0" r="0" b="8255"/>
            <wp:docPr id="82061401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14010" name=""/>
                    <pic:cNvPicPr/>
                  </pic:nvPicPr>
                  <pic:blipFill>
                    <a:blip r:embed="rId30"/>
                    <a:stretch>
                      <a:fillRect/>
                    </a:stretch>
                  </pic:blipFill>
                  <pic:spPr>
                    <a:xfrm>
                      <a:off x="0" y="0"/>
                      <a:ext cx="6346257" cy="248708"/>
                    </a:xfrm>
                    <a:prstGeom prst="rect">
                      <a:avLst/>
                    </a:prstGeom>
                  </pic:spPr>
                </pic:pic>
              </a:graphicData>
            </a:graphic>
          </wp:inline>
        </w:drawing>
      </w:r>
    </w:p>
    <w:p w14:paraId="79252065" w14:textId="7B36CC1F" w:rsidR="003C1D6E" w:rsidRDefault="001D449F" w:rsidP="001D449F">
      <w:pPr>
        <w:pStyle w:val="aa"/>
        <w:jc w:val="center"/>
        <w:rPr>
          <w:rFonts w:ascii="Calibri" w:hAnsi="Calibri" w:cs="Calibri"/>
          <w:sz w:val="24"/>
          <w:szCs w:val="24"/>
        </w:rPr>
      </w:pPr>
      <w:bookmarkStart w:id="54" w:name="_Toc191136591"/>
      <w:r>
        <w:t xml:space="preserve">Figure </w:t>
      </w:r>
      <w:fldSimple w:instr=" SEQ Figure \* ARABIC ">
        <w:r w:rsidR="00FB5D03">
          <w:rPr>
            <w:noProof/>
          </w:rPr>
          <w:t>19</w:t>
        </w:r>
      </w:fldSimple>
      <w:r>
        <w:t xml:space="preserve"> – UC4, </w:t>
      </w:r>
      <w:r w:rsidRPr="001D449F">
        <w:t>detail of Data Standardization for CCTV camera.</w:t>
      </w:r>
      <w:bookmarkEnd w:id="54"/>
    </w:p>
    <w:p w14:paraId="090B736D" w14:textId="2ADDD769" w:rsidR="003C1D6E" w:rsidRDefault="003C1D6E" w:rsidP="001D449F">
      <w:pPr>
        <w:pStyle w:val="3"/>
      </w:pPr>
      <w:bookmarkStart w:id="55" w:name="_Toc1534405955"/>
      <w:r>
        <w:t>Audio Sensor (S22)</w:t>
      </w:r>
      <w:bookmarkEnd w:id="55"/>
    </w:p>
    <w:p w14:paraId="031E0273" w14:textId="77777777" w:rsidR="001D449F" w:rsidRDefault="003C1D6E" w:rsidP="001D449F">
      <w:pPr>
        <w:pStyle w:val="ab"/>
        <w:keepNext/>
        <w:ind w:left="0"/>
        <w:jc w:val="center"/>
      </w:pPr>
      <w:r w:rsidRPr="00D86D6B">
        <w:rPr>
          <w:rFonts w:ascii="Calibri" w:hAnsi="Calibri" w:cs="Calibri"/>
          <w:noProof/>
          <w:szCs w:val="24"/>
          <w:lang w:eastAsia="ko-KR"/>
        </w:rPr>
        <w:drawing>
          <wp:inline distT="0" distB="0" distL="0" distR="0" wp14:anchorId="731720D0" wp14:editId="217A0776">
            <wp:extent cx="6123940" cy="238528"/>
            <wp:effectExtent l="0" t="0" r="0" b="9525"/>
            <wp:docPr id="38512265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22655" name=""/>
                    <pic:cNvPicPr/>
                  </pic:nvPicPr>
                  <pic:blipFill>
                    <a:blip r:embed="rId31"/>
                    <a:stretch>
                      <a:fillRect/>
                    </a:stretch>
                  </pic:blipFill>
                  <pic:spPr>
                    <a:xfrm>
                      <a:off x="0" y="0"/>
                      <a:ext cx="6441369" cy="250892"/>
                    </a:xfrm>
                    <a:prstGeom prst="rect">
                      <a:avLst/>
                    </a:prstGeom>
                  </pic:spPr>
                </pic:pic>
              </a:graphicData>
            </a:graphic>
          </wp:inline>
        </w:drawing>
      </w:r>
    </w:p>
    <w:p w14:paraId="1757D5B2" w14:textId="3C8EF1C6" w:rsidR="003C1D6E" w:rsidRDefault="001D449F" w:rsidP="001D449F">
      <w:pPr>
        <w:pStyle w:val="aa"/>
        <w:jc w:val="center"/>
        <w:rPr>
          <w:rFonts w:ascii="Calibri" w:hAnsi="Calibri" w:cs="Calibri"/>
          <w:sz w:val="24"/>
          <w:szCs w:val="24"/>
        </w:rPr>
      </w:pPr>
      <w:bookmarkStart w:id="56" w:name="_Toc191136592"/>
      <w:r>
        <w:t xml:space="preserve">Figure </w:t>
      </w:r>
      <w:fldSimple w:instr=" SEQ Figure \* ARABIC ">
        <w:r w:rsidR="00FB5D03">
          <w:rPr>
            <w:noProof/>
          </w:rPr>
          <w:t>20</w:t>
        </w:r>
      </w:fldSimple>
      <w:r>
        <w:t xml:space="preserve"> – UC4, </w:t>
      </w:r>
      <w:r w:rsidRPr="001D449F">
        <w:t>detail of Data Standardization for Audio Sensor.</w:t>
      </w:r>
      <w:bookmarkEnd w:id="56"/>
    </w:p>
    <w:p w14:paraId="4077A32E" w14:textId="75B4EF8E" w:rsidR="003C1D6E" w:rsidRDefault="003C1D6E" w:rsidP="001D449F">
      <w:pPr>
        <w:pStyle w:val="3"/>
      </w:pPr>
      <w:bookmarkStart w:id="57" w:name="_Toc1627239943"/>
      <w:r>
        <w:t>SOP Info (S81)</w:t>
      </w:r>
      <w:bookmarkEnd w:id="57"/>
    </w:p>
    <w:p w14:paraId="163081EC" w14:textId="77777777" w:rsidR="001D449F" w:rsidRDefault="003C1D6E" w:rsidP="001D449F">
      <w:pPr>
        <w:pStyle w:val="ab"/>
        <w:keepNext/>
        <w:ind w:left="0"/>
        <w:jc w:val="center"/>
      </w:pPr>
      <w:r w:rsidRPr="00133AD1">
        <w:rPr>
          <w:rFonts w:ascii="Calibri" w:hAnsi="Calibri" w:cs="Calibri"/>
          <w:noProof/>
          <w:szCs w:val="24"/>
          <w:lang w:eastAsia="ko-KR"/>
        </w:rPr>
        <w:drawing>
          <wp:inline distT="0" distB="0" distL="0" distR="0" wp14:anchorId="56D341CC" wp14:editId="1943BEE4">
            <wp:extent cx="6060440" cy="561448"/>
            <wp:effectExtent l="0" t="0" r="0" b="0"/>
            <wp:docPr id="10835544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54497" name=""/>
                    <pic:cNvPicPr/>
                  </pic:nvPicPr>
                  <pic:blipFill>
                    <a:blip r:embed="rId32"/>
                    <a:stretch>
                      <a:fillRect/>
                    </a:stretch>
                  </pic:blipFill>
                  <pic:spPr>
                    <a:xfrm>
                      <a:off x="0" y="0"/>
                      <a:ext cx="6126827" cy="567598"/>
                    </a:xfrm>
                    <a:prstGeom prst="rect">
                      <a:avLst/>
                    </a:prstGeom>
                  </pic:spPr>
                </pic:pic>
              </a:graphicData>
            </a:graphic>
          </wp:inline>
        </w:drawing>
      </w:r>
    </w:p>
    <w:p w14:paraId="48BBEBE2" w14:textId="40399403" w:rsidR="003C1D6E" w:rsidRDefault="001D449F" w:rsidP="001D449F">
      <w:pPr>
        <w:pStyle w:val="aa"/>
        <w:jc w:val="center"/>
        <w:rPr>
          <w:rFonts w:ascii="Calibri" w:hAnsi="Calibri" w:cs="Calibri"/>
          <w:sz w:val="24"/>
          <w:szCs w:val="24"/>
        </w:rPr>
      </w:pPr>
      <w:bookmarkStart w:id="58" w:name="_Toc191136593"/>
      <w:r>
        <w:t xml:space="preserve">Figure </w:t>
      </w:r>
      <w:fldSimple w:instr=" SEQ Figure \* ARABIC ">
        <w:r w:rsidR="00FB5D03">
          <w:rPr>
            <w:noProof/>
          </w:rPr>
          <w:t>21</w:t>
        </w:r>
      </w:fldSimple>
      <w:r>
        <w:t xml:space="preserve"> – UC4, </w:t>
      </w:r>
      <w:r w:rsidRPr="001D449F">
        <w:t>detail of Data Standardization for SOP Info.</w:t>
      </w:r>
      <w:bookmarkEnd w:id="58"/>
    </w:p>
    <w:p w14:paraId="6F71C532" w14:textId="0F3E88DA" w:rsidR="003C1D6E" w:rsidRDefault="003C1D6E" w:rsidP="00E048B4">
      <w:pPr>
        <w:pStyle w:val="3"/>
      </w:pPr>
      <w:bookmarkStart w:id="59" w:name="_Toc289705006"/>
      <w:r>
        <w:t>SOP Node (S82)</w:t>
      </w:r>
      <w:bookmarkEnd w:id="59"/>
    </w:p>
    <w:p w14:paraId="22550DE7" w14:textId="77777777" w:rsidR="00E048B4" w:rsidRDefault="003C1D6E" w:rsidP="00E048B4">
      <w:pPr>
        <w:pStyle w:val="ab"/>
        <w:keepNext/>
        <w:ind w:left="0"/>
        <w:jc w:val="center"/>
      </w:pPr>
      <w:r w:rsidRPr="007B1FB4">
        <w:rPr>
          <w:rFonts w:ascii="Calibri" w:hAnsi="Calibri" w:cs="Calibri"/>
          <w:noProof/>
          <w:szCs w:val="24"/>
          <w:lang w:eastAsia="ko-KR"/>
        </w:rPr>
        <w:drawing>
          <wp:inline distT="0" distB="0" distL="0" distR="0" wp14:anchorId="0DAB8457" wp14:editId="4C80525C">
            <wp:extent cx="5925065" cy="797441"/>
            <wp:effectExtent l="0" t="0" r="0" b="3175"/>
            <wp:docPr id="1554608357"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08357" name="그림 1" descr="A screenshot of a computer&#10;&#10;Description automatically generated"/>
                    <pic:cNvPicPr/>
                  </pic:nvPicPr>
                  <pic:blipFill>
                    <a:blip r:embed="rId33"/>
                    <a:stretch>
                      <a:fillRect/>
                    </a:stretch>
                  </pic:blipFill>
                  <pic:spPr>
                    <a:xfrm>
                      <a:off x="0" y="0"/>
                      <a:ext cx="5963176" cy="802570"/>
                    </a:xfrm>
                    <a:prstGeom prst="rect">
                      <a:avLst/>
                    </a:prstGeom>
                  </pic:spPr>
                </pic:pic>
              </a:graphicData>
            </a:graphic>
          </wp:inline>
        </w:drawing>
      </w:r>
    </w:p>
    <w:p w14:paraId="66827EE8" w14:textId="45E7B6BC" w:rsidR="003C1D6E" w:rsidRPr="00975795" w:rsidRDefault="00E048B4" w:rsidP="0088100E">
      <w:pPr>
        <w:pStyle w:val="aa"/>
        <w:jc w:val="center"/>
        <w:rPr>
          <w:rFonts w:ascii="Calibri" w:hAnsi="Calibri" w:cs="Calibri"/>
          <w:sz w:val="24"/>
          <w:szCs w:val="24"/>
        </w:rPr>
      </w:pPr>
      <w:bookmarkStart w:id="60" w:name="_Toc191136594"/>
      <w:r>
        <w:t xml:space="preserve">Figure </w:t>
      </w:r>
      <w:fldSimple w:instr=" SEQ Figure \* ARABIC ">
        <w:r w:rsidR="00FB5D03">
          <w:rPr>
            <w:noProof/>
          </w:rPr>
          <w:t>22</w:t>
        </w:r>
      </w:fldSimple>
      <w:r>
        <w:t xml:space="preserve"> – UC4, </w:t>
      </w:r>
      <w:r w:rsidR="0088100E" w:rsidRPr="0088100E">
        <w:t>detail of Data Standardization for SOP Node.</w:t>
      </w:r>
      <w:bookmarkEnd w:id="60"/>
    </w:p>
    <w:p w14:paraId="374B659F" w14:textId="629661E5" w:rsidR="003C1D6E" w:rsidRDefault="003C1D6E" w:rsidP="00E048B4">
      <w:pPr>
        <w:pStyle w:val="3"/>
      </w:pPr>
      <w:bookmarkStart w:id="61" w:name="_Toc670405410"/>
      <w:r>
        <w:t>SOP Edge (S83)</w:t>
      </w:r>
      <w:bookmarkEnd w:id="61"/>
    </w:p>
    <w:p w14:paraId="7D36347A" w14:textId="77777777" w:rsidR="00E048B4" w:rsidRDefault="003C1D6E" w:rsidP="00E048B4">
      <w:pPr>
        <w:pStyle w:val="ab"/>
        <w:keepNext/>
        <w:ind w:left="0"/>
        <w:jc w:val="center"/>
      </w:pPr>
      <w:r w:rsidRPr="00335A68">
        <w:rPr>
          <w:rFonts w:ascii="Calibri" w:hAnsi="Calibri" w:cs="Calibri"/>
          <w:noProof/>
          <w:szCs w:val="24"/>
          <w:lang w:eastAsia="ko-KR"/>
        </w:rPr>
        <w:drawing>
          <wp:inline distT="0" distB="0" distL="0" distR="0" wp14:anchorId="1F5F5B3E" wp14:editId="2CB59036">
            <wp:extent cx="6007395" cy="618451"/>
            <wp:effectExtent l="0" t="0" r="0" b="0"/>
            <wp:docPr id="5520609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60915" name=""/>
                    <pic:cNvPicPr/>
                  </pic:nvPicPr>
                  <pic:blipFill>
                    <a:blip r:embed="rId34"/>
                    <a:stretch>
                      <a:fillRect/>
                    </a:stretch>
                  </pic:blipFill>
                  <pic:spPr>
                    <a:xfrm>
                      <a:off x="0" y="0"/>
                      <a:ext cx="6074736" cy="625384"/>
                    </a:xfrm>
                    <a:prstGeom prst="rect">
                      <a:avLst/>
                    </a:prstGeom>
                  </pic:spPr>
                </pic:pic>
              </a:graphicData>
            </a:graphic>
          </wp:inline>
        </w:drawing>
      </w:r>
    </w:p>
    <w:p w14:paraId="62864858" w14:textId="7CED1C98" w:rsidR="003C1D6E" w:rsidRDefault="00E048B4" w:rsidP="00E048B4">
      <w:pPr>
        <w:pStyle w:val="aa"/>
        <w:jc w:val="center"/>
        <w:rPr>
          <w:rFonts w:ascii="Calibri" w:hAnsi="Calibri" w:cs="Calibri"/>
          <w:sz w:val="24"/>
          <w:szCs w:val="24"/>
        </w:rPr>
      </w:pPr>
      <w:bookmarkStart w:id="62" w:name="_Toc191136595"/>
      <w:r>
        <w:t xml:space="preserve">Figure </w:t>
      </w:r>
      <w:fldSimple w:instr=" SEQ Figure \* ARABIC ">
        <w:r w:rsidR="00FB5D03">
          <w:rPr>
            <w:noProof/>
          </w:rPr>
          <w:t>23</w:t>
        </w:r>
      </w:fldSimple>
      <w:r>
        <w:t xml:space="preserve"> – UC4, </w:t>
      </w:r>
      <w:r w:rsidR="0088100E">
        <w:t xml:space="preserve"> </w:t>
      </w:r>
      <w:r w:rsidR="0088100E" w:rsidRPr="0088100E">
        <w:t>detail of Data Standardization for SOP Edge.</w:t>
      </w:r>
      <w:bookmarkEnd w:id="62"/>
    </w:p>
    <w:p w14:paraId="1A1A5864" w14:textId="439B7CBD" w:rsidR="003C1D6E" w:rsidRDefault="003C1D6E" w:rsidP="00E048B4">
      <w:pPr>
        <w:pStyle w:val="3"/>
      </w:pPr>
      <w:bookmarkStart w:id="63" w:name="_Toc1140254228"/>
      <w:r>
        <w:lastRenderedPageBreak/>
        <w:t>SOP Assign (S84)</w:t>
      </w:r>
      <w:bookmarkEnd w:id="63"/>
    </w:p>
    <w:p w14:paraId="67ABB580" w14:textId="77777777" w:rsidR="00E048B4" w:rsidRDefault="003C1D6E" w:rsidP="00E048B4">
      <w:pPr>
        <w:pStyle w:val="ab"/>
        <w:keepNext/>
        <w:ind w:left="0"/>
        <w:jc w:val="center"/>
      </w:pPr>
      <w:r w:rsidRPr="00DC30C0">
        <w:rPr>
          <w:rFonts w:ascii="Calibri" w:hAnsi="Calibri" w:cs="Calibri"/>
          <w:noProof/>
          <w:szCs w:val="24"/>
          <w:lang w:eastAsia="ko-KR"/>
        </w:rPr>
        <w:drawing>
          <wp:inline distT="0" distB="0" distL="0" distR="0" wp14:anchorId="24766778" wp14:editId="345DBECB">
            <wp:extent cx="6047494" cy="999460"/>
            <wp:effectExtent l="0" t="0" r="0" b="0"/>
            <wp:docPr id="1195849376"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49376" name="그림 1" descr="A screenshot of a computer&#10;&#10;Description automatically generated"/>
                    <pic:cNvPicPr/>
                  </pic:nvPicPr>
                  <pic:blipFill>
                    <a:blip r:embed="rId35"/>
                    <a:stretch>
                      <a:fillRect/>
                    </a:stretch>
                  </pic:blipFill>
                  <pic:spPr>
                    <a:xfrm>
                      <a:off x="0" y="0"/>
                      <a:ext cx="6077118" cy="1004356"/>
                    </a:xfrm>
                    <a:prstGeom prst="rect">
                      <a:avLst/>
                    </a:prstGeom>
                  </pic:spPr>
                </pic:pic>
              </a:graphicData>
            </a:graphic>
          </wp:inline>
        </w:drawing>
      </w:r>
    </w:p>
    <w:p w14:paraId="7FBDA3D4" w14:textId="3C0EA154" w:rsidR="003C1D6E" w:rsidRDefault="00E048B4" w:rsidP="00E048B4">
      <w:pPr>
        <w:pStyle w:val="aa"/>
        <w:jc w:val="center"/>
        <w:rPr>
          <w:rFonts w:ascii="Calibri" w:hAnsi="Calibri" w:cs="Calibri"/>
          <w:sz w:val="24"/>
          <w:szCs w:val="24"/>
        </w:rPr>
      </w:pPr>
      <w:bookmarkStart w:id="64" w:name="_Toc191136596"/>
      <w:r>
        <w:t xml:space="preserve">Figure </w:t>
      </w:r>
      <w:fldSimple w:instr=" SEQ Figure \* ARABIC ">
        <w:r w:rsidR="00FB5D03">
          <w:rPr>
            <w:noProof/>
          </w:rPr>
          <w:t>24</w:t>
        </w:r>
      </w:fldSimple>
      <w:r>
        <w:t xml:space="preserve"> </w:t>
      </w:r>
      <w:r w:rsidR="0088100E">
        <w:t xml:space="preserve">– UC4, </w:t>
      </w:r>
      <w:r w:rsidR="0088100E" w:rsidRPr="0088100E">
        <w:t>detail of Data Standardization for SOP Assign.</w:t>
      </w:r>
      <w:bookmarkEnd w:id="64"/>
    </w:p>
    <w:p w14:paraId="47FAB7BF" w14:textId="3E0D7753" w:rsidR="003C1D6E" w:rsidRDefault="003C1D6E" w:rsidP="00E048B4">
      <w:pPr>
        <w:pStyle w:val="3"/>
      </w:pPr>
      <w:bookmarkStart w:id="65" w:name="_Toc1166608321"/>
      <w:r>
        <w:t>AI Analysis result (O1)</w:t>
      </w:r>
      <w:bookmarkEnd w:id="65"/>
    </w:p>
    <w:p w14:paraId="2258ABEF" w14:textId="77777777" w:rsidR="00E048B4" w:rsidRDefault="003C1D6E" w:rsidP="00E048B4">
      <w:pPr>
        <w:pStyle w:val="ab"/>
        <w:keepNext/>
        <w:ind w:left="0"/>
        <w:jc w:val="center"/>
      </w:pPr>
      <w:r w:rsidRPr="002B3460">
        <w:rPr>
          <w:rFonts w:ascii="Calibri" w:hAnsi="Calibri" w:cs="Calibri"/>
          <w:noProof/>
          <w:szCs w:val="24"/>
          <w:lang w:eastAsia="ko-KR"/>
        </w:rPr>
        <w:drawing>
          <wp:inline distT="0" distB="0" distL="0" distR="0" wp14:anchorId="6A4602B5" wp14:editId="26427F6E">
            <wp:extent cx="5932967" cy="1290548"/>
            <wp:effectExtent l="0" t="0" r="0" b="5080"/>
            <wp:docPr id="901198554" name="그림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8554" name="그림 1" descr="A close-up of a document&#10;&#10;Description automatically generated"/>
                    <pic:cNvPicPr/>
                  </pic:nvPicPr>
                  <pic:blipFill>
                    <a:blip r:embed="rId36"/>
                    <a:stretch>
                      <a:fillRect/>
                    </a:stretch>
                  </pic:blipFill>
                  <pic:spPr>
                    <a:xfrm>
                      <a:off x="0" y="0"/>
                      <a:ext cx="5957686" cy="1295925"/>
                    </a:xfrm>
                    <a:prstGeom prst="rect">
                      <a:avLst/>
                    </a:prstGeom>
                  </pic:spPr>
                </pic:pic>
              </a:graphicData>
            </a:graphic>
          </wp:inline>
        </w:drawing>
      </w:r>
    </w:p>
    <w:p w14:paraId="78680335" w14:textId="58A5A96B" w:rsidR="003C1D6E" w:rsidRDefault="00E048B4" w:rsidP="00E048B4">
      <w:pPr>
        <w:pStyle w:val="aa"/>
        <w:jc w:val="center"/>
        <w:rPr>
          <w:rFonts w:ascii="Calibri" w:hAnsi="Calibri" w:cs="Calibri"/>
          <w:sz w:val="24"/>
          <w:szCs w:val="24"/>
        </w:rPr>
      </w:pPr>
      <w:bookmarkStart w:id="66" w:name="_Toc191136597"/>
      <w:r>
        <w:t xml:space="preserve">Figure </w:t>
      </w:r>
      <w:fldSimple w:instr=" SEQ Figure \* ARABIC ">
        <w:r w:rsidR="00FB5D03">
          <w:rPr>
            <w:noProof/>
          </w:rPr>
          <w:t>25</w:t>
        </w:r>
      </w:fldSimple>
      <w:r>
        <w:t xml:space="preserve"> </w:t>
      </w:r>
      <w:r w:rsidR="0088100E">
        <w:t>–</w:t>
      </w:r>
      <w:r>
        <w:t xml:space="preserve"> </w:t>
      </w:r>
      <w:r w:rsidR="0088100E">
        <w:t xml:space="preserve">UC4, </w:t>
      </w:r>
      <w:r w:rsidR="0088100E" w:rsidRPr="0088100E">
        <w:t>detail of Data Standardization for AI Analysis result.</w:t>
      </w:r>
      <w:bookmarkEnd w:id="66"/>
    </w:p>
    <w:p w14:paraId="7E74B906" w14:textId="17B84937" w:rsidR="003C1D6E" w:rsidRDefault="003C1D6E" w:rsidP="00E048B4">
      <w:pPr>
        <w:pStyle w:val="3"/>
      </w:pPr>
      <w:bookmarkStart w:id="67" w:name="_Toc1354243957"/>
      <w:r>
        <w:t>Reliability Assessment (O21)</w:t>
      </w:r>
      <w:bookmarkEnd w:id="67"/>
    </w:p>
    <w:p w14:paraId="73B44C90" w14:textId="77777777" w:rsidR="00E048B4" w:rsidRDefault="003C1D6E" w:rsidP="00E048B4">
      <w:pPr>
        <w:pStyle w:val="ab"/>
        <w:keepNext/>
        <w:ind w:left="0"/>
        <w:jc w:val="center"/>
      </w:pPr>
      <w:r w:rsidRPr="00CA1BF0">
        <w:rPr>
          <w:rFonts w:ascii="Calibri" w:hAnsi="Calibri" w:cs="Calibri"/>
          <w:noProof/>
          <w:szCs w:val="24"/>
          <w:lang w:eastAsia="ko-KR"/>
        </w:rPr>
        <w:drawing>
          <wp:inline distT="0" distB="0" distL="0" distR="0" wp14:anchorId="0BD61D6C" wp14:editId="7CA88304">
            <wp:extent cx="5959056" cy="1233376"/>
            <wp:effectExtent l="0" t="0" r="3810" b="5080"/>
            <wp:docPr id="1036100820"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00820" name="그림 1" descr="A screenshot of a computer&#10;&#10;Description automatically generated"/>
                    <pic:cNvPicPr/>
                  </pic:nvPicPr>
                  <pic:blipFill>
                    <a:blip r:embed="rId37"/>
                    <a:stretch>
                      <a:fillRect/>
                    </a:stretch>
                  </pic:blipFill>
                  <pic:spPr>
                    <a:xfrm>
                      <a:off x="0" y="0"/>
                      <a:ext cx="5973601" cy="1236387"/>
                    </a:xfrm>
                    <a:prstGeom prst="rect">
                      <a:avLst/>
                    </a:prstGeom>
                  </pic:spPr>
                </pic:pic>
              </a:graphicData>
            </a:graphic>
          </wp:inline>
        </w:drawing>
      </w:r>
    </w:p>
    <w:p w14:paraId="5EEB1DA1" w14:textId="2928DCB8" w:rsidR="003C1D6E" w:rsidRDefault="00E048B4" w:rsidP="00E048B4">
      <w:pPr>
        <w:pStyle w:val="aa"/>
        <w:jc w:val="center"/>
        <w:rPr>
          <w:rFonts w:ascii="Calibri" w:hAnsi="Calibri" w:cs="Calibri"/>
          <w:sz w:val="24"/>
          <w:szCs w:val="24"/>
        </w:rPr>
      </w:pPr>
      <w:bookmarkStart w:id="68" w:name="_Toc191136598"/>
      <w:r>
        <w:t xml:space="preserve">Figure </w:t>
      </w:r>
      <w:fldSimple w:instr=" SEQ Figure \* ARABIC ">
        <w:r w:rsidR="00FB5D03">
          <w:rPr>
            <w:noProof/>
          </w:rPr>
          <w:t>26</w:t>
        </w:r>
      </w:fldSimple>
      <w:r>
        <w:t xml:space="preserve"> </w:t>
      </w:r>
      <w:r w:rsidR="0088100E">
        <w:t>–</w:t>
      </w:r>
      <w:r>
        <w:t xml:space="preserve"> </w:t>
      </w:r>
      <w:r w:rsidR="0088100E">
        <w:t xml:space="preserve">UC4, </w:t>
      </w:r>
      <w:r w:rsidR="0088100E" w:rsidRPr="0088100E">
        <w:t>detail of Data Standardization for Reliability Assessment.</w:t>
      </w:r>
      <w:bookmarkEnd w:id="68"/>
    </w:p>
    <w:p w14:paraId="5927247D" w14:textId="5CEC152B" w:rsidR="003C1D6E" w:rsidRDefault="003C1D6E" w:rsidP="00E048B4">
      <w:pPr>
        <w:pStyle w:val="3"/>
      </w:pPr>
      <w:bookmarkStart w:id="69" w:name="_Toc1243392341"/>
      <w:r>
        <w:t>AI Model Management (O22)</w:t>
      </w:r>
      <w:bookmarkEnd w:id="69"/>
    </w:p>
    <w:p w14:paraId="39F109CD" w14:textId="77777777" w:rsidR="00E048B4" w:rsidRDefault="003C1D6E" w:rsidP="00E048B4">
      <w:pPr>
        <w:pStyle w:val="ab"/>
        <w:keepNext/>
        <w:ind w:left="0"/>
        <w:jc w:val="center"/>
      </w:pPr>
      <w:r w:rsidRPr="00CA1BF0">
        <w:rPr>
          <w:rFonts w:ascii="Calibri" w:hAnsi="Calibri" w:cs="Calibri"/>
          <w:noProof/>
          <w:lang w:eastAsia="ko-KR"/>
        </w:rPr>
        <w:drawing>
          <wp:inline distT="0" distB="0" distL="0" distR="0" wp14:anchorId="3E6A85CB" wp14:editId="6BE16E31">
            <wp:extent cx="5911702" cy="1268210"/>
            <wp:effectExtent l="0" t="0" r="0" b="8255"/>
            <wp:docPr id="1325168146"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68146" name="그림 1" descr="A screenshot of a computer&#10;&#10;Description automatically generated"/>
                    <pic:cNvPicPr/>
                  </pic:nvPicPr>
                  <pic:blipFill>
                    <a:blip r:embed="rId38"/>
                    <a:stretch>
                      <a:fillRect/>
                    </a:stretch>
                  </pic:blipFill>
                  <pic:spPr>
                    <a:xfrm>
                      <a:off x="0" y="0"/>
                      <a:ext cx="5939897" cy="1274259"/>
                    </a:xfrm>
                    <a:prstGeom prst="rect">
                      <a:avLst/>
                    </a:prstGeom>
                  </pic:spPr>
                </pic:pic>
              </a:graphicData>
            </a:graphic>
          </wp:inline>
        </w:drawing>
      </w:r>
    </w:p>
    <w:p w14:paraId="4DAFA4FA" w14:textId="2F11B643" w:rsidR="003C1D6E" w:rsidRDefault="00E048B4" w:rsidP="00E048B4">
      <w:pPr>
        <w:pStyle w:val="aa"/>
        <w:jc w:val="center"/>
        <w:rPr>
          <w:rFonts w:ascii="Calibri" w:hAnsi="Calibri" w:cs="Calibri"/>
          <w:sz w:val="24"/>
          <w:szCs w:val="24"/>
        </w:rPr>
      </w:pPr>
      <w:bookmarkStart w:id="70" w:name="_Toc191136599"/>
      <w:r>
        <w:t xml:space="preserve">Figure </w:t>
      </w:r>
      <w:fldSimple w:instr=" SEQ Figure \* ARABIC ">
        <w:r w:rsidR="00FB5D03">
          <w:rPr>
            <w:noProof/>
          </w:rPr>
          <w:t>27</w:t>
        </w:r>
      </w:fldSimple>
      <w:r>
        <w:t xml:space="preserve"> </w:t>
      </w:r>
      <w:r w:rsidR="0088100E">
        <w:t>–</w:t>
      </w:r>
      <w:r>
        <w:t xml:space="preserve"> </w:t>
      </w:r>
      <w:r w:rsidR="0088100E">
        <w:t xml:space="preserve">UC4, </w:t>
      </w:r>
      <w:r w:rsidR="0088100E" w:rsidRPr="0088100E">
        <w:t>etail of Data Standardization for AI Model Management.</w:t>
      </w:r>
      <w:bookmarkEnd w:id="70"/>
    </w:p>
    <w:p w14:paraId="5A97AE4B" w14:textId="0FDD772B" w:rsidR="003C1D6E" w:rsidRDefault="003C1D6E" w:rsidP="00E048B4">
      <w:pPr>
        <w:pStyle w:val="3"/>
      </w:pPr>
      <w:bookmarkStart w:id="71" w:name="_Toc1744896640"/>
      <w:r>
        <w:lastRenderedPageBreak/>
        <w:t>User Assistant Service (O31)</w:t>
      </w:r>
      <w:bookmarkEnd w:id="71"/>
    </w:p>
    <w:p w14:paraId="448FEAFE" w14:textId="77777777" w:rsidR="00E048B4" w:rsidRDefault="003C1D6E" w:rsidP="00E048B4">
      <w:pPr>
        <w:pStyle w:val="ab"/>
        <w:keepNext/>
        <w:ind w:left="0"/>
        <w:jc w:val="center"/>
      </w:pPr>
      <w:r w:rsidRPr="001B64DE">
        <w:rPr>
          <w:rFonts w:ascii="Calibri" w:hAnsi="Calibri" w:cs="Calibri"/>
          <w:noProof/>
          <w:szCs w:val="24"/>
          <w:lang w:eastAsia="ko-KR"/>
        </w:rPr>
        <w:drawing>
          <wp:inline distT="0" distB="0" distL="0" distR="0" wp14:anchorId="43C22EA2" wp14:editId="59FF5476">
            <wp:extent cx="5969472" cy="1334975"/>
            <wp:effectExtent l="0" t="0" r="0" b="0"/>
            <wp:docPr id="913009669"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09669" name="그림 1" descr="A screenshot of a computer&#10;&#10;Description automatically generated"/>
                    <pic:cNvPicPr/>
                  </pic:nvPicPr>
                  <pic:blipFill>
                    <a:blip r:embed="rId39"/>
                    <a:stretch>
                      <a:fillRect/>
                    </a:stretch>
                  </pic:blipFill>
                  <pic:spPr>
                    <a:xfrm>
                      <a:off x="0" y="0"/>
                      <a:ext cx="6006122" cy="1343171"/>
                    </a:xfrm>
                    <a:prstGeom prst="rect">
                      <a:avLst/>
                    </a:prstGeom>
                  </pic:spPr>
                </pic:pic>
              </a:graphicData>
            </a:graphic>
          </wp:inline>
        </w:drawing>
      </w:r>
    </w:p>
    <w:p w14:paraId="080647FE" w14:textId="589AFF6B" w:rsidR="003C1D6E" w:rsidRDefault="00E048B4" w:rsidP="00E048B4">
      <w:pPr>
        <w:pStyle w:val="aa"/>
        <w:jc w:val="center"/>
        <w:rPr>
          <w:rFonts w:ascii="Calibri" w:hAnsi="Calibri" w:cs="Calibri"/>
          <w:sz w:val="24"/>
          <w:szCs w:val="24"/>
        </w:rPr>
      </w:pPr>
      <w:bookmarkStart w:id="72" w:name="_Toc191136600"/>
      <w:r>
        <w:t xml:space="preserve">Figure </w:t>
      </w:r>
      <w:fldSimple w:instr=" SEQ Figure \* ARABIC ">
        <w:r w:rsidR="00FB5D03">
          <w:rPr>
            <w:noProof/>
          </w:rPr>
          <w:t>28</w:t>
        </w:r>
      </w:fldSimple>
      <w:r>
        <w:t xml:space="preserve"> </w:t>
      </w:r>
      <w:r w:rsidR="0088100E">
        <w:t>–</w:t>
      </w:r>
      <w:r>
        <w:t xml:space="preserve"> </w:t>
      </w:r>
      <w:r w:rsidR="0088100E">
        <w:t xml:space="preserve">UC4, </w:t>
      </w:r>
      <w:r w:rsidR="0088100E" w:rsidRPr="0088100E">
        <w:t>detail of Data Standardization for User Assistant Service.</w:t>
      </w:r>
      <w:bookmarkEnd w:id="72"/>
    </w:p>
    <w:p w14:paraId="70663094" w14:textId="28628070" w:rsidR="003C1D6E" w:rsidRDefault="003C1D6E" w:rsidP="00E048B4">
      <w:pPr>
        <w:pStyle w:val="3"/>
      </w:pPr>
      <w:bookmarkStart w:id="73" w:name="_Toc21793822"/>
      <w:r>
        <w:t>Dashboard Data (O32)</w:t>
      </w:r>
      <w:bookmarkEnd w:id="73"/>
    </w:p>
    <w:p w14:paraId="2D76769E" w14:textId="77777777" w:rsidR="00E048B4" w:rsidRDefault="003C1D6E" w:rsidP="00E048B4">
      <w:pPr>
        <w:pStyle w:val="ab"/>
        <w:keepNext/>
        <w:ind w:left="0"/>
        <w:jc w:val="center"/>
      </w:pPr>
      <w:r w:rsidRPr="001B64DE">
        <w:rPr>
          <w:rFonts w:ascii="Calibri" w:hAnsi="Calibri" w:cs="Calibri"/>
          <w:noProof/>
          <w:lang w:eastAsia="ko-KR"/>
        </w:rPr>
        <w:drawing>
          <wp:inline distT="0" distB="0" distL="0" distR="0" wp14:anchorId="5D6E0359" wp14:editId="295FAAA9">
            <wp:extent cx="5982261" cy="1794535"/>
            <wp:effectExtent l="0" t="0" r="0" b="0"/>
            <wp:docPr id="1879841205"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41205" name="그림 1" descr="A screenshot of a computer&#10;&#10;Description automatically generated"/>
                    <pic:cNvPicPr/>
                  </pic:nvPicPr>
                  <pic:blipFill>
                    <a:blip r:embed="rId40"/>
                    <a:stretch>
                      <a:fillRect/>
                    </a:stretch>
                  </pic:blipFill>
                  <pic:spPr>
                    <a:xfrm>
                      <a:off x="0" y="0"/>
                      <a:ext cx="6002181" cy="1800510"/>
                    </a:xfrm>
                    <a:prstGeom prst="rect">
                      <a:avLst/>
                    </a:prstGeom>
                  </pic:spPr>
                </pic:pic>
              </a:graphicData>
            </a:graphic>
          </wp:inline>
        </w:drawing>
      </w:r>
    </w:p>
    <w:p w14:paraId="1B629F52" w14:textId="50A045CC" w:rsidR="003C1D6E" w:rsidRDefault="00E048B4" w:rsidP="00E048B4">
      <w:pPr>
        <w:pStyle w:val="aa"/>
        <w:jc w:val="center"/>
        <w:rPr>
          <w:rFonts w:ascii="Calibri" w:hAnsi="Calibri" w:cs="Calibri"/>
          <w:sz w:val="24"/>
          <w:szCs w:val="24"/>
        </w:rPr>
      </w:pPr>
      <w:bookmarkStart w:id="74" w:name="_Toc191136601"/>
      <w:r>
        <w:t xml:space="preserve">Figure </w:t>
      </w:r>
      <w:fldSimple w:instr=" SEQ Figure \* ARABIC ">
        <w:r w:rsidR="00FB5D03">
          <w:rPr>
            <w:noProof/>
          </w:rPr>
          <w:t>29</w:t>
        </w:r>
      </w:fldSimple>
      <w:r>
        <w:t xml:space="preserve"> </w:t>
      </w:r>
      <w:r w:rsidR="0088100E">
        <w:t>–</w:t>
      </w:r>
      <w:r>
        <w:t xml:space="preserve"> </w:t>
      </w:r>
      <w:r w:rsidR="0088100E">
        <w:t xml:space="preserve">UC4, </w:t>
      </w:r>
      <w:r w:rsidR="0088100E" w:rsidRPr="0088100E">
        <w:t>detail of Data Standardization for Dashboard Data.</w:t>
      </w:r>
      <w:bookmarkEnd w:id="74"/>
    </w:p>
    <w:p w14:paraId="52EDB052" w14:textId="120BD9FF" w:rsidR="00E91930" w:rsidRDefault="00EE4AC8" w:rsidP="00EE4AC8">
      <w:pPr>
        <w:pStyle w:val="1"/>
      </w:pPr>
      <w:bookmarkStart w:id="75" w:name="_Toc922905178"/>
      <w:r>
        <w:lastRenderedPageBreak/>
        <w:t>USE CASE 2</w:t>
      </w:r>
      <w:bookmarkEnd w:id="75"/>
    </w:p>
    <w:p w14:paraId="3F7EF636" w14:textId="4F86D1ED" w:rsidR="00FB5D03" w:rsidRPr="00FB5D03" w:rsidRDefault="00FB5D03" w:rsidP="00FB5D03">
      <w:pPr>
        <w:pStyle w:val="2"/>
      </w:pPr>
      <w:bookmarkStart w:id="76" w:name="_Toc910023385"/>
      <w:r>
        <w:t>Overview</w:t>
      </w:r>
      <w:bookmarkEnd w:id="76"/>
    </w:p>
    <w:p w14:paraId="6D07B9ED" w14:textId="5F13B44F" w:rsidR="0006155F" w:rsidRDefault="0006155F" w:rsidP="0006155F">
      <w:r>
        <w:t>This use case focuses on helping customers navigate extensive purchase options and combinations using advanced technologies like</w:t>
      </w:r>
      <w:r w:rsidR="00520955">
        <w:t xml:space="preserve"> Recommendation Systems, Natural Language Processing and</w:t>
      </w:r>
      <w:r>
        <w:t xml:space="preserve"> Facial Recognition. The goal is to develop an innovative solution</w:t>
      </w:r>
      <w:r w:rsidR="00520955">
        <w:t xml:space="preserve"> for a more interactive and satisfying customer experience</w:t>
      </w:r>
      <w:r>
        <w:t xml:space="preserve"> for the retail sector, specifically designed for physical sales environments.</w:t>
      </w:r>
    </w:p>
    <w:p w14:paraId="46338518" w14:textId="289560D7" w:rsidR="0006155F" w:rsidRDefault="0006155F" w:rsidP="0006155F">
      <w:r>
        <w:t xml:space="preserve">The Customer Interaction Layer (Virtual Assistant) provides an interactive user interface through a </w:t>
      </w:r>
      <w:r w:rsidR="69098707">
        <w:t>chatbot,</w:t>
      </w:r>
      <w:r>
        <w:t xml:space="preserve"> and visual suggestions</w:t>
      </w:r>
      <w:r w:rsidR="00520955">
        <w:t xml:space="preserve"> and recommendations based on the customer’s profile and similar </w:t>
      </w:r>
      <w:r w:rsidR="0C0627F4">
        <w:t xml:space="preserve">purchase </w:t>
      </w:r>
      <w:r w:rsidR="00520955">
        <w:t>experiences</w:t>
      </w:r>
      <w:r>
        <w:t>.</w:t>
      </w:r>
    </w:p>
    <w:p w14:paraId="0BE3D540" w14:textId="4D40B7E0" w:rsidR="00FB5D03" w:rsidRDefault="3AF8EA7E" w:rsidP="00FB5D03">
      <w:pPr>
        <w:keepNext/>
        <w:jc w:val="center"/>
      </w:pPr>
      <w:r>
        <w:rPr>
          <w:noProof/>
          <w:lang w:eastAsia="ko-KR"/>
        </w:rPr>
        <w:drawing>
          <wp:inline distT="0" distB="0" distL="0" distR="0" wp14:anchorId="62BDB347" wp14:editId="648D15D8">
            <wp:extent cx="5981698" cy="4000500"/>
            <wp:effectExtent l="0" t="0" r="0" b="0"/>
            <wp:docPr id="514893127" name="그림 51489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1698" cy="4000500"/>
                    </a:xfrm>
                    <a:prstGeom prst="rect">
                      <a:avLst/>
                    </a:prstGeom>
                  </pic:spPr>
                </pic:pic>
              </a:graphicData>
            </a:graphic>
          </wp:inline>
        </w:drawing>
      </w:r>
    </w:p>
    <w:p w14:paraId="5E5608E8" w14:textId="441414BA" w:rsidR="00FB5D03" w:rsidRDefault="00FB5D03" w:rsidP="00FB5D03">
      <w:pPr>
        <w:pStyle w:val="aa"/>
        <w:jc w:val="center"/>
      </w:pPr>
      <w:bookmarkStart w:id="77" w:name="_Toc191136602"/>
      <w:r>
        <w:t xml:space="preserve">Figure </w:t>
      </w:r>
      <w:fldSimple w:instr=" SEQ Figure \* ARABIC ">
        <w:r>
          <w:rPr>
            <w:noProof/>
          </w:rPr>
          <w:t>30</w:t>
        </w:r>
      </w:fldSimple>
      <w:r>
        <w:t xml:space="preserve"> – UC2 Communication architecture</w:t>
      </w:r>
      <w:bookmarkEnd w:id="77"/>
    </w:p>
    <w:p w14:paraId="4E3912B5" w14:textId="0EAAA3E4" w:rsidR="00FB5D03" w:rsidRDefault="00FB5D03" w:rsidP="00FB5D03">
      <w:r>
        <w:lastRenderedPageBreak/>
        <w:t>The Local Federated Learning Framework consists of two key components. The Intelligent Processing Layer handles customer interactions, including</w:t>
      </w:r>
      <w:r w:rsidR="00A7242A">
        <w:t xml:space="preserve"> the multimodal sentiment analysis model that is composed by the NLP and</w:t>
      </w:r>
      <w:r>
        <w:t xml:space="preserve"> facial recognition</w:t>
      </w:r>
      <w:r w:rsidR="00A7242A">
        <w:t xml:space="preserve"> components for identification of the user sentiments</w:t>
      </w:r>
      <w:r>
        <w:t>, user feedback on recommendations, communication API, and chatbot functionality. It also manages the local training of the model, which contributes to a globally standardized model. The Recommendation Models Layer uses hybrid recommendation algorithms to analyze user behavior and provide personalized suggestions.</w:t>
      </w:r>
    </w:p>
    <w:p w14:paraId="080765CD" w14:textId="71F8849C" w:rsidR="0006155F" w:rsidRDefault="0006155F" w:rsidP="0006155F">
      <w:r>
        <w:t>The Global Federated Model serves as the central system, aggregating multiple local models and distributing the refined model back to all participants, ensuring standardization across nodes.</w:t>
      </w:r>
    </w:p>
    <w:p w14:paraId="0AFEC065" w14:textId="0CCD8A35" w:rsidR="00EE4AC8" w:rsidRDefault="0006155F" w:rsidP="0006155F">
      <w:r>
        <w:t>The Data Layer stores product information and user interaction history with the virtual assistant. Since the model is trained locally using a federated learning approach, data remains within the store’s device, ensuring compliance with data privacy regulations.</w:t>
      </w:r>
    </w:p>
    <w:p w14:paraId="281AFBD5" w14:textId="517C1A78" w:rsidR="00FB5D03" w:rsidRDefault="002B6644" w:rsidP="002B6644">
      <w:pPr>
        <w:pStyle w:val="2"/>
      </w:pPr>
      <w:bookmarkStart w:id="78" w:name="_Toc1039028778"/>
      <w:r>
        <w:t>Components and communication</w:t>
      </w:r>
      <w:bookmarkEnd w:id="78"/>
    </w:p>
    <w:p w14:paraId="05B2CC42" w14:textId="41097924" w:rsidR="00603FF9" w:rsidRDefault="00603FF9" w:rsidP="00603FF9">
      <w:r>
        <w:t>The Local Federated Learning Framework c</w:t>
      </w:r>
      <w:r w:rsidR="542967AC">
        <w:t>ontains the Intelligent Processing layer, which contains the Recommendation Layer Models, Multimodal Sentiment</w:t>
      </w:r>
      <w:r w:rsidR="102B74BF">
        <w:t xml:space="preserve"> Detection Model and the Chatbot</w:t>
      </w:r>
      <w:r>
        <w:t>.</w:t>
      </w:r>
    </w:p>
    <w:p w14:paraId="7C92A59A" w14:textId="64819639" w:rsidR="00603FF9" w:rsidRDefault="00603FF9" w:rsidP="00603FF9">
      <w:r>
        <w:t>The Recommendation Models Layer features three types of recommendation models: Collaborative Filtering, which suggests products based on purchases made by users with similar profiles; Content-Based Filtering, which suggests products similar to those the user has previously interacted with; and a Hybrid Algorithm, which combines both methods to improve recommendation accuracy. The recommendation models are accessible through web services, with an API responsible for providing recommendations to the virtual assistant.</w:t>
      </w:r>
    </w:p>
    <w:p w14:paraId="7C7CBE31" w14:textId="0E24D53E" w:rsidR="00603FF9" w:rsidRDefault="00603FF9" w:rsidP="00603FF9">
      <w:r>
        <w:t xml:space="preserve">The </w:t>
      </w:r>
      <w:r w:rsidR="1A9FDAE6">
        <w:t xml:space="preserve">remainder of the </w:t>
      </w:r>
      <w:r>
        <w:t>Intelligent Processing Layer includes a chatbot that interacts with users through natural language to understand their preferences. A Multimodal Sentiment Detection Model analyzes user feedback while communicating with the virtual assistant by running NLP models to extract product characteristics and gauge user sentiment. This model also analyzes users’ facial expressions</w:t>
      </w:r>
      <w:r w:rsidR="00BA28ED">
        <w:t xml:space="preserve"> utilizing the Enkman’s Emotions model, which are widely used in Facial </w:t>
      </w:r>
      <w:r w:rsidR="00BA28ED">
        <w:lastRenderedPageBreak/>
        <w:t>Emotion Recognition models, with the addition of the “neutral” emotion,</w:t>
      </w:r>
      <w:r>
        <w:t xml:space="preserve"> to assess their reactions to suggested products. An API connects the user interface with internal processing and recommendation services.</w:t>
      </w:r>
    </w:p>
    <w:p w14:paraId="589954C9" w14:textId="77777777" w:rsidR="00603FF9" w:rsidRDefault="00603FF9" w:rsidP="00603FF9"/>
    <w:p w14:paraId="0D568DF2" w14:textId="77777777" w:rsidR="00603FF9" w:rsidRDefault="00603FF9" w:rsidP="00603FF9">
      <w:r>
        <w:t>The Global Federated Model serves as the central control system, responsible for running periodic commands to collect model parameters from different nodes. These parameters contribute to creating a unified global model, which is then distributed to update all nodes.</w:t>
      </w:r>
    </w:p>
    <w:p w14:paraId="53C550AE" w14:textId="77777777" w:rsidR="00603FF9" w:rsidRDefault="00603FF9" w:rsidP="00603FF9">
      <w:r>
        <w:t>The Virtual Assistant acts as the primary interface for customer interaction with the system.</w:t>
      </w:r>
    </w:p>
    <w:p w14:paraId="157897E5" w14:textId="4FC6EC5B" w:rsidR="00EE4A4F" w:rsidRDefault="00603FF9" w:rsidP="00603FF9">
      <w:r>
        <w:t xml:space="preserve">The Data Layer consists of a database that stores user and assistant conversations for training purposes, </w:t>
      </w:r>
      <w:r w:rsidR="7EE0F911">
        <w:t xml:space="preserve">a database that stores the relationship between purchases in store and </w:t>
      </w:r>
      <w:r>
        <w:t>a</w:t>
      </w:r>
      <w:r w:rsidR="145D9247">
        <w:t xml:space="preserve"> database </w:t>
      </w:r>
      <w:r>
        <w:t xml:space="preserve"> with product information, including descriptions, titles, and prices. Data web services provide an API to manage the flow of data between different system modules.</w:t>
      </w:r>
    </w:p>
    <w:p w14:paraId="5617ED3D" w14:textId="77777777" w:rsidR="00EE4A4F" w:rsidRDefault="00EE4A4F" w:rsidP="00603FF9"/>
    <w:p w14:paraId="06496EC4" w14:textId="2479CD31" w:rsidR="00EE4A4F" w:rsidRDefault="00EE4A4F" w:rsidP="00603FF9">
      <w:pPr>
        <w:pStyle w:val="2"/>
      </w:pPr>
      <w:bookmarkStart w:id="79" w:name="_Toc1072983264"/>
      <w:r>
        <w:t>Data Standardization</w:t>
      </w:r>
      <w:bookmarkEnd w:id="79"/>
    </w:p>
    <w:p w14:paraId="0D037EBE" w14:textId="749D8F9F" w:rsidR="00BA28ED" w:rsidRPr="00686E14" w:rsidRDefault="6AC52A7B" w:rsidP="00BA28ED">
      <w:pPr>
        <w:rPr>
          <w:lang w:val="en-GB"/>
        </w:rPr>
      </w:pPr>
      <w:r>
        <w:t>As previously mentioned in the deliverable D2.3, f</w:t>
      </w:r>
      <w:r w:rsidR="00BA28ED">
        <w:t>or this use case</w:t>
      </w:r>
      <w:r w:rsidR="32C5DDEA">
        <w:t xml:space="preserve">, the </w:t>
      </w:r>
      <w:r w:rsidR="6C4A4E79">
        <w:t>Data Standardization</w:t>
      </w:r>
      <w:r w:rsidR="00E87358">
        <w:t xml:space="preserve"> will utilize two </w:t>
      </w:r>
      <w:r w:rsidR="00BA28ED">
        <w:t>JSON files, where one is focused in the sessions and user-machine interaction</w:t>
      </w:r>
      <w:r w:rsidR="00E87358">
        <w:t xml:space="preserve"> and the other contains the information of the Federated AI processes</w:t>
      </w:r>
      <w:r w:rsidR="00686E14">
        <w:t xml:space="preserve">. The complete session </w:t>
      </w:r>
      <w:r w:rsidR="00E87358">
        <w:t xml:space="preserve">JSON </w:t>
      </w:r>
      <w:r w:rsidR="00686E14">
        <w:t xml:space="preserve">represents the aggregated information from the session, where results and additional technical information are included. Single interaction data will be associated with the respective sessions and will summarize sentiment analysis with emotion distribution action from the user in that specific moment. A session can be composed of several interactions. </w:t>
      </w:r>
      <w:r w:rsidR="00E87358">
        <w:t>The JSON of the Federated AI will represent the data associated with the participating components and the results obtained by the process.</w:t>
      </w:r>
    </w:p>
    <w:p w14:paraId="25104398" w14:textId="36346754" w:rsidR="00E87358" w:rsidRDefault="00EE4A4F" w:rsidP="3B96ACA8">
      <w:pPr>
        <w:rPr>
          <w:lang w:val="en-GB"/>
        </w:rPr>
      </w:pPr>
      <w:r>
        <w:t xml:space="preserve">The collected data is based on captured audio and video during interaction sessions between the end user (store client) and the virtual agent of the multimedia kiosks that are physically available </w:t>
      </w:r>
      <w:r>
        <w:lastRenderedPageBreak/>
        <w:t>inside the store. The captured audio and video will be processed, and the results will be resumed in JSON data</w:t>
      </w:r>
      <w:r w:rsidR="00298B50">
        <w:t xml:space="preserve"> for Data Standardization</w:t>
      </w:r>
      <w:r>
        <w:t>.</w:t>
      </w:r>
    </w:p>
    <w:p w14:paraId="21A7F2BD" w14:textId="2AD76A28" w:rsidR="00EE4A4F" w:rsidRPr="00EE4A4F" w:rsidRDefault="00E87358" w:rsidP="00686E14">
      <w:pPr>
        <w:rPr>
          <w:lang w:val="en-GB"/>
        </w:rPr>
      </w:pPr>
      <w:r w:rsidRPr="00EE4A4F">
        <w:t>It’s important to note that some fields represent information that can be considered specific for the use case.</w:t>
      </w:r>
      <w:r w:rsidRPr="00EE4A4F">
        <w:rPr>
          <w:lang w:val="en-GB"/>
        </w:rPr>
        <w:t> </w:t>
      </w:r>
    </w:p>
    <w:p w14:paraId="346C3292" w14:textId="6DA383E9" w:rsidR="00686E14" w:rsidRDefault="00EE4A4F" w:rsidP="00EE4A4F">
      <w:pPr>
        <w:rPr>
          <w:lang w:val="en-GB"/>
        </w:rPr>
      </w:pPr>
      <w:r w:rsidRPr="00EE4A4F">
        <w:t xml:space="preserve">The following list represents the JSON fields </w:t>
      </w:r>
      <w:r w:rsidR="006E4FE4">
        <w:t>of a full session as well as the interaction between user-machine:</w:t>
      </w:r>
    </w:p>
    <w:p w14:paraId="6FDB3A88" w14:textId="160FA9AB" w:rsidR="00686E14" w:rsidRPr="00EE4A4F" w:rsidRDefault="00686E14" w:rsidP="00EE4A4F">
      <w:pPr>
        <w:rPr>
          <w:lang w:val="en-GB"/>
        </w:rPr>
      </w:pPr>
      <w:r>
        <w:rPr>
          <w:b/>
          <w:bCs/>
          <w:lang w:val="en-GB"/>
        </w:rPr>
        <w:t>Session Information:</w:t>
      </w:r>
    </w:p>
    <w:p w14:paraId="3BED4FE5" w14:textId="5662C428" w:rsidR="00EE4A4F" w:rsidRPr="00EE4A4F" w:rsidRDefault="00EE4A4F" w:rsidP="00EE4A4F">
      <w:pPr>
        <w:rPr>
          <w:lang w:val="en-GB"/>
        </w:rPr>
      </w:pPr>
      <w:r w:rsidRPr="00EE4A4F">
        <w:rPr>
          <w:b/>
          <w:bCs/>
        </w:rPr>
        <w:t>session_id</w:t>
      </w:r>
      <w:r w:rsidRPr="00EE4A4F">
        <w:t>: Unique identifier of the complete session.</w:t>
      </w:r>
      <w:r w:rsidRPr="00EE4A4F">
        <w:rPr>
          <w:lang w:val="en-GB"/>
        </w:rPr>
        <w:t> </w:t>
      </w:r>
    </w:p>
    <w:p w14:paraId="0B25D5C2" w14:textId="39DB6C4F" w:rsidR="00EE4A4F" w:rsidRPr="00EE4A4F" w:rsidRDefault="00EE4A4F" w:rsidP="00EE4A4F">
      <w:pPr>
        <w:rPr>
          <w:lang w:val="en-GB"/>
        </w:rPr>
      </w:pPr>
      <w:r w:rsidRPr="00EE4A4F">
        <w:rPr>
          <w:b/>
          <w:bCs/>
        </w:rPr>
        <w:t>session_date_hour:</w:t>
      </w:r>
      <w:r w:rsidRPr="00EE4A4F">
        <w:t xml:space="preserve"> Date and hour of the session start.</w:t>
      </w:r>
      <w:r w:rsidRPr="00EE4A4F">
        <w:rPr>
          <w:lang w:val="en-GB"/>
        </w:rPr>
        <w:t> </w:t>
      </w:r>
    </w:p>
    <w:p w14:paraId="33FF97F4" w14:textId="1E3D104C" w:rsidR="00EE4A4F" w:rsidRPr="00EE4A4F" w:rsidRDefault="00EE4A4F" w:rsidP="00686E14">
      <w:pPr>
        <w:rPr>
          <w:lang w:val="en-GB"/>
        </w:rPr>
      </w:pPr>
      <w:r w:rsidRPr="00EE4A4F">
        <w:rPr>
          <w:b/>
          <w:bCs/>
        </w:rPr>
        <w:t>session_duration_seconds</w:t>
      </w:r>
      <w:r w:rsidRPr="00EE4A4F">
        <w:t>: Duration of the session in seconds.</w:t>
      </w:r>
      <w:r w:rsidRPr="00EE4A4F">
        <w:rPr>
          <w:lang w:val="en-GB"/>
        </w:rPr>
        <w:t> </w:t>
      </w:r>
    </w:p>
    <w:p w14:paraId="47604166" w14:textId="27A6F77F" w:rsidR="00EE4A4F" w:rsidRPr="00EE4A4F" w:rsidRDefault="00EE4A4F" w:rsidP="00686E14">
      <w:pPr>
        <w:rPr>
          <w:lang w:val="en-GB"/>
        </w:rPr>
      </w:pPr>
      <w:r w:rsidRPr="00EE4A4F">
        <w:rPr>
          <w:b/>
          <w:bCs/>
        </w:rPr>
        <w:t>cliente_gender:</w:t>
      </w:r>
      <w:r w:rsidRPr="00EE4A4F">
        <w:t xml:space="preserve"> Interpreted gender based on captured results.</w:t>
      </w:r>
      <w:r w:rsidRPr="00EE4A4F">
        <w:rPr>
          <w:lang w:val="en-GB"/>
        </w:rPr>
        <w:t> </w:t>
      </w:r>
    </w:p>
    <w:p w14:paraId="52079D99" w14:textId="4B718C57" w:rsidR="00EE4A4F" w:rsidRPr="00EE4A4F" w:rsidRDefault="00EE4A4F" w:rsidP="00686E14">
      <w:pPr>
        <w:rPr>
          <w:lang w:val="en-GB"/>
        </w:rPr>
      </w:pPr>
      <w:r w:rsidRPr="00EE4A4F">
        <w:rPr>
          <w:b/>
          <w:bCs/>
        </w:rPr>
        <w:t>cliente_age_range:</w:t>
      </w:r>
      <w:r w:rsidRPr="00EE4A4F">
        <w:t xml:space="preserve"> Interpreted age range based on captured results.</w:t>
      </w:r>
      <w:r w:rsidRPr="00EE4A4F">
        <w:rPr>
          <w:lang w:val="en-GB"/>
        </w:rPr>
        <w:t> </w:t>
      </w:r>
    </w:p>
    <w:p w14:paraId="41942281" w14:textId="10027E4C" w:rsidR="00EE4A4F" w:rsidRDefault="416C11B2" w:rsidP="00686E14">
      <w:pPr>
        <w:rPr>
          <w:lang w:val="en-GB"/>
        </w:rPr>
      </w:pPr>
      <w:r w:rsidRPr="2BB06D6B">
        <w:rPr>
          <w:b/>
          <w:bCs/>
        </w:rPr>
        <w:t>m</w:t>
      </w:r>
      <w:r w:rsidR="00EE4A4F" w:rsidRPr="2BB06D6B">
        <w:rPr>
          <w:b/>
          <w:bCs/>
        </w:rPr>
        <w:t>ain_result:</w:t>
      </w:r>
      <w:r w:rsidR="00EE4A4F">
        <w:t xml:space="preserve"> Result interpreted by the system based on the client reaction.</w:t>
      </w:r>
      <w:r w:rsidR="00EE4A4F" w:rsidRPr="2BB06D6B">
        <w:rPr>
          <w:lang w:val="en-GB"/>
        </w:rPr>
        <w:t> </w:t>
      </w:r>
    </w:p>
    <w:p w14:paraId="754C2688" w14:textId="77777777" w:rsidR="00686E14" w:rsidRPr="00EE4A4F" w:rsidRDefault="00686E14" w:rsidP="00686E14">
      <w:pPr>
        <w:rPr>
          <w:lang w:val="en-GB"/>
        </w:rPr>
      </w:pPr>
    </w:p>
    <w:p w14:paraId="6AFC86AD" w14:textId="77777777" w:rsidR="00EE4A4F" w:rsidRPr="00EE4A4F" w:rsidRDefault="00EE4A4F" w:rsidP="00EE4A4F">
      <w:pPr>
        <w:rPr>
          <w:lang w:val="en-GB"/>
        </w:rPr>
      </w:pPr>
      <w:r w:rsidRPr="00EE4A4F">
        <w:rPr>
          <w:b/>
          <w:bCs/>
          <w:lang w:val="en-GB"/>
        </w:rPr>
        <w:t>Unit: Information about the device identifiers and location</w:t>
      </w:r>
      <w:r w:rsidRPr="00EE4A4F">
        <w:rPr>
          <w:lang w:val="en-GB"/>
        </w:rPr>
        <w:t> </w:t>
      </w:r>
    </w:p>
    <w:p w14:paraId="1F52E874" w14:textId="52638B6F" w:rsidR="00EE4A4F" w:rsidRPr="00EE4A4F" w:rsidRDefault="00EE4A4F" w:rsidP="00686E14">
      <w:pPr>
        <w:rPr>
          <w:lang w:val="en-GB"/>
        </w:rPr>
      </w:pPr>
      <w:r w:rsidRPr="00EE4A4F">
        <w:rPr>
          <w:b/>
          <w:bCs/>
        </w:rPr>
        <w:t>store_id</w:t>
      </w:r>
      <w:r w:rsidRPr="00EE4A4F">
        <w:t>: Unique identifier of the store</w:t>
      </w:r>
      <w:r w:rsidRPr="00EE4A4F">
        <w:rPr>
          <w:lang w:val="en-GB"/>
        </w:rPr>
        <w:t> </w:t>
      </w:r>
    </w:p>
    <w:p w14:paraId="5510048D" w14:textId="5E449909" w:rsidR="00EE4A4F" w:rsidRPr="00EE4A4F" w:rsidRDefault="52ACF554" w:rsidP="00686E14">
      <w:pPr>
        <w:rPr>
          <w:lang w:val="en-GB"/>
        </w:rPr>
      </w:pPr>
      <w:r w:rsidRPr="2BB06D6B">
        <w:rPr>
          <w:b/>
          <w:bCs/>
        </w:rPr>
        <w:t>k</w:t>
      </w:r>
      <w:r w:rsidR="00EE4A4F" w:rsidRPr="2BB06D6B">
        <w:rPr>
          <w:b/>
          <w:bCs/>
        </w:rPr>
        <w:t>iosk</w:t>
      </w:r>
      <w:r w:rsidR="0D53E11A" w:rsidRPr="2BB06D6B">
        <w:rPr>
          <w:b/>
          <w:bCs/>
        </w:rPr>
        <w:t>_</w:t>
      </w:r>
      <w:r w:rsidR="00EE4A4F" w:rsidRPr="2BB06D6B">
        <w:rPr>
          <w:b/>
          <w:bCs/>
        </w:rPr>
        <w:t>device</w:t>
      </w:r>
      <w:r w:rsidR="101D9807" w:rsidRPr="2BB06D6B">
        <w:rPr>
          <w:b/>
          <w:bCs/>
        </w:rPr>
        <w:t>_</w:t>
      </w:r>
      <w:r w:rsidR="00EE4A4F" w:rsidRPr="2BB06D6B">
        <w:rPr>
          <w:b/>
          <w:bCs/>
        </w:rPr>
        <w:t>id:</w:t>
      </w:r>
      <w:r w:rsidR="00EE4A4F">
        <w:t xml:space="preserve"> Unique identifier of the device</w:t>
      </w:r>
      <w:r w:rsidR="00EE4A4F" w:rsidRPr="2BB06D6B">
        <w:rPr>
          <w:lang w:val="en-GB"/>
        </w:rPr>
        <w:t> </w:t>
      </w:r>
    </w:p>
    <w:p w14:paraId="7F746435" w14:textId="20E0ABD9" w:rsidR="00686E14" w:rsidRDefault="3887862B" w:rsidP="00EE4A4F">
      <w:pPr>
        <w:rPr>
          <w:lang w:val="en-GB"/>
        </w:rPr>
      </w:pPr>
      <w:r w:rsidRPr="2BB06D6B">
        <w:rPr>
          <w:b/>
          <w:bCs/>
        </w:rPr>
        <w:t>k</w:t>
      </w:r>
      <w:r w:rsidR="00EE4A4F" w:rsidRPr="2BB06D6B">
        <w:rPr>
          <w:b/>
          <w:bCs/>
        </w:rPr>
        <w:t>iosk</w:t>
      </w:r>
      <w:r w:rsidR="001DDF92" w:rsidRPr="2BB06D6B">
        <w:rPr>
          <w:b/>
          <w:bCs/>
        </w:rPr>
        <w:t>_</w:t>
      </w:r>
      <w:r w:rsidR="00EE4A4F" w:rsidRPr="2BB06D6B">
        <w:rPr>
          <w:b/>
          <w:bCs/>
        </w:rPr>
        <w:t>device</w:t>
      </w:r>
      <w:r w:rsidR="38B89401" w:rsidRPr="2BB06D6B">
        <w:rPr>
          <w:b/>
          <w:bCs/>
        </w:rPr>
        <w:t>_</w:t>
      </w:r>
      <w:r w:rsidR="00EE4A4F" w:rsidRPr="2BB06D6B">
        <w:rPr>
          <w:b/>
          <w:bCs/>
        </w:rPr>
        <w:t>location</w:t>
      </w:r>
      <w:r w:rsidR="00EE4A4F">
        <w:t>: Location of the device on the store</w:t>
      </w:r>
      <w:r w:rsidR="00EE4A4F" w:rsidRPr="2BB06D6B">
        <w:rPr>
          <w:lang w:val="en-GB"/>
        </w:rPr>
        <w:t> </w:t>
      </w:r>
    </w:p>
    <w:p w14:paraId="767BA57A" w14:textId="77777777" w:rsidR="00E87358" w:rsidRPr="00EE4A4F" w:rsidRDefault="00E87358" w:rsidP="00EE4A4F">
      <w:pPr>
        <w:rPr>
          <w:lang w:val="en-GB"/>
        </w:rPr>
      </w:pPr>
    </w:p>
    <w:p w14:paraId="33E085C0" w14:textId="26C7FAA8" w:rsidR="00EE4A4F" w:rsidRPr="00EE4A4F" w:rsidRDefault="00EE4A4F" w:rsidP="00686E14">
      <w:pPr>
        <w:rPr>
          <w:lang w:val="en-GB"/>
        </w:rPr>
      </w:pPr>
      <w:r w:rsidRPr="00EE4A4F">
        <w:rPr>
          <w:b/>
          <w:bCs/>
          <w:lang w:val="en-GB"/>
        </w:rPr>
        <w:t xml:space="preserve">Interaction:  </w:t>
      </w:r>
      <w:r w:rsidRPr="00EE4A4F">
        <w:rPr>
          <w:lang w:val="en-GB"/>
        </w:rPr>
        <w:t xml:space="preserve">Interaction with the virtual </w:t>
      </w:r>
      <w:r w:rsidR="00686E14" w:rsidRPr="00EE4A4F">
        <w:rPr>
          <w:lang w:val="en-GB"/>
        </w:rPr>
        <w:t>assistant</w:t>
      </w:r>
      <w:r w:rsidRPr="00EE4A4F">
        <w:rPr>
          <w:lang w:val="en-GB"/>
        </w:rPr>
        <w:t xml:space="preserve"> and the client associated emotion </w:t>
      </w:r>
    </w:p>
    <w:p w14:paraId="382945B3" w14:textId="7936A4BD" w:rsidR="00EE4A4F" w:rsidRPr="00E87358" w:rsidRDefault="00EE4A4F" w:rsidP="00E87358">
      <w:pPr>
        <w:pStyle w:val="ab"/>
        <w:numPr>
          <w:ilvl w:val="0"/>
          <w:numId w:val="19"/>
        </w:numPr>
        <w:rPr>
          <w:lang w:val="en-GB"/>
        </w:rPr>
      </w:pPr>
      <w:r w:rsidRPr="00E87358">
        <w:rPr>
          <w:b/>
          <w:bCs/>
          <w:lang w:val="en-GB"/>
        </w:rPr>
        <w:t xml:space="preserve">interaction_id: </w:t>
      </w:r>
      <w:r w:rsidRPr="00E87358">
        <w:rPr>
          <w:lang w:val="en-GB"/>
        </w:rPr>
        <w:t>Interaction identifier </w:t>
      </w:r>
    </w:p>
    <w:p w14:paraId="0BB31D76" w14:textId="068DA19B" w:rsidR="00EE4A4F" w:rsidRPr="00E87358" w:rsidRDefault="00EE4A4F" w:rsidP="00E87358">
      <w:pPr>
        <w:pStyle w:val="ab"/>
        <w:numPr>
          <w:ilvl w:val="0"/>
          <w:numId w:val="19"/>
        </w:numPr>
        <w:rPr>
          <w:lang w:val="en-GB"/>
        </w:rPr>
      </w:pPr>
      <w:r w:rsidRPr="00E87358">
        <w:rPr>
          <w:b/>
          <w:bCs/>
          <w:lang w:val="en-GB"/>
        </w:rPr>
        <w:t>cliente_respon</w:t>
      </w:r>
      <w:r w:rsidR="00686E14" w:rsidRPr="00E87358">
        <w:rPr>
          <w:b/>
          <w:bCs/>
          <w:lang w:val="en-GB"/>
        </w:rPr>
        <w:t>s</w:t>
      </w:r>
      <w:r w:rsidRPr="00E87358">
        <w:rPr>
          <w:b/>
          <w:bCs/>
          <w:lang w:val="en-GB"/>
        </w:rPr>
        <w:t xml:space="preserve">e: </w:t>
      </w:r>
      <w:r w:rsidRPr="00E87358">
        <w:rPr>
          <w:lang w:val="en-GB"/>
        </w:rPr>
        <w:t>Overall evaluation (negative, neutral or positive)</w:t>
      </w:r>
    </w:p>
    <w:p w14:paraId="295D4F30" w14:textId="35902489" w:rsidR="00686E14" w:rsidRPr="00E87358" w:rsidRDefault="00EE4A4F" w:rsidP="00E87358">
      <w:pPr>
        <w:pStyle w:val="ab"/>
        <w:numPr>
          <w:ilvl w:val="0"/>
          <w:numId w:val="19"/>
        </w:numPr>
        <w:rPr>
          <w:lang w:val="en-GB"/>
        </w:rPr>
      </w:pPr>
      <w:r w:rsidRPr="00E87358">
        <w:rPr>
          <w:b/>
          <w:bCs/>
          <w:lang w:val="en-GB"/>
        </w:rPr>
        <w:lastRenderedPageBreak/>
        <w:t xml:space="preserve">emotions_data: </w:t>
      </w:r>
      <w:r w:rsidRPr="00E87358">
        <w:rPr>
          <w:lang w:val="en-GB"/>
        </w:rPr>
        <w:t>Emotion detect during the interaction </w:t>
      </w:r>
    </w:p>
    <w:p w14:paraId="132668D1" w14:textId="5ECE51FC" w:rsidR="00EE4A4F" w:rsidRPr="00E87358" w:rsidRDefault="00EE4A4F" w:rsidP="00E87358">
      <w:pPr>
        <w:pStyle w:val="ab"/>
        <w:numPr>
          <w:ilvl w:val="1"/>
          <w:numId w:val="19"/>
        </w:numPr>
        <w:rPr>
          <w:lang w:val="en-GB"/>
        </w:rPr>
      </w:pPr>
      <w:r w:rsidRPr="00E87358">
        <w:rPr>
          <w:b/>
          <w:bCs/>
          <w:lang w:val="en-GB"/>
        </w:rPr>
        <w:t xml:space="preserve">dominant_emotion: </w:t>
      </w:r>
      <w:r w:rsidRPr="00E87358">
        <w:rPr>
          <w:lang w:val="en-GB"/>
        </w:rPr>
        <w:t>The main emotion based on all interaction </w:t>
      </w:r>
    </w:p>
    <w:p w14:paraId="42F7B99D" w14:textId="2697BB25" w:rsidR="00EE4A4F" w:rsidRPr="00E87358" w:rsidRDefault="00EE4A4F" w:rsidP="00E87358">
      <w:pPr>
        <w:pStyle w:val="ab"/>
        <w:numPr>
          <w:ilvl w:val="1"/>
          <w:numId w:val="19"/>
        </w:numPr>
        <w:rPr>
          <w:lang w:val="en-GB"/>
        </w:rPr>
      </w:pPr>
      <w:r w:rsidRPr="00E87358">
        <w:rPr>
          <w:b/>
          <w:bCs/>
          <w:lang w:val="en-GB"/>
        </w:rPr>
        <w:t xml:space="preserve">action_detected: </w:t>
      </w:r>
      <w:r w:rsidRPr="00E87358">
        <w:rPr>
          <w:lang w:val="en-GB"/>
        </w:rPr>
        <w:t>Client expressions captured in vídeo during the interaction </w:t>
      </w:r>
    </w:p>
    <w:p w14:paraId="60870436" w14:textId="7D0A1A83" w:rsidR="00EE4A4F" w:rsidRPr="00E87358" w:rsidRDefault="00EE4A4F" w:rsidP="00E87358">
      <w:pPr>
        <w:pStyle w:val="ab"/>
        <w:numPr>
          <w:ilvl w:val="1"/>
          <w:numId w:val="19"/>
        </w:numPr>
        <w:rPr>
          <w:lang w:val="en-GB"/>
        </w:rPr>
      </w:pPr>
      <w:r w:rsidRPr="00E87358">
        <w:rPr>
          <w:b/>
          <w:bCs/>
          <w:lang w:val="en-GB"/>
        </w:rPr>
        <w:t xml:space="preserve">sentence: </w:t>
      </w:r>
      <w:r w:rsidRPr="00E87358">
        <w:rPr>
          <w:lang w:val="en-GB"/>
        </w:rPr>
        <w:t>Textual representation of the cliente statements </w:t>
      </w:r>
    </w:p>
    <w:p w14:paraId="0DD59F3C" w14:textId="75863B71" w:rsidR="00686E14" w:rsidRPr="00E87358" w:rsidRDefault="00EE4A4F" w:rsidP="00E87358">
      <w:pPr>
        <w:pStyle w:val="ab"/>
        <w:numPr>
          <w:ilvl w:val="1"/>
          <w:numId w:val="19"/>
        </w:numPr>
        <w:rPr>
          <w:lang w:val="en-GB"/>
        </w:rPr>
      </w:pPr>
      <w:r w:rsidRPr="2BB06D6B">
        <w:rPr>
          <w:b/>
          <w:bCs/>
          <w:lang w:val="en-GB"/>
        </w:rPr>
        <w:t xml:space="preserve">emotion_distribuition: </w:t>
      </w:r>
      <w:r w:rsidRPr="2BB06D6B">
        <w:rPr>
          <w:lang w:val="en-GB"/>
        </w:rPr>
        <w:t>Level of client emotions based on Ekman emotions </w:t>
      </w:r>
    </w:p>
    <w:p w14:paraId="42F25DE4" w14:textId="585169EA" w:rsidR="286AD406" w:rsidRDefault="286AD406" w:rsidP="2BB06D6B">
      <w:pPr>
        <w:pStyle w:val="ab"/>
        <w:numPr>
          <w:ilvl w:val="2"/>
          <w:numId w:val="19"/>
        </w:numPr>
        <w:rPr>
          <w:lang w:val="en-GB"/>
        </w:rPr>
      </w:pPr>
      <w:r w:rsidRPr="2BB06D6B">
        <w:rPr>
          <w:lang w:val="en-GB"/>
        </w:rPr>
        <w:t>happiness</w:t>
      </w:r>
    </w:p>
    <w:p w14:paraId="00875E82" w14:textId="2ED50C99" w:rsidR="286AD406" w:rsidRDefault="286AD406" w:rsidP="2BB06D6B">
      <w:pPr>
        <w:pStyle w:val="ab"/>
        <w:numPr>
          <w:ilvl w:val="2"/>
          <w:numId w:val="19"/>
        </w:numPr>
        <w:spacing w:before="240" w:after="240"/>
        <w:rPr>
          <w:szCs w:val="24"/>
          <w:lang w:val="en-GB"/>
        </w:rPr>
      </w:pPr>
      <w:r w:rsidRPr="2BB06D6B">
        <w:rPr>
          <w:lang w:val="en-GB"/>
        </w:rPr>
        <w:t>neutral</w:t>
      </w:r>
    </w:p>
    <w:p w14:paraId="19FBCE26" w14:textId="74971FDD" w:rsidR="286AD406" w:rsidRDefault="286AD406" w:rsidP="2BB06D6B">
      <w:pPr>
        <w:pStyle w:val="ab"/>
        <w:numPr>
          <w:ilvl w:val="2"/>
          <w:numId w:val="19"/>
        </w:numPr>
        <w:spacing w:before="240" w:after="240"/>
        <w:rPr>
          <w:szCs w:val="24"/>
          <w:lang w:val="en-GB"/>
        </w:rPr>
      </w:pPr>
      <w:r w:rsidRPr="2BB06D6B">
        <w:rPr>
          <w:lang w:val="en-GB"/>
        </w:rPr>
        <w:t>surprise</w:t>
      </w:r>
    </w:p>
    <w:p w14:paraId="7897D490" w14:textId="376E0B23" w:rsidR="286AD406" w:rsidRDefault="286AD406" w:rsidP="2BB06D6B">
      <w:pPr>
        <w:pStyle w:val="ab"/>
        <w:numPr>
          <w:ilvl w:val="2"/>
          <w:numId w:val="19"/>
        </w:numPr>
        <w:spacing w:before="240" w:after="240"/>
        <w:rPr>
          <w:szCs w:val="24"/>
          <w:lang w:val="en-GB"/>
        </w:rPr>
      </w:pPr>
      <w:r w:rsidRPr="2BB06D6B">
        <w:rPr>
          <w:lang w:val="en-GB"/>
        </w:rPr>
        <w:t>fear</w:t>
      </w:r>
    </w:p>
    <w:p w14:paraId="297CFF58" w14:textId="6D4F3FA9" w:rsidR="286AD406" w:rsidRDefault="286AD406" w:rsidP="2BB06D6B">
      <w:pPr>
        <w:pStyle w:val="ab"/>
        <w:numPr>
          <w:ilvl w:val="2"/>
          <w:numId w:val="19"/>
        </w:numPr>
        <w:spacing w:before="240" w:after="240"/>
        <w:rPr>
          <w:szCs w:val="24"/>
          <w:lang w:val="en-GB"/>
        </w:rPr>
      </w:pPr>
      <w:r w:rsidRPr="2BB06D6B">
        <w:rPr>
          <w:lang w:val="en-GB"/>
        </w:rPr>
        <w:t>sad</w:t>
      </w:r>
    </w:p>
    <w:p w14:paraId="514FA75F" w14:textId="7FCFEF56" w:rsidR="286AD406" w:rsidRDefault="286AD406" w:rsidP="2BB06D6B">
      <w:pPr>
        <w:pStyle w:val="ab"/>
        <w:numPr>
          <w:ilvl w:val="2"/>
          <w:numId w:val="19"/>
        </w:numPr>
        <w:spacing w:before="240" w:after="240"/>
        <w:rPr>
          <w:szCs w:val="24"/>
          <w:lang w:val="en-GB"/>
        </w:rPr>
      </w:pPr>
      <w:r w:rsidRPr="2BB06D6B">
        <w:rPr>
          <w:lang w:val="en-GB"/>
        </w:rPr>
        <w:t>disgust</w:t>
      </w:r>
    </w:p>
    <w:p w14:paraId="1CA3A569" w14:textId="323ED457" w:rsidR="286AD406" w:rsidRDefault="286AD406" w:rsidP="2BB06D6B">
      <w:pPr>
        <w:pStyle w:val="ab"/>
        <w:numPr>
          <w:ilvl w:val="2"/>
          <w:numId w:val="19"/>
        </w:numPr>
        <w:rPr>
          <w:szCs w:val="24"/>
          <w:lang w:val="en-GB"/>
        </w:rPr>
      </w:pPr>
      <w:r w:rsidRPr="2BB06D6B">
        <w:rPr>
          <w:lang w:val="en-GB"/>
        </w:rPr>
        <w:t>angry</w:t>
      </w:r>
    </w:p>
    <w:p w14:paraId="3BE1363E" w14:textId="77777777" w:rsidR="00EE4A4F" w:rsidRPr="00E87358" w:rsidRDefault="00EE4A4F" w:rsidP="00E87358">
      <w:pPr>
        <w:pStyle w:val="ab"/>
        <w:numPr>
          <w:ilvl w:val="0"/>
          <w:numId w:val="19"/>
        </w:numPr>
        <w:rPr>
          <w:lang w:val="en-GB"/>
        </w:rPr>
      </w:pPr>
      <w:r w:rsidRPr="00E87358">
        <w:rPr>
          <w:b/>
          <w:bCs/>
          <w:lang w:val="en-GB"/>
        </w:rPr>
        <w:t>Technical:</w:t>
      </w:r>
      <w:r w:rsidRPr="00E87358">
        <w:rPr>
          <w:lang w:val="en-GB"/>
        </w:rPr>
        <w:t xml:space="preserve"> This section details the technical aspects of the interaction. </w:t>
      </w:r>
    </w:p>
    <w:p w14:paraId="785FE33F" w14:textId="61C4AB3F" w:rsidR="00EE4A4F" w:rsidRPr="00E87358" w:rsidRDefault="07EC8EE7" w:rsidP="00E87358">
      <w:pPr>
        <w:pStyle w:val="ab"/>
        <w:numPr>
          <w:ilvl w:val="1"/>
          <w:numId w:val="19"/>
        </w:numPr>
        <w:rPr>
          <w:lang w:val="en-GB"/>
        </w:rPr>
      </w:pPr>
      <w:r w:rsidRPr="2BB06D6B">
        <w:rPr>
          <w:b/>
          <w:bCs/>
        </w:rPr>
        <w:t>a</w:t>
      </w:r>
      <w:r w:rsidR="00EE4A4F" w:rsidRPr="2BB06D6B">
        <w:rPr>
          <w:b/>
          <w:bCs/>
        </w:rPr>
        <w:t>lgorithm</w:t>
      </w:r>
      <w:r w:rsidR="7834A883" w:rsidRPr="2BB06D6B">
        <w:rPr>
          <w:b/>
          <w:bCs/>
        </w:rPr>
        <w:t>_</w:t>
      </w:r>
      <w:r w:rsidR="00EE4A4F" w:rsidRPr="2BB06D6B">
        <w:rPr>
          <w:b/>
          <w:bCs/>
        </w:rPr>
        <w:t xml:space="preserve">technique: </w:t>
      </w:r>
      <w:r w:rsidR="00EE4A4F">
        <w:t xml:space="preserve">Methodology used to extract </w:t>
      </w:r>
      <w:r w:rsidR="00686E14">
        <w:t>feelings</w:t>
      </w:r>
      <w:r w:rsidR="00686E14" w:rsidRPr="2BB06D6B">
        <w:rPr>
          <w:lang w:val="en-GB"/>
        </w:rPr>
        <w:t>.</w:t>
      </w:r>
    </w:p>
    <w:p w14:paraId="4646B4B0" w14:textId="3834DC89" w:rsidR="00EE4A4F" w:rsidRPr="00E87358" w:rsidRDefault="0FEB85E0" w:rsidP="00E87358">
      <w:pPr>
        <w:pStyle w:val="ab"/>
        <w:numPr>
          <w:ilvl w:val="1"/>
          <w:numId w:val="19"/>
        </w:numPr>
        <w:rPr>
          <w:lang w:val="en-GB"/>
        </w:rPr>
      </w:pPr>
      <w:r w:rsidRPr="2BB06D6B">
        <w:rPr>
          <w:b/>
          <w:bCs/>
        </w:rPr>
        <w:t>p</w:t>
      </w:r>
      <w:r w:rsidR="00EE4A4F" w:rsidRPr="2BB06D6B">
        <w:rPr>
          <w:b/>
          <w:bCs/>
        </w:rPr>
        <w:t>rocessing</w:t>
      </w:r>
      <w:r w:rsidR="47E0697D" w:rsidRPr="2BB06D6B">
        <w:rPr>
          <w:b/>
          <w:bCs/>
        </w:rPr>
        <w:t>_</w:t>
      </w:r>
      <w:r w:rsidR="00EE4A4F" w:rsidRPr="2BB06D6B">
        <w:rPr>
          <w:b/>
          <w:bCs/>
        </w:rPr>
        <w:t>duration</w:t>
      </w:r>
      <w:r w:rsidR="3447F0AD" w:rsidRPr="2BB06D6B">
        <w:rPr>
          <w:b/>
          <w:bCs/>
        </w:rPr>
        <w:t>_</w:t>
      </w:r>
      <w:r w:rsidR="00EE4A4F" w:rsidRPr="2BB06D6B">
        <w:rPr>
          <w:b/>
          <w:bCs/>
        </w:rPr>
        <w:t xml:space="preserve">seconds: </w:t>
      </w:r>
      <w:r w:rsidR="00EE4A4F">
        <w:t>Seconds analyzed to extract sentiments</w:t>
      </w:r>
    </w:p>
    <w:p w14:paraId="65C261A5" w14:textId="44E99F65" w:rsidR="00EE4A4F" w:rsidRPr="00E87358" w:rsidRDefault="00EE4A4F" w:rsidP="00E87358">
      <w:pPr>
        <w:pStyle w:val="ab"/>
        <w:numPr>
          <w:ilvl w:val="1"/>
          <w:numId w:val="19"/>
        </w:numPr>
        <w:rPr>
          <w:lang w:val="en-GB"/>
        </w:rPr>
      </w:pPr>
      <w:r w:rsidRPr="00E87358">
        <w:rPr>
          <w:b/>
          <w:bCs/>
        </w:rPr>
        <w:t>processed_video_BSON</w:t>
      </w:r>
      <w:r w:rsidRPr="00EE4A4F">
        <w:t xml:space="preserve">: video to analyze, converted </w:t>
      </w:r>
      <w:r w:rsidR="00686E14">
        <w:t>on</w:t>
      </w:r>
      <w:r w:rsidRPr="00EE4A4F">
        <w:t xml:space="preserve"> a binary object</w:t>
      </w:r>
      <w:r w:rsidRPr="00E87358">
        <w:rPr>
          <w:lang w:val="en-GB"/>
        </w:rPr>
        <w:t> </w:t>
      </w:r>
    </w:p>
    <w:p w14:paraId="1CD3FB8F" w14:textId="59C46F6B" w:rsidR="00EE4A4F" w:rsidRPr="00E87358" w:rsidRDefault="7E28A149" w:rsidP="00E87358">
      <w:pPr>
        <w:pStyle w:val="ab"/>
        <w:numPr>
          <w:ilvl w:val="1"/>
          <w:numId w:val="19"/>
        </w:numPr>
        <w:rPr>
          <w:lang w:val="en-GB"/>
        </w:rPr>
      </w:pPr>
      <w:r w:rsidRPr="2BB06D6B">
        <w:rPr>
          <w:b/>
          <w:bCs/>
        </w:rPr>
        <w:t>p</w:t>
      </w:r>
      <w:r w:rsidR="00EE4A4F" w:rsidRPr="2BB06D6B">
        <w:rPr>
          <w:b/>
          <w:bCs/>
        </w:rPr>
        <w:t xml:space="preserve">rocessed_audio_BSON: </w:t>
      </w:r>
      <w:r w:rsidR="00EE4A4F">
        <w:t xml:space="preserve">audio to analyze, converted </w:t>
      </w:r>
      <w:r w:rsidR="00686E14">
        <w:t>o</w:t>
      </w:r>
      <w:r w:rsidR="00EE4A4F">
        <w:t>n a binary object</w:t>
      </w:r>
      <w:r w:rsidR="00EE4A4F" w:rsidRPr="2BB06D6B">
        <w:rPr>
          <w:lang w:val="en-GB"/>
        </w:rPr>
        <w:t> </w:t>
      </w:r>
    </w:p>
    <w:p w14:paraId="0B665214" w14:textId="77777777" w:rsidR="00EE4A4F" w:rsidRPr="00EE4A4F" w:rsidRDefault="00EE4A4F" w:rsidP="00EE4A4F">
      <w:pPr>
        <w:rPr>
          <w:lang w:val="en-GB"/>
        </w:rPr>
      </w:pPr>
      <w:r w:rsidRPr="00EE4A4F">
        <w:rPr>
          <w:lang w:val="en-GB"/>
        </w:rPr>
        <w:t> </w:t>
      </w:r>
    </w:p>
    <w:p w14:paraId="6F67746C" w14:textId="77777777" w:rsidR="00EE4A4F" w:rsidRPr="00EE4A4F" w:rsidRDefault="00EE4A4F" w:rsidP="00EE4A4F">
      <w:pPr>
        <w:rPr>
          <w:lang w:val="en-GB"/>
        </w:rPr>
      </w:pPr>
      <w:r w:rsidRPr="00EE4A4F">
        <w:rPr>
          <w:b/>
          <w:bCs/>
          <w:lang w:val="en-GB"/>
        </w:rPr>
        <w:t>Technical:</w:t>
      </w:r>
      <w:r w:rsidRPr="00EE4A4F">
        <w:rPr>
          <w:lang w:val="en-GB"/>
        </w:rPr>
        <w:t> </w:t>
      </w:r>
    </w:p>
    <w:p w14:paraId="6EEA450C" w14:textId="77777777" w:rsidR="00EE4A4F" w:rsidRPr="00EE4A4F" w:rsidRDefault="00EE4A4F" w:rsidP="00EE4A4F">
      <w:pPr>
        <w:rPr>
          <w:lang w:val="en-GB"/>
        </w:rPr>
      </w:pPr>
      <w:r w:rsidRPr="00EE4A4F">
        <w:rPr>
          <w:b/>
          <w:bCs/>
        </w:rPr>
        <w:t>Capture-specifications: This section details the technical aspects of video and audio capture</w:t>
      </w:r>
      <w:r w:rsidRPr="00EE4A4F">
        <w:rPr>
          <w:lang w:val="en-GB"/>
        </w:rPr>
        <w:t> </w:t>
      </w:r>
    </w:p>
    <w:p w14:paraId="1425B062" w14:textId="29C53675" w:rsidR="00EE4A4F" w:rsidRPr="00EE4A4F" w:rsidRDefault="61A6B4D6" w:rsidP="00686E14">
      <w:pPr>
        <w:rPr>
          <w:lang w:val="pt-PT"/>
        </w:rPr>
      </w:pPr>
      <w:r w:rsidRPr="2BB06D6B">
        <w:rPr>
          <w:b/>
          <w:bCs/>
        </w:rPr>
        <w:t>v</w:t>
      </w:r>
      <w:r w:rsidR="00EE4A4F" w:rsidRPr="2BB06D6B">
        <w:rPr>
          <w:b/>
          <w:bCs/>
        </w:rPr>
        <w:t>ideo</w:t>
      </w:r>
      <w:r w:rsidR="080A9F2F" w:rsidRPr="2BB06D6B">
        <w:rPr>
          <w:b/>
          <w:bCs/>
        </w:rPr>
        <w:t>_</w:t>
      </w:r>
      <w:r w:rsidR="00EE4A4F" w:rsidRPr="2BB06D6B">
        <w:rPr>
          <w:b/>
          <w:bCs/>
        </w:rPr>
        <w:t>capture</w:t>
      </w:r>
      <w:r w:rsidR="44B0E1C8" w:rsidRPr="2BB06D6B">
        <w:rPr>
          <w:b/>
          <w:bCs/>
        </w:rPr>
        <w:t>_</w:t>
      </w:r>
      <w:r w:rsidR="00EE4A4F" w:rsidRPr="2BB06D6B">
        <w:rPr>
          <w:b/>
          <w:bCs/>
        </w:rPr>
        <w:t>dimension</w:t>
      </w:r>
      <w:r w:rsidR="00EE4A4F">
        <w:t>: Specifies the video capture resolution</w:t>
      </w:r>
      <w:r w:rsidR="00EE4A4F" w:rsidRPr="2BB06D6B">
        <w:rPr>
          <w:lang w:val="en-GB"/>
        </w:rPr>
        <w:t> </w:t>
      </w:r>
    </w:p>
    <w:p w14:paraId="7837D1E7" w14:textId="610159B3" w:rsidR="00EE4A4F" w:rsidRPr="00EE4A4F" w:rsidRDefault="2476EB14" w:rsidP="00686E14">
      <w:pPr>
        <w:rPr>
          <w:lang w:val="en-GB"/>
        </w:rPr>
      </w:pPr>
      <w:r w:rsidRPr="2BB06D6B">
        <w:rPr>
          <w:b/>
          <w:bCs/>
        </w:rPr>
        <w:t>v</w:t>
      </w:r>
      <w:r w:rsidR="00EE4A4F" w:rsidRPr="2BB06D6B">
        <w:rPr>
          <w:b/>
          <w:bCs/>
        </w:rPr>
        <w:t>ideo</w:t>
      </w:r>
      <w:r w:rsidR="55E575AA" w:rsidRPr="2BB06D6B">
        <w:rPr>
          <w:b/>
          <w:bCs/>
        </w:rPr>
        <w:t>_</w:t>
      </w:r>
      <w:r w:rsidR="00EE4A4F" w:rsidRPr="2BB06D6B">
        <w:rPr>
          <w:b/>
          <w:bCs/>
        </w:rPr>
        <w:t>bit</w:t>
      </w:r>
      <w:r w:rsidR="7AB04BE7" w:rsidRPr="2BB06D6B">
        <w:rPr>
          <w:b/>
          <w:bCs/>
        </w:rPr>
        <w:t>_</w:t>
      </w:r>
      <w:r w:rsidR="00EE4A4F" w:rsidRPr="2BB06D6B">
        <w:rPr>
          <w:b/>
          <w:bCs/>
        </w:rPr>
        <w:t>depth</w:t>
      </w:r>
      <w:r w:rsidR="2DF6EA26" w:rsidRPr="2BB06D6B">
        <w:rPr>
          <w:b/>
          <w:bCs/>
        </w:rPr>
        <w:t>_</w:t>
      </w:r>
      <w:r w:rsidR="00EE4A4F" w:rsidRPr="2BB06D6B">
        <w:rPr>
          <w:b/>
          <w:bCs/>
        </w:rPr>
        <w:t>per</w:t>
      </w:r>
      <w:r w:rsidR="1FFFE7CF" w:rsidRPr="2BB06D6B">
        <w:rPr>
          <w:b/>
          <w:bCs/>
        </w:rPr>
        <w:t>_</w:t>
      </w:r>
      <w:r w:rsidR="00EE4A4F" w:rsidRPr="2BB06D6B">
        <w:rPr>
          <w:b/>
          <w:bCs/>
        </w:rPr>
        <w:t>channel</w:t>
      </w:r>
      <w:r w:rsidR="00EE4A4F">
        <w:t>: Represents the bit depth per channel in the video</w:t>
      </w:r>
      <w:r w:rsidR="00EE4A4F" w:rsidRPr="2BB06D6B">
        <w:rPr>
          <w:lang w:val="en-GB"/>
        </w:rPr>
        <w:t> </w:t>
      </w:r>
    </w:p>
    <w:p w14:paraId="2B236ABB" w14:textId="34362912" w:rsidR="00EE4A4F" w:rsidRPr="00EE4A4F" w:rsidRDefault="7BD1E08A" w:rsidP="00686E14">
      <w:pPr>
        <w:rPr>
          <w:lang w:val="en-GB"/>
        </w:rPr>
      </w:pPr>
      <w:r w:rsidRPr="2BB06D6B">
        <w:rPr>
          <w:b/>
          <w:bCs/>
        </w:rPr>
        <w:t>a</w:t>
      </w:r>
      <w:r w:rsidR="00EE4A4F" w:rsidRPr="2BB06D6B">
        <w:rPr>
          <w:b/>
          <w:bCs/>
        </w:rPr>
        <w:t>udio</w:t>
      </w:r>
      <w:r w:rsidR="70F3CE00" w:rsidRPr="2BB06D6B">
        <w:rPr>
          <w:b/>
          <w:bCs/>
        </w:rPr>
        <w:t>_</w:t>
      </w:r>
      <w:r w:rsidR="00EE4A4F" w:rsidRPr="2BB06D6B">
        <w:rPr>
          <w:b/>
          <w:bCs/>
        </w:rPr>
        <w:t>sampling</w:t>
      </w:r>
      <w:r w:rsidR="46DBFB93" w:rsidRPr="2BB06D6B">
        <w:rPr>
          <w:b/>
          <w:bCs/>
        </w:rPr>
        <w:t>_</w:t>
      </w:r>
      <w:r w:rsidR="00EE4A4F" w:rsidRPr="2BB06D6B">
        <w:rPr>
          <w:b/>
          <w:bCs/>
        </w:rPr>
        <w:t>rate</w:t>
      </w:r>
      <w:r w:rsidR="4ED172AB" w:rsidRPr="2BB06D6B">
        <w:rPr>
          <w:b/>
          <w:bCs/>
        </w:rPr>
        <w:t>_</w:t>
      </w:r>
      <w:r w:rsidR="00EE4A4F" w:rsidRPr="2BB06D6B">
        <w:rPr>
          <w:b/>
          <w:bCs/>
        </w:rPr>
        <w:t>hz:</w:t>
      </w:r>
      <w:r w:rsidR="00EE4A4F">
        <w:t xml:space="preserve"> Represents the audio sampling rate in Hertz</w:t>
      </w:r>
      <w:r w:rsidR="00EE4A4F" w:rsidRPr="2BB06D6B">
        <w:rPr>
          <w:lang w:val="en-GB"/>
        </w:rPr>
        <w:t> </w:t>
      </w:r>
    </w:p>
    <w:p w14:paraId="777678DF" w14:textId="7E28695D" w:rsidR="00EE4A4F" w:rsidRPr="00EE4A4F" w:rsidRDefault="32D4F9E2" w:rsidP="00686E14">
      <w:pPr>
        <w:rPr>
          <w:lang w:val="en-GB"/>
        </w:rPr>
      </w:pPr>
      <w:r w:rsidRPr="2BB06D6B">
        <w:rPr>
          <w:b/>
          <w:bCs/>
        </w:rPr>
        <w:t>a</w:t>
      </w:r>
      <w:r w:rsidR="00EE4A4F" w:rsidRPr="2BB06D6B">
        <w:rPr>
          <w:b/>
          <w:bCs/>
        </w:rPr>
        <w:t>udio</w:t>
      </w:r>
      <w:r w:rsidR="51A1350F" w:rsidRPr="2BB06D6B">
        <w:rPr>
          <w:b/>
          <w:bCs/>
        </w:rPr>
        <w:t>_</w:t>
      </w:r>
      <w:r w:rsidR="00EE4A4F" w:rsidRPr="2BB06D6B">
        <w:rPr>
          <w:b/>
          <w:bCs/>
        </w:rPr>
        <w:t>bit</w:t>
      </w:r>
      <w:r w:rsidR="016FE3E5" w:rsidRPr="2BB06D6B">
        <w:rPr>
          <w:b/>
          <w:bCs/>
        </w:rPr>
        <w:t>_</w:t>
      </w:r>
      <w:r w:rsidR="00EE4A4F" w:rsidRPr="2BB06D6B">
        <w:rPr>
          <w:b/>
          <w:bCs/>
        </w:rPr>
        <w:t>depth</w:t>
      </w:r>
      <w:r w:rsidR="00EE4A4F">
        <w:t>: Represents the bit depth of the audio</w:t>
      </w:r>
      <w:r w:rsidR="00EE4A4F" w:rsidRPr="2BB06D6B">
        <w:rPr>
          <w:lang w:val="en-GB"/>
        </w:rPr>
        <w:t> </w:t>
      </w:r>
    </w:p>
    <w:p w14:paraId="0E76CC47" w14:textId="2C98D192" w:rsidR="00EE4A4F" w:rsidRPr="00EE4A4F" w:rsidRDefault="03786917" w:rsidP="00EE4A4F">
      <w:pPr>
        <w:rPr>
          <w:lang w:val="pt-PT"/>
        </w:rPr>
      </w:pPr>
      <w:r w:rsidRPr="2BB06D6B">
        <w:rPr>
          <w:b/>
          <w:bCs/>
        </w:rPr>
        <w:t>a</w:t>
      </w:r>
      <w:r w:rsidR="00EE4A4F" w:rsidRPr="2BB06D6B">
        <w:rPr>
          <w:b/>
          <w:bCs/>
        </w:rPr>
        <w:t>udio</w:t>
      </w:r>
      <w:r w:rsidR="000DC50F" w:rsidRPr="2BB06D6B">
        <w:rPr>
          <w:b/>
          <w:bCs/>
        </w:rPr>
        <w:t>_</w:t>
      </w:r>
      <w:r w:rsidR="00EE4A4F" w:rsidRPr="2BB06D6B">
        <w:rPr>
          <w:b/>
          <w:bCs/>
        </w:rPr>
        <w:t>signal</w:t>
      </w:r>
      <w:r w:rsidR="58764973" w:rsidRPr="2BB06D6B">
        <w:rPr>
          <w:b/>
          <w:bCs/>
        </w:rPr>
        <w:t>_</w:t>
      </w:r>
      <w:r w:rsidR="00EE4A4F" w:rsidRPr="2BB06D6B">
        <w:rPr>
          <w:b/>
          <w:bCs/>
        </w:rPr>
        <w:t>to</w:t>
      </w:r>
      <w:r w:rsidR="3A26B5B1" w:rsidRPr="2BB06D6B">
        <w:rPr>
          <w:b/>
          <w:bCs/>
        </w:rPr>
        <w:t>_</w:t>
      </w:r>
      <w:r w:rsidR="00EE4A4F" w:rsidRPr="2BB06D6B">
        <w:rPr>
          <w:b/>
          <w:bCs/>
        </w:rPr>
        <w:t>noise</w:t>
      </w:r>
      <w:r w:rsidR="43504634" w:rsidRPr="2BB06D6B">
        <w:rPr>
          <w:b/>
          <w:bCs/>
        </w:rPr>
        <w:t>_</w:t>
      </w:r>
      <w:r w:rsidR="00EE4A4F" w:rsidRPr="2BB06D6B">
        <w:rPr>
          <w:b/>
          <w:bCs/>
        </w:rPr>
        <w:t>ratio</w:t>
      </w:r>
      <w:r w:rsidR="23715D8A" w:rsidRPr="2BB06D6B">
        <w:rPr>
          <w:b/>
          <w:bCs/>
        </w:rPr>
        <w:t>_</w:t>
      </w:r>
      <w:r w:rsidR="00EE4A4F" w:rsidRPr="2BB06D6B">
        <w:rPr>
          <w:b/>
          <w:bCs/>
        </w:rPr>
        <w:t>db</w:t>
      </w:r>
      <w:r w:rsidR="00EE4A4F">
        <w:t>: Represents the audio signal-to-noise ratio in decibels</w:t>
      </w:r>
      <w:r w:rsidR="00EE4A4F" w:rsidRPr="2BB06D6B">
        <w:rPr>
          <w:lang w:val="en-GB"/>
        </w:rPr>
        <w:t> </w:t>
      </w:r>
    </w:p>
    <w:p w14:paraId="327688B4" w14:textId="37F1B543" w:rsidR="00EE4A4F" w:rsidRPr="00EE4A4F" w:rsidRDefault="0624E4DD" w:rsidP="00EE4A4F">
      <w:pPr>
        <w:rPr>
          <w:lang w:val="en-GB"/>
        </w:rPr>
      </w:pPr>
      <w:r w:rsidRPr="2BB06D6B">
        <w:rPr>
          <w:b/>
          <w:bCs/>
        </w:rPr>
        <w:lastRenderedPageBreak/>
        <w:t>v</w:t>
      </w:r>
      <w:r w:rsidR="00EE4A4F" w:rsidRPr="2BB06D6B">
        <w:rPr>
          <w:b/>
          <w:bCs/>
        </w:rPr>
        <w:t>ideo_BSON</w:t>
      </w:r>
      <w:r w:rsidR="00EE4A4F">
        <w:t>: Video data codified in BSON format</w:t>
      </w:r>
      <w:r w:rsidR="00EE4A4F" w:rsidRPr="2BB06D6B">
        <w:rPr>
          <w:lang w:val="en-GB"/>
        </w:rPr>
        <w:t> </w:t>
      </w:r>
    </w:p>
    <w:p w14:paraId="7F888142" w14:textId="46A3205D" w:rsidR="00EE4A4F" w:rsidRPr="00EE4A4F" w:rsidRDefault="755DCAC1" w:rsidP="00686E14">
      <w:pPr>
        <w:rPr>
          <w:lang w:val="en-GB"/>
        </w:rPr>
      </w:pPr>
      <w:r w:rsidRPr="2BB06D6B">
        <w:rPr>
          <w:b/>
          <w:bCs/>
        </w:rPr>
        <w:t>a</w:t>
      </w:r>
      <w:r w:rsidR="00EE4A4F" w:rsidRPr="2BB06D6B">
        <w:rPr>
          <w:b/>
          <w:bCs/>
        </w:rPr>
        <w:t>udio_BSON</w:t>
      </w:r>
      <w:r w:rsidR="00EE4A4F">
        <w:t>: Audio data codified in BSON format</w:t>
      </w:r>
      <w:r w:rsidR="00EE4A4F" w:rsidRPr="2BB06D6B">
        <w:rPr>
          <w:lang w:val="en-GB"/>
        </w:rPr>
        <w:t> </w:t>
      </w:r>
    </w:p>
    <w:p w14:paraId="32178CD2" w14:textId="1F15ACE5" w:rsidR="006E4FE4" w:rsidRPr="00EE4A4F" w:rsidRDefault="00EE4A4F" w:rsidP="00EE4A4F">
      <w:pPr>
        <w:rPr>
          <w:lang w:val="en-GB"/>
        </w:rPr>
      </w:pPr>
      <w:r w:rsidRPr="2BB06D6B">
        <w:rPr>
          <w:lang w:val="en-GB"/>
        </w:rPr>
        <w:t> </w:t>
      </w:r>
    </w:p>
    <w:p w14:paraId="00F19019" w14:textId="533FF385" w:rsidR="00EE4A4F" w:rsidRPr="00EE4A4F" w:rsidRDefault="00EE4A4F" w:rsidP="00EE4A4F">
      <w:pPr>
        <w:rPr>
          <w:lang w:val="en-GB"/>
        </w:rPr>
      </w:pPr>
      <w:r w:rsidRPr="00EE4A4F">
        <w:t>The following description represents the JSON data associated with th</w:t>
      </w:r>
      <w:r w:rsidR="006E4FE4">
        <w:t>e Federated Framework</w:t>
      </w:r>
      <w:r w:rsidRPr="00EE4A4F">
        <w:t>:</w:t>
      </w:r>
      <w:r w:rsidRPr="00EE4A4F">
        <w:rPr>
          <w:lang w:val="en-GB"/>
        </w:rPr>
        <w:t> </w:t>
      </w:r>
    </w:p>
    <w:p w14:paraId="0E50C284" w14:textId="576E2483" w:rsidR="00EE4A4F" w:rsidRPr="00EE4A4F" w:rsidRDefault="00EE4A4F" w:rsidP="006E4FE4">
      <w:pPr>
        <w:rPr>
          <w:lang w:val="en-GB"/>
        </w:rPr>
      </w:pPr>
      <w:r w:rsidRPr="00EE4A4F">
        <w:rPr>
          <w:b/>
          <w:bCs/>
        </w:rPr>
        <w:t>federated_request_unique_id:</w:t>
      </w:r>
      <w:r w:rsidRPr="00EE4A4F">
        <w:t xml:space="preserve"> unique identifier of the request session.</w:t>
      </w:r>
      <w:r w:rsidRPr="00EE4A4F">
        <w:rPr>
          <w:lang w:val="en-GB"/>
        </w:rPr>
        <w:t> </w:t>
      </w:r>
    </w:p>
    <w:p w14:paraId="6634775B" w14:textId="377B89CF" w:rsidR="00EE4A4F" w:rsidRPr="00EE4A4F" w:rsidRDefault="00EE4A4F" w:rsidP="006E4FE4">
      <w:pPr>
        <w:rPr>
          <w:lang w:val="en-GB"/>
        </w:rPr>
      </w:pPr>
      <w:r w:rsidRPr="00EE4A4F">
        <w:rPr>
          <w:b/>
          <w:bCs/>
        </w:rPr>
        <w:t>federated_date_hour:</w:t>
      </w:r>
      <w:r w:rsidRPr="00EE4A4F">
        <w:t xml:space="preserve"> Date and hour of the federated data submission.</w:t>
      </w:r>
      <w:r w:rsidRPr="00EE4A4F">
        <w:rPr>
          <w:lang w:val="en-GB"/>
        </w:rPr>
        <w:t> </w:t>
      </w:r>
    </w:p>
    <w:p w14:paraId="79A5DEF8" w14:textId="1962AA56" w:rsidR="00EE4A4F" w:rsidRDefault="00EE4A4F" w:rsidP="006E4FE4">
      <w:pPr>
        <w:rPr>
          <w:b/>
          <w:bCs/>
        </w:rPr>
      </w:pPr>
      <w:r w:rsidRPr="00EE4A4F">
        <w:rPr>
          <w:b/>
          <w:bCs/>
        </w:rPr>
        <w:t>federated_training_time:</w:t>
      </w:r>
      <w:r w:rsidRPr="00EE4A4F">
        <w:t xml:space="preserve"> duration of the training process.</w:t>
      </w:r>
      <w:r w:rsidRPr="00EE4A4F">
        <w:rPr>
          <w:lang w:val="en-GB"/>
        </w:rPr>
        <w:t> </w:t>
      </w:r>
    </w:p>
    <w:p w14:paraId="5BF3798A" w14:textId="77777777" w:rsidR="006E4FE4" w:rsidRPr="00EE4A4F" w:rsidRDefault="006E4FE4" w:rsidP="006E4FE4">
      <w:pPr>
        <w:rPr>
          <w:lang w:val="en-GB"/>
        </w:rPr>
      </w:pPr>
    </w:p>
    <w:p w14:paraId="6B67BD7D" w14:textId="77777777" w:rsidR="00EE4A4F" w:rsidRPr="00EE4A4F" w:rsidRDefault="00EE4A4F" w:rsidP="00EE4A4F">
      <w:pPr>
        <w:rPr>
          <w:lang w:val="en-GB"/>
        </w:rPr>
      </w:pPr>
      <w:r w:rsidRPr="00EE4A4F">
        <w:rPr>
          <w:b/>
          <w:bCs/>
          <w:lang w:val="en-GB"/>
        </w:rPr>
        <w:t>Unit: Information about the device identifiers and location</w:t>
      </w:r>
      <w:r w:rsidRPr="00EE4A4F">
        <w:rPr>
          <w:lang w:val="en-GB"/>
        </w:rPr>
        <w:t> </w:t>
      </w:r>
    </w:p>
    <w:p w14:paraId="52F73104" w14:textId="268A90E8" w:rsidR="00EE4A4F" w:rsidRPr="00EE4A4F" w:rsidRDefault="00EE4A4F" w:rsidP="006E4FE4">
      <w:pPr>
        <w:rPr>
          <w:lang w:val="en-GB"/>
        </w:rPr>
      </w:pPr>
      <w:r w:rsidRPr="00EE4A4F">
        <w:rPr>
          <w:b/>
          <w:bCs/>
        </w:rPr>
        <w:t>store_id</w:t>
      </w:r>
      <w:r w:rsidRPr="00EE4A4F">
        <w:t>: Unique identifier of the store</w:t>
      </w:r>
      <w:r w:rsidRPr="00EE4A4F">
        <w:rPr>
          <w:lang w:val="en-GB"/>
        </w:rPr>
        <w:t> </w:t>
      </w:r>
    </w:p>
    <w:p w14:paraId="488334FE" w14:textId="524A4961" w:rsidR="00EE4A4F" w:rsidRPr="00EE4A4F" w:rsidRDefault="329CB493" w:rsidP="006E4FE4">
      <w:pPr>
        <w:rPr>
          <w:lang w:val="en-GB"/>
        </w:rPr>
      </w:pPr>
      <w:r w:rsidRPr="2BB06D6B">
        <w:rPr>
          <w:b/>
          <w:bCs/>
        </w:rPr>
        <w:t>k</w:t>
      </w:r>
      <w:r w:rsidR="00EE4A4F" w:rsidRPr="2BB06D6B">
        <w:rPr>
          <w:b/>
          <w:bCs/>
        </w:rPr>
        <w:t>iosk</w:t>
      </w:r>
      <w:r w:rsidR="0B8FDFFE" w:rsidRPr="2BB06D6B">
        <w:rPr>
          <w:b/>
          <w:bCs/>
        </w:rPr>
        <w:t>_</w:t>
      </w:r>
      <w:r w:rsidR="00EE4A4F" w:rsidRPr="2BB06D6B">
        <w:rPr>
          <w:b/>
          <w:bCs/>
        </w:rPr>
        <w:t>device</w:t>
      </w:r>
      <w:r w:rsidR="690C4B53" w:rsidRPr="2BB06D6B">
        <w:rPr>
          <w:b/>
          <w:bCs/>
        </w:rPr>
        <w:t>_</w:t>
      </w:r>
      <w:r w:rsidR="00EE4A4F" w:rsidRPr="2BB06D6B">
        <w:rPr>
          <w:b/>
          <w:bCs/>
        </w:rPr>
        <w:t>id:</w:t>
      </w:r>
      <w:r w:rsidR="00EE4A4F">
        <w:t xml:space="preserve"> Unique identifier of the device</w:t>
      </w:r>
      <w:r w:rsidR="00EE4A4F" w:rsidRPr="2BB06D6B">
        <w:rPr>
          <w:lang w:val="en-GB"/>
        </w:rPr>
        <w:t> </w:t>
      </w:r>
    </w:p>
    <w:p w14:paraId="6ED5F23D" w14:textId="6F277E00" w:rsidR="00EE4A4F" w:rsidRPr="00EE4A4F" w:rsidRDefault="47C3E96B" w:rsidP="006E4FE4">
      <w:pPr>
        <w:rPr>
          <w:lang w:val="en-GB"/>
        </w:rPr>
      </w:pPr>
      <w:r w:rsidRPr="2BB06D6B">
        <w:rPr>
          <w:b/>
          <w:bCs/>
        </w:rPr>
        <w:t>k</w:t>
      </w:r>
      <w:r w:rsidR="00EE4A4F" w:rsidRPr="2BB06D6B">
        <w:rPr>
          <w:b/>
          <w:bCs/>
        </w:rPr>
        <w:t>iosk</w:t>
      </w:r>
      <w:r w:rsidR="71F9383D" w:rsidRPr="2BB06D6B">
        <w:rPr>
          <w:b/>
          <w:bCs/>
        </w:rPr>
        <w:t>_</w:t>
      </w:r>
      <w:r w:rsidR="00EE4A4F" w:rsidRPr="2BB06D6B">
        <w:rPr>
          <w:b/>
          <w:bCs/>
        </w:rPr>
        <w:t>device</w:t>
      </w:r>
      <w:r w:rsidR="7BF1B3A6" w:rsidRPr="2BB06D6B">
        <w:rPr>
          <w:b/>
          <w:bCs/>
        </w:rPr>
        <w:t>_</w:t>
      </w:r>
      <w:r w:rsidR="00EE4A4F" w:rsidRPr="2BB06D6B">
        <w:rPr>
          <w:b/>
          <w:bCs/>
        </w:rPr>
        <w:t>location</w:t>
      </w:r>
      <w:r w:rsidR="00EE4A4F">
        <w:t>: Location of the device on the store</w:t>
      </w:r>
      <w:r w:rsidR="00EE4A4F" w:rsidRPr="2BB06D6B">
        <w:rPr>
          <w:lang w:val="en-GB"/>
        </w:rPr>
        <w:t> </w:t>
      </w:r>
    </w:p>
    <w:p w14:paraId="7FE2DA80" w14:textId="630A8A66" w:rsidR="00EE4A4F" w:rsidRPr="00EE4A4F" w:rsidRDefault="00EE4A4F" w:rsidP="006E4FE4">
      <w:pPr>
        <w:rPr>
          <w:lang w:val="en-GB"/>
        </w:rPr>
      </w:pPr>
      <w:r w:rsidRPr="00EE4A4F">
        <w:rPr>
          <w:b/>
          <w:bCs/>
        </w:rPr>
        <w:t>federated_model_weights:</w:t>
      </w:r>
      <w:r w:rsidRPr="00EE4A4F">
        <w:t xml:space="preserve"> The weights values of the machine learning model.</w:t>
      </w:r>
      <w:r w:rsidRPr="00EE4A4F">
        <w:rPr>
          <w:lang w:val="en-GB"/>
        </w:rPr>
        <w:t> </w:t>
      </w:r>
    </w:p>
    <w:p w14:paraId="03472DCB" w14:textId="266C4D23" w:rsidR="00EE4A4F" w:rsidRPr="00EE4A4F" w:rsidRDefault="00EE4A4F" w:rsidP="006E4FE4">
      <w:pPr>
        <w:rPr>
          <w:lang w:val="en-GB"/>
        </w:rPr>
      </w:pPr>
      <w:r w:rsidRPr="00EE4A4F">
        <w:rPr>
          <w:b/>
          <w:bCs/>
        </w:rPr>
        <w:t>federated_num_examples:</w:t>
      </w:r>
      <w:r w:rsidRPr="00EE4A4F">
        <w:t xml:space="preserve"> Total data samples analyzed for training and validation.</w:t>
      </w:r>
      <w:r w:rsidRPr="00EE4A4F">
        <w:rPr>
          <w:lang w:val="en-GB"/>
        </w:rPr>
        <w:t> </w:t>
      </w:r>
    </w:p>
    <w:p w14:paraId="081EB734" w14:textId="23D808A4" w:rsidR="00EE4A4F" w:rsidRPr="00EE4A4F" w:rsidRDefault="00EE4A4F" w:rsidP="006E4FE4">
      <w:pPr>
        <w:rPr>
          <w:lang w:val="en-GB"/>
        </w:rPr>
      </w:pPr>
      <w:r w:rsidRPr="00EE4A4F">
        <w:rPr>
          <w:b/>
          <w:bCs/>
        </w:rPr>
        <w:t>federated_training_metrics:</w:t>
      </w:r>
      <w:r w:rsidRPr="00EE4A4F">
        <w:t xml:space="preserve"> Metric results of the training and validation of the model</w:t>
      </w:r>
      <w:r w:rsidRPr="00EE4A4F">
        <w:rPr>
          <w:lang w:val="en-GB"/>
        </w:rPr>
        <w:t> </w:t>
      </w:r>
    </w:p>
    <w:p w14:paraId="1D66EFC7" w14:textId="77777777" w:rsidR="00EE4A4F" w:rsidRPr="00EE4A4F" w:rsidRDefault="00EE4A4F" w:rsidP="00EE4A4F">
      <w:pPr>
        <w:rPr>
          <w:lang w:val="en-GB"/>
        </w:rPr>
      </w:pPr>
      <w:r w:rsidRPr="00EE4A4F">
        <w:rPr>
          <w:lang w:val="en-GB"/>
        </w:rPr>
        <w:t> </w:t>
      </w:r>
    </w:p>
    <w:p w14:paraId="71491DC0" w14:textId="77777777" w:rsidR="00EE4A4F" w:rsidRPr="00EE4A4F" w:rsidRDefault="00EE4A4F" w:rsidP="00603FF9">
      <w:pPr>
        <w:rPr>
          <w:lang w:val="en-GB"/>
        </w:rPr>
      </w:pPr>
    </w:p>
    <w:sectPr w:rsidR="00EE4A4F" w:rsidRPr="00EE4A4F" w:rsidSect="008F61E4">
      <w:headerReference w:type="default" r:id="rId42"/>
      <w:footerReference w:type="even" r:id="rId43"/>
      <w:footerReference w:type="default" r:id="rId44"/>
      <w:headerReference w:type="first" r:id="rId45"/>
      <w:footerReference w:type="first" r:id="rId46"/>
      <w:pgSz w:w="12240" w:h="15840"/>
      <w:pgMar w:top="2218" w:right="1411" w:bottom="1282" w:left="1411" w:header="562"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FAB88" w14:textId="77777777" w:rsidR="007474F4" w:rsidRDefault="007474F4" w:rsidP="00277B90">
      <w:pPr>
        <w:spacing w:after="0" w:line="240" w:lineRule="auto"/>
      </w:pPr>
      <w:r>
        <w:separator/>
      </w:r>
    </w:p>
  </w:endnote>
  <w:endnote w:type="continuationSeparator" w:id="0">
    <w:p w14:paraId="33C20838" w14:textId="77777777" w:rsidR="007474F4" w:rsidRDefault="007474F4" w:rsidP="00277B90">
      <w:pPr>
        <w:spacing w:after="0" w:line="240" w:lineRule="auto"/>
      </w:pPr>
      <w:r>
        <w:continuationSeparator/>
      </w:r>
    </w:p>
  </w:endnote>
  <w:endnote w:type="continuationNotice" w:id="1">
    <w:p w14:paraId="70519802" w14:textId="77777777" w:rsidR="007474F4" w:rsidRDefault="007474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INPro-Light">
    <w:charset w:val="00"/>
    <w:family w:val="auto"/>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4FCE" w14:textId="3E22CC8A" w:rsidR="00714FCD" w:rsidRDefault="00714FCD">
    <w:pPr>
      <w:pStyle w:val="a8"/>
    </w:pPr>
    <w:r>
      <w:rPr>
        <w:noProof/>
        <w:lang w:eastAsia="ko-KR"/>
      </w:rPr>
      <mc:AlternateContent>
        <mc:Choice Requires="wps">
          <w:drawing>
            <wp:anchor distT="0" distB="0" distL="0" distR="0" simplePos="0" relativeHeight="251660289" behindDoc="0" locked="0" layoutInCell="1" allowOverlap="1" wp14:anchorId="580DA64B" wp14:editId="17BD340C">
              <wp:simplePos x="635" y="635"/>
              <wp:positionH relativeFrom="page">
                <wp:align>left</wp:align>
              </wp:positionH>
              <wp:positionV relativeFrom="page">
                <wp:align>bottom</wp:align>
              </wp:positionV>
              <wp:extent cx="2362200" cy="422910"/>
              <wp:effectExtent l="0" t="0" r="0" b="0"/>
              <wp:wrapNone/>
              <wp:docPr id="1779561302" name="Text Box 2" descr="Bilgi Gizlilik Sınıflandırması: Hizmete Öze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2362200" cy="422910"/>
                      </a:xfrm>
                      <a:prstGeom prst="rect">
                        <a:avLst/>
                      </a:prstGeom>
                      <a:noFill/>
                      <a:ln>
                        <a:noFill/>
                      </a:ln>
                    </wps:spPr>
                    <wps:txbx>
                      <w:txbxContent>
                        <w:p w14:paraId="6F04ADBF" w14:textId="218A706D" w:rsidR="00714FCD" w:rsidRPr="005E0ACB" w:rsidRDefault="00714FCD" w:rsidP="005E0ACB">
                          <w:pPr>
                            <w:spacing w:after="0"/>
                            <w:rPr>
                              <w:rFonts w:ascii="Calibri" w:eastAsia="Calibri" w:hAnsi="Calibri" w:cs="Calibri"/>
                              <w:noProof/>
                              <w:color w:val="0000FF"/>
                              <w:sz w:val="20"/>
                              <w:szCs w:val="20"/>
                            </w:rPr>
                          </w:pPr>
                          <w:r w:rsidRPr="005E0ACB">
                            <w:rPr>
                              <w:rFonts w:ascii="Calibri" w:eastAsia="Calibri" w:hAnsi="Calibri" w:cs="Calibri"/>
                              <w:noProof/>
                              <w:color w:val="0000FF"/>
                              <w:sz w:val="20"/>
                              <w:szCs w:val="20"/>
                            </w:rPr>
                            <w:t>Bilgi Gizlilik Sınıflandırması: Hizmete Özel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0DA64B" id="_x0000_t202" coordsize="21600,21600" o:spt="202" path="m,l,21600r21600,l21600,xe">
              <v:stroke joinstyle="miter"/>
              <v:path gradientshapeok="t" o:connecttype="rect"/>
            </v:shapetype>
            <v:shape id="Text Box 2" o:spid="_x0000_s1026" type="#_x0000_t202" alt="Bilgi Gizlilik Sınıflandırması: Hizmete Özel" style="position:absolute;left:0;text-align:left;margin-left:0;margin-top:0;width:186pt;height:33.3pt;z-index:25166028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" filled="f" stroked="f">
              <v:textbox style="mso-fit-shape-to-text:t" inset="20pt,0,0,15pt">
                <w:txbxContent>
                  <w:p w14:paraId="6F04ADBF" w14:textId="218A706D" w:rsidR="00714FCD" w:rsidRPr="005E0ACB" w:rsidRDefault="00714FCD" w:rsidP="005E0ACB">
                    <w:pPr>
                      <w:spacing w:after="0"/>
                      <w:rPr>
                        <w:rFonts w:ascii="Calibri" w:eastAsia="Calibri" w:hAnsi="Calibri" w:cs="Calibri"/>
                        <w:noProof/>
                        <w:color w:val="0000FF"/>
                        <w:sz w:val="20"/>
                        <w:szCs w:val="20"/>
                      </w:rPr>
                    </w:pPr>
                    <w:r w:rsidRPr="005E0ACB">
                      <w:rPr>
                        <w:rFonts w:ascii="Calibri" w:eastAsia="Calibri" w:hAnsi="Calibri" w:cs="Calibri"/>
                        <w:noProof/>
                        <w:color w:val="0000FF"/>
                        <w:sz w:val="20"/>
                        <w:szCs w:val="20"/>
                      </w:rPr>
                      <w:t>Bilgi Gizlilik Sınıflandırması: Hizmete Özel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17468"/>
      <w:docPartObj>
        <w:docPartGallery w:val="Page Numbers (Bottom of Page)"/>
        <w:docPartUnique/>
      </w:docPartObj>
    </w:sdtPr>
    <w:sdtContent>
      <w:p w14:paraId="6BD398B8" w14:textId="7D347A63" w:rsidR="00714FCD" w:rsidRDefault="00714FCD">
        <w:pPr>
          <w:pStyle w:val="a8"/>
          <w:jc w:val="center"/>
        </w:pPr>
        <w:r>
          <w:fldChar w:fldCharType="begin"/>
        </w:r>
        <w:r>
          <w:instrText>PAGE   \* MERGEFORMAT</w:instrText>
        </w:r>
        <w:r>
          <w:fldChar w:fldCharType="separate"/>
        </w:r>
        <w:r w:rsidR="00837AEC" w:rsidRPr="00837AEC">
          <w:rPr>
            <w:noProof/>
            <w:lang w:val="ko-KR" w:eastAsia="ko-KR"/>
          </w:rPr>
          <w:t>21</w:t>
        </w:r>
        <w:r>
          <w:fldChar w:fldCharType="end"/>
        </w:r>
      </w:p>
    </w:sdtContent>
  </w:sdt>
  <w:p w14:paraId="268F8AFB" w14:textId="77777777" w:rsidR="00714FCD" w:rsidRDefault="00714FCD">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98046"/>
      <w:docPartObj>
        <w:docPartGallery w:val="Page Numbers (Bottom of Page)"/>
        <w:docPartUnique/>
      </w:docPartObj>
    </w:sdtPr>
    <w:sdtContent>
      <w:p w14:paraId="223F7594" w14:textId="5FC14CFA" w:rsidR="00714FCD" w:rsidRDefault="00714FCD">
        <w:pPr>
          <w:pStyle w:val="a8"/>
          <w:jc w:val="center"/>
        </w:pPr>
        <w:r>
          <w:fldChar w:fldCharType="begin"/>
        </w:r>
        <w:r>
          <w:instrText>PAGE   \* MERGEFORMAT</w:instrText>
        </w:r>
        <w:r>
          <w:fldChar w:fldCharType="separate"/>
        </w:r>
        <w:r w:rsidR="00DE6781" w:rsidRPr="00DE6781">
          <w:rPr>
            <w:noProof/>
            <w:lang w:val="ko-KR" w:eastAsia="ko-KR"/>
          </w:rPr>
          <w:t>1</w:t>
        </w:r>
        <w:r>
          <w:fldChar w:fldCharType="end"/>
        </w:r>
      </w:p>
    </w:sdtContent>
  </w:sdt>
  <w:p w14:paraId="50AD61E1" w14:textId="1BBFB144" w:rsidR="00714FCD" w:rsidRDefault="00714FCD">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78F99" w14:textId="77777777" w:rsidR="007474F4" w:rsidRDefault="007474F4" w:rsidP="00277B90">
      <w:pPr>
        <w:spacing w:after="0" w:line="240" w:lineRule="auto"/>
      </w:pPr>
      <w:r>
        <w:separator/>
      </w:r>
    </w:p>
  </w:footnote>
  <w:footnote w:type="continuationSeparator" w:id="0">
    <w:p w14:paraId="514BE080" w14:textId="77777777" w:rsidR="007474F4" w:rsidRDefault="007474F4" w:rsidP="00277B90">
      <w:pPr>
        <w:spacing w:after="0" w:line="240" w:lineRule="auto"/>
      </w:pPr>
      <w:r>
        <w:continuationSeparator/>
      </w:r>
    </w:p>
  </w:footnote>
  <w:footnote w:type="continuationNotice" w:id="1">
    <w:p w14:paraId="326F05CB" w14:textId="77777777" w:rsidR="007474F4" w:rsidRDefault="007474F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2F954" w14:textId="77777777" w:rsidR="00714FCD" w:rsidRDefault="00714FCD">
    <w:pPr>
      <w:pStyle w:val="a7"/>
      <w:jc w:val="right"/>
    </w:pPr>
    <w:r>
      <w:rPr>
        <w:noProof/>
        <w:lang w:eastAsia="ko-KR"/>
      </w:rPr>
      <w:drawing>
        <wp:anchor distT="0" distB="0" distL="114300" distR="114300" simplePos="0" relativeHeight="251658240" behindDoc="1" locked="0" layoutInCell="1" allowOverlap="1" wp14:anchorId="24221578" wp14:editId="56E8482C">
          <wp:simplePos x="0" y="0"/>
          <wp:positionH relativeFrom="page">
            <wp:align>left</wp:align>
          </wp:positionH>
          <wp:positionV relativeFrom="page">
            <wp:posOffset>13970</wp:posOffset>
          </wp:positionV>
          <wp:extent cx="3981450" cy="1133475"/>
          <wp:effectExtent l="0" t="0" r="0" b="9525"/>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r="47436"/>
                  <a:stretch/>
                </pic:blipFill>
                <pic:spPr bwMode="auto">
                  <a:xfrm>
                    <a:off x="0" y="0"/>
                    <a:ext cx="398145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id w:val="892698951"/>
      <w:docPartObj>
        <w:docPartGallery w:val="Page Numbers (Top of Page)"/>
        <w:docPartUnique/>
      </w:docPartObj>
    </w:sdtPr>
    <w:sdtEndPr>
      <w:rPr>
        <w:noProof/>
      </w:rPr>
    </w:sdtEndPr>
    <w:sdtContent>
      <w:p w14:paraId="37487327" w14:textId="3F5B58E5" w:rsidR="00714FCD" w:rsidRDefault="00714FCD">
        <w:pPr>
          <w:pStyle w:val="a7"/>
          <w:jc w:val="right"/>
          <w:rPr>
            <w:noProof/>
          </w:rPr>
        </w:pPr>
      </w:p>
      <w:p w14:paraId="4E044B65" w14:textId="22B68424" w:rsidR="00714FCD" w:rsidRDefault="00714FCD">
        <w:pPr>
          <w:pStyle w:val="a7"/>
          <w:jc w:val="right"/>
        </w:pPr>
        <w:r>
          <w:rPr>
            <w:noProof/>
            <w:lang w:eastAsia="ko-KR"/>
          </w:rPr>
          <w:drawing>
            <wp:inline distT="0" distB="0" distL="0" distR="0" wp14:anchorId="4EF82701" wp14:editId="20FD279C">
              <wp:extent cx="1197938" cy="312139"/>
              <wp:effectExtent l="0" t="0" r="0" b="0"/>
              <wp:docPr id="9" name="image2.png" descr="../../Logo/Cape%20Logo/Logo%202/PNG/cape-logo-2-renkli.png"/>
              <wp:cNvGraphicFramePr/>
              <a:graphic xmlns:a="http://schemas.openxmlformats.org/drawingml/2006/main">
                <a:graphicData uri="http://schemas.openxmlformats.org/drawingml/2006/picture">
                  <pic:pic xmlns:pic="http://schemas.openxmlformats.org/drawingml/2006/picture">
                    <pic:nvPicPr>
                      <pic:cNvPr id="0" name="image2.png" descr="../../Logo/Cape%20Logo/Logo%202/PNG/cape-logo-2-renkli.png"/>
                      <pic:cNvPicPr preferRelativeResize="0"/>
                    </pic:nvPicPr>
                    <pic:blipFill>
                      <a:blip r:embed="rId2"/>
                      <a:srcRect/>
                      <a:stretch>
                        <a:fillRect/>
                      </a:stretch>
                    </pic:blipFill>
                    <pic:spPr>
                      <a:xfrm>
                        <a:off x="0" y="0"/>
                        <a:ext cx="1197938" cy="312139"/>
                      </a:xfrm>
                      <a:prstGeom prst="rect">
                        <a:avLst/>
                      </a:prstGeom>
                      <a:ln/>
                    </pic:spPr>
                  </pic:pic>
                </a:graphicData>
              </a:graphic>
            </wp:inline>
          </w:drawing>
        </w:r>
      </w:p>
    </w:sdtContent>
  </w:sdt>
  <w:p w14:paraId="6EB199B9" w14:textId="7D5C03A2" w:rsidR="00714FCD" w:rsidRPr="008F61E4" w:rsidRDefault="00714FCD" w:rsidP="008F61E4">
    <w:pPr>
      <w:pStyle w:val="a7"/>
      <w:tabs>
        <w:tab w:val="clear" w:pos="4680"/>
        <w:tab w:val="clear" w:pos="9360"/>
        <w:tab w:val="left" w:pos="84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CFD9E" w14:textId="03BBBE06" w:rsidR="00714FCD" w:rsidRDefault="00714FCD" w:rsidP="00714FCD">
    <w:pPr>
      <w:pStyle w:val="a7"/>
      <w:jc w:val="left"/>
      <w:rPr>
        <w:rFonts w:hint="eastAsia"/>
        <w:lang w:eastAsia="ko-KR"/>
      </w:rPr>
    </w:pPr>
    <w:r>
      <w:rPr>
        <w:noProof/>
        <w:lang w:eastAsia="ko-KR"/>
      </w:rPr>
      <w:drawing>
        <wp:inline distT="0" distB="0" distL="0" distR="0" wp14:anchorId="291D42F1" wp14:editId="629DEFA1">
          <wp:extent cx="2838450" cy="71437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38450" cy="714375"/>
                  </a:xfrm>
                  <a:prstGeom prst="rect">
                    <a:avLst/>
                  </a:prstGeom>
                </pic:spPr>
              </pic:pic>
            </a:graphicData>
          </a:graphic>
        </wp:inline>
      </w:drawing>
    </w:r>
    <w:r>
      <w:rPr>
        <w:rFonts w:hint="eastAsia"/>
        <w:lang w:eastAsia="ko-KR"/>
      </w:rPr>
      <w:t xml:space="preserve">                           </w:t>
    </w:r>
    <w:r>
      <w:rPr>
        <w:lang w:eastAsia="ko-KR"/>
      </w:rPr>
      <w:t xml:space="preserve">            </w:t>
    </w:r>
    <w:r>
      <w:rPr>
        <w:rFonts w:hint="eastAsia"/>
        <w:lang w:eastAsia="ko-KR"/>
      </w:rPr>
      <w:t xml:space="preserve">               </w:t>
    </w:r>
    <w:r>
      <w:rPr>
        <w:noProof/>
        <w:lang w:eastAsia="ko-KR"/>
      </w:rPr>
      <w:drawing>
        <wp:inline distT="0" distB="0" distL="0" distR="0" wp14:anchorId="20A7F339" wp14:editId="662AA181">
          <wp:extent cx="1197938" cy="312139"/>
          <wp:effectExtent l="0" t="0" r="0" b="0"/>
          <wp:docPr id="11" name="image2.png" descr="../../Logo/Cape%20Logo/Logo%202/PNG/cape-logo-2-renkli.png"/>
          <wp:cNvGraphicFramePr/>
          <a:graphic xmlns:a="http://schemas.openxmlformats.org/drawingml/2006/main">
            <a:graphicData uri="http://schemas.openxmlformats.org/drawingml/2006/picture">
              <pic:pic xmlns:pic="http://schemas.openxmlformats.org/drawingml/2006/picture">
                <pic:nvPicPr>
                  <pic:cNvPr id="0" name="image2.png" descr="../../Logo/Cape%20Logo/Logo%202/PNG/cape-logo-2-renkli.png"/>
                  <pic:cNvPicPr preferRelativeResize="0"/>
                </pic:nvPicPr>
                <pic:blipFill>
                  <a:blip r:embed="rId2"/>
                  <a:srcRect/>
                  <a:stretch>
                    <a:fillRect/>
                  </a:stretch>
                </pic:blipFill>
                <pic:spPr>
                  <a:xfrm>
                    <a:off x="0" y="0"/>
                    <a:ext cx="1197938" cy="31213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07C"/>
    <w:multiLevelType w:val="hybridMultilevel"/>
    <w:tmpl w:val="43822BB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33B138E"/>
    <w:multiLevelType w:val="hybridMultilevel"/>
    <w:tmpl w:val="2AAA23EE"/>
    <w:lvl w:ilvl="0" w:tplc="08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B75D9B"/>
    <w:multiLevelType w:val="hybridMultilevel"/>
    <w:tmpl w:val="80722BE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7B81001"/>
    <w:multiLevelType w:val="hybridMultilevel"/>
    <w:tmpl w:val="5726B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95D50"/>
    <w:multiLevelType w:val="hybridMultilevel"/>
    <w:tmpl w:val="374A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F02FC"/>
    <w:multiLevelType w:val="hybridMultilevel"/>
    <w:tmpl w:val="2C9821A6"/>
    <w:lvl w:ilvl="0" w:tplc="657846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34980"/>
    <w:multiLevelType w:val="multilevel"/>
    <w:tmpl w:val="5966F34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74A07AD"/>
    <w:multiLevelType w:val="hybridMultilevel"/>
    <w:tmpl w:val="90FEFB12"/>
    <w:lvl w:ilvl="0" w:tplc="83DAA466">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C5DF0"/>
    <w:multiLevelType w:val="hybridMultilevel"/>
    <w:tmpl w:val="82CA015E"/>
    <w:lvl w:ilvl="0" w:tplc="021AF23E">
      <w:start w:val="1"/>
      <w:numFmt w:val="lowerLetter"/>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C4407"/>
    <w:multiLevelType w:val="hybridMultilevel"/>
    <w:tmpl w:val="06F2F47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E035BED"/>
    <w:multiLevelType w:val="hybridMultilevel"/>
    <w:tmpl w:val="C688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55B0F"/>
    <w:multiLevelType w:val="hybridMultilevel"/>
    <w:tmpl w:val="332688D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C6A6B39"/>
    <w:multiLevelType w:val="hybridMultilevel"/>
    <w:tmpl w:val="1D76962E"/>
    <w:lvl w:ilvl="0" w:tplc="D28E26E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446A41"/>
    <w:multiLevelType w:val="hybridMultilevel"/>
    <w:tmpl w:val="2F80904E"/>
    <w:lvl w:ilvl="0" w:tplc="F1B4174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71117A"/>
    <w:multiLevelType w:val="hybridMultilevel"/>
    <w:tmpl w:val="66C4D0E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62B86764"/>
    <w:multiLevelType w:val="hybridMultilevel"/>
    <w:tmpl w:val="5CC8F576"/>
    <w:lvl w:ilvl="0" w:tplc="08160001">
      <w:start w:val="1"/>
      <w:numFmt w:val="bullet"/>
      <w:lvlText w:val=""/>
      <w:lvlJc w:val="left"/>
      <w:pPr>
        <w:ind w:left="1080" w:hanging="360"/>
      </w:pPr>
      <w:rPr>
        <w:rFonts w:ascii="Symbol" w:hAnsi="Symbol" w:hint="default"/>
      </w:rPr>
    </w:lvl>
    <w:lvl w:ilvl="1" w:tplc="08160003">
      <w:start w:val="1"/>
      <w:numFmt w:val="bullet"/>
      <w:lvlText w:val="o"/>
      <w:lvlJc w:val="left"/>
      <w:pPr>
        <w:ind w:left="1800" w:hanging="360"/>
      </w:pPr>
      <w:rPr>
        <w:rFonts w:ascii="Courier New" w:hAnsi="Courier New" w:cs="Courier New" w:hint="default"/>
      </w:rPr>
    </w:lvl>
    <w:lvl w:ilvl="2" w:tplc="08160005">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6" w15:restartNumberingAfterBreak="0">
    <w:nsid w:val="667151FE"/>
    <w:multiLevelType w:val="hybridMultilevel"/>
    <w:tmpl w:val="66762E8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D3842D2"/>
    <w:multiLevelType w:val="hybridMultilevel"/>
    <w:tmpl w:val="FF1C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9E0575"/>
    <w:multiLevelType w:val="hybridMultilevel"/>
    <w:tmpl w:val="FF52700A"/>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num w:numId="1">
    <w:abstractNumId w:val="13"/>
  </w:num>
  <w:num w:numId="2">
    <w:abstractNumId w:val="7"/>
  </w:num>
  <w:num w:numId="3">
    <w:abstractNumId w:val="5"/>
  </w:num>
  <w:num w:numId="4">
    <w:abstractNumId w:val="12"/>
  </w:num>
  <w:num w:numId="5">
    <w:abstractNumId w:val="8"/>
  </w:num>
  <w:num w:numId="6">
    <w:abstractNumId w:val="6"/>
  </w:num>
  <w:num w:numId="7">
    <w:abstractNumId w:val="17"/>
  </w:num>
  <w:num w:numId="8">
    <w:abstractNumId w:val="4"/>
  </w:num>
  <w:num w:numId="9">
    <w:abstractNumId w:val="3"/>
  </w:num>
  <w:num w:numId="10">
    <w:abstractNumId w:val="10"/>
  </w:num>
  <w:num w:numId="11">
    <w:abstractNumId w:val="16"/>
  </w:num>
  <w:num w:numId="12">
    <w:abstractNumId w:val="15"/>
  </w:num>
  <w:num w:numId="13">
    <w:abstractNumId w:val="11"/>
  </w:num>
  <w:num w:numId="14">
    <w:abstractNumId w:val="2"/>
  </w:num>
  <w:num w:numId="15">
    <w:abstractNumId w:val="18"/>
  </w:num>
  <w:num w:numId="16">
    <w:abstractNumId w:val="9"/>
  </w:num>
  <w:num w:numId="17">
    <w:abstractNumId w:val="1"/>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445"/>
    <w:rsid w:val="00004F50"/>
    <w:rsid w:val="00025783"/>
    <w:rsid w:val="0003278A"/>
    <w:rsid w:val="0006155F"/>
    <w:rsid w:val="000974FD"/>
    <w:rsid w:val="000C2445"/>
    <w:rsid w:val="000D65F1"/>
    <w:rsid w:val="000D6F4C"/>
    <w:rsid w:val="000DC50F"/>
    <w:rsid w:val="000E4F6D"/>
    <w:rsid w:val="000F343C"/>
    <w:rsid w:val="00101638"/>
    <w:rsid w:val="00103F86"/>
    <w:rsid w:val="001977DD"/>
    <w:rsid w:val="001B4EE3"/>
    <w:rsid w:val="001C4DB1"/>
    <w:rsid w:val="001D449F"/>
    <w:rsid w:val="001DDF92"/>
    <w:rsid w:val="001E0C84"/>
    <w:rsid w:val="001F10EE"/>
    <w:rsid w:val="00216D43"/>
    <w:rsid w:val="00224062"/>
    <w:rsid w:val="00263277"/>
    <w:rsid w:val="00274EB8"/>
    <w:rsid w:val="00277B90"/>
    <w:rsid w:val="00298B50"/>
    <w:rsid w:val="002B6644"/>
    <w:rsid w:val="002C34E6"/>
    <w:rsid w:val="002D5213"/>
    <w:rsid w:val="00314B2D"/>
    <w:rsid w:val="0037589E"/>
    <w:rsid w:val="00384F46"/>
    <w:rsid w:val="003C1D6E"/>
    <w:rsid w:val="003D7F7A"/>
    <w:rsid w:val="003F196E"/>
    <w:rsid w:val="004679D9"/>
    <w:rsid w:val="00490134"/>
    <w:rsid w:val="004B775A"/>
    <w:rsid w:val="00516D37"/>
    <w:rsid w:val="00520955"/>
    <w:rsid w:val="005967CB"/>
    <w:rsid w:val="005B2C56"/>
    <w:rsid w:val="005D68E5"/>
    <w:rsid w:val="005E0934"/>
    <w:rsid w:val="005E0ACB"/>
    <w:rsid w:val="00603FF9"/>
    <w:rsid w:val="00611819"/>
    <w:rsid w:val="006355CD"/>
    <w:rsid w:val="0067175D"/>
    <w:rsid w:val="00686E14"/>
    <w:rsid w:val="006979DC"/>
    <w:rsid w:val="006A0A4A"/>
    <w:rsid w:val="006D772C"/>
    <w:rsid w:val="006E4FE4"/>
    <w:rsid w:val="00714FCD"/>
    <w:rsid w:val="007474F4"/>
    <w:rsid w:val="00760927"/>
    <w:rsid w:val="00761949"/>
    <w:rsid w:val="00761F07"/>
    <w:rsid w:val="00766149"/>
    <w:rsid w:val="0078098E"/>
    <w:rsid w:val="007909F0"/>
    <w:rsid w:val="00795997"/>
    <w:rsid w:val="007A2905"/>
    <w:rsid w:val="00801620"/>
    <w:rsid w:val="008071B5"/>
    <w:rsid w:val="00837AEC"/>
    <w:rsid w:val="0088100E"/>
    <w:rsid w:val="00882779"/>
    <w:rsid w:val="008B3CEB"/>
    <w:rsid w:val="008E6A0C"/>
    <w:rsid w:val="008F61E4"/>
    <w:rsid w:val="00934EEA"/>
    <w:rsid w:val="00954E82"/>
    <w:rsid w:val="0099762A"/>
    <w:rsid w:val="009A7116"/>
    <w:rsid w:val="009F4680"/>
    <w:rsid w:val="00A00DD7"/>
    <w:rsid w:val="00A41745"/>
    <w:rsid w:val="00A7242A"/>
    <w:rsid w:val="00B54035"/>
    <w:rsid w:val="00B65B87"/>
    <w:rsid w:val="00B77325"/>
    <w:rsid w:val="00B82FC5"/>
    <w:rsid w:val="00BA28ED"/>
    <w:rsid w:val="00BB6FF9"/>
    <w:rsid w:val="00BB731C"/>
    <w:rsid w:val="00BC1CFD"/>
    <w:rsid w:val="00BD16E6"/>
    <w:rsid w:val="00C04BC7"/>
    <w:rsid w:val="00C11666"/>
    <w:rsid w:val="00C34243"/>
    <w:rsid w:val="00C42AE7"/>
    <w:rsid w:val="00C44F86"/>
    <w:rsid w:val="00C45807"/>
    <w:rsid w:val="00C711CA"/>
    <w:rsid w:val="00CA4038"/>
    <w:rsid w:val="00CC0A5B"/>
    <w:rsid w:val="00CC7F9B"/>
    <w:rsid w:val="00CF08D1"/>
    <w:rsid w:val="00CF50DB"/>
    <w:rsid w:val="00CF5D2F"/>
    <w:rsid w:val="00D31578"/>
    <w:rsid w:val="00D4449B"/>
    <w:rsid w:val="00D45FB5"/>
    <w:rsid w:val="00D5237E"/>
    <w:rsid w:val="00DA18F0"/>
    <w:rsid w:val="00DC41CB"/>
    <w:rsid w:val="00DD0C1B"/>
    <w:rsid w:val="00DE6781"/>
    <w:rsid w:val="00E048B4"/>
    <w:rsid w:val="00E327BE"/>
    <w:rsid w:val="00E42553"/>
    <w:rsid w:val="00E44E28"/>
    <w:rsid w:val="00E74638"/>
    <w:rsid w:val="00E77E9B"/>
    <w:rsid w:val="00E82C46"/>
    <w:rsid w:val="00E87358"/>
    <w:rsid w:val="00E91930"/>
    <w:rsid w:val="00EE4A4F"/>
    <w:rsid w:val="00EE4AC8"/>
    <w:rsid w:val="00F1015F"/>
    <w:rsid w:val="00F10284"/>
    <w:rsid w:val="00F25A53"/>
    <w:rsid w:val="00F834FB"/>
    <w:rsid w:val="00FB0A04"/>
    <w:rsid w:val="00FB5D03"/>
    <w:rsid w:val="00FF0901"/>
    <w:rsid w:val="016FE3E5"/>
    <w:rsid w:val="03786917"/>
    <w:rsid w:val="0624E4DD"/>
    <w:rsid w:val="07EC8EE7"/>
    <w:rsid w:val="080A9F2F"/>
    <w:rsid w:val="09983E2E"/>
    <w:rsid w:val="0B8FDFFE"/>
    <w:rsid w:val="0C0627F4"/>
    <w:rsid w:val="0CFA2517"/>
    <w:rsid w:val="0D53E11A"/>
    <w:rsid w:val="0FEB85E0"/>
    <w:rsid w:val="101D9807"/>
    <w:rsid w:val="102B74BF"/>
    <w:rsid w:val="10E14361"/>
    <w:rsid w:val="145D9247"/>
    <w:rsid w:val="1A9FDAE6"/>
    <w:rsid w:val="1C3EFEB4"/>
    <w:rsid w:val="1CAC2B18"/>
    <w:rsid w:val="1FFFE7CF"/>
    <w:rsid w:val="2030A471"/>
    <w:rsid w:val="23715D8A"/>
    <w:rsid w:val="2476EB14"/>
    <w:rsid w:val="286AD406"/>
    <w:rsid w:val="2BB06D6B"/>
    <w:rsid w:val="2DF6EA26"/>
    <w:rsid w:val="31CA7F2F"/>
    <w:rsid w:val="329CB493"/>
    <w:rsid w:val="32C5DDEA"/>
    <w:rsid w:val="32D4F9E2"/>
    <w:rsid w:val="3447F0AD"/>
    <w:rsid w:val="34F4720D"/>
    <w:rsid w:val="36A676F1"/>
    <w:rsid w:val="3887862B"/>
    <w:rsid w:val="38B89401"/>
    <w:rsid w:val="3A26B5B1"/>
    <w:rsid w:val="3AC5CEB5"/>
    <w:rsid w:val="3AF8EA7E"/>
    <w:rsid w:val="3B5EE16D"/>
    <w:rsid w:val="3B96ACA8"/>
    <w:rsid w:val="41656C1C"/>
    <w:rsid w:val="416C11B2"/>
    <w:rsid w:val="41835FC6"/>
    <w:rsid w:val="43504634"/>
    <w:rsid w:val="44B0E1C8"/>
    <w:rsid w:val="46DBFB93"/>
    <w:rsid w:val="47C3E96B"/>
    <w:rsid w:val="47E0697D"/>
    <w:rsid w:val="48AD0DDF"/>
    <w:rsid w:val="4939830C"/>
    <w:rsid w:val="4CB3C012"/>
    <w:rsid w:val="4DB3E5AD"/>
    <w:rsid w:val="4ED172AB"/>
    <w:rsid w:val="51A1350F"/>
    <w:rsid w:val="52ACF554"/>
    <w:rsid w:val="542967AC"/>
    <w:rsid w:val="55E575AA"/>
    <w:rsid w:val="57B826F5"/>
    <w:rsid w:val="58764973"/>
    <w:rsid w:val="5FD551BD"/>
    <w:rsid w:val="61A6B4D6"/>
    <w:rsid w:val="62A63F1D"/>
    <w:rsid w:val="69098707"/>
    <w:rsid w:val="690C4B53"/>
    <w:rsid w:val="6AC52A7B"/>
    <w:rsid w:val="6C4A4E79"/>
    <w:rsid w:val="70F3CE00"/>
    <w:rsid w:val="71F9383D"/>
    <w:rsid w:val="73049D93"/>
    <w:rsid w:val="755DCAC1"/>
    <w:rsid w:val="7834A883"/>
    <w:rsid w:val="7AB04BE7"/>
    <w:rsid w:val="7BD1E08A"/>
    <w:rsid w:val="7BF1B3A6"/>
    <w:rsid w:val="7D4D062D"/>
    <w:rsid w:val="7DCDE14E"/>
    <w:rsid w:val="7E28A149"/>
    <w:rsid w:val="7EE0F9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A0CA8"/>
  <w15:chartTrackingRefBased/>
  <w15:docId w15:val="{644D1D04-94F1-4C40-800F-6F956AA4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905"/>
    <w:pPr>
      <w:spacing w:line="360" w:lineRule="auto"/>
      <w:jc w:val="both"/>
    </w:pPr>
    <w:rPr>
      <w:color w:val="000000" w:themeColor="text1"/>
      <w:sz w:val="24"/>
    </w:rPr>
  </w:style>
  <w:style w:type="paragraph" w:styleId="1">
    <w:name w:val="heading 1"/>
    <w:basedOn w:val="a"/>
    <w:next w:val="a"/>
    <w:link w:val="1Char"/>
    <w:autoRedefine/>
    <w:uiPriority w:val="9"/>
    <w:qFormat/>
    <w:rsid w:val="00882779"/>
    <w:pPr>
      <w:keepNext/>
      <w:keepLines/>
      <w:pageBreakBefore/>
      <w:numPr>
        <w:numId w:val="6"/>
      </w:numPr>
      <w:spacing w:before="240" w:after="0"/>
      <w:ind w:left="431" w:hanging="431"/>
      <w:outlineLvl w:val="0"/>
    </w:pPr>
    <w:rPr>
      <w:rFonts w:eastAsiaTheme="majorEastAsia" w:cstheme="majorBidi"/>
      <w:b/>
      <w:caps/>
      <w:szCs w:val="32"/>
    </w:rPr>
  </w:style>
  <w:style w:type="paragraph" w:styleId="2">
    <w:name w:val="heading 2"/>
    <w:basedOn w:val="a"/>
    <w:next w:val="a"/>
    <w:link w:val="2Char"/>
    <w:uiPriority w:val="9"/>
    <w:unhideWhenUsed/>
    <w:qFormat/>
    <w:rsid w:val="00882779"/>
    <w:pPr>
      <w:keepNext/>
      <w:keepLines/>
      <w:numPr>
        <w:ilvl w:val="1"/>
        <w:numId w:val="6"/>
      </w:numPr>
      <w:spacing w:before="40" w:after="0"/>
      <w:outlineLvl w:val="1"/>
    </w:pPr>
    <w:rPr>
      <w:rFonts w:eastAsiaTheme="majorEastAsia" w:cstheme="majorBidi"/>
      <w:b/>
      <w:szCs w:val="26"/>
    </w:rPr>
  </w:style>
  <w:style w:type="paragraph" w:styleId="3">
    <w:name w:val="heading 3"/>
    <w:basedOn w:val="a"/>
    <w:next w:val="a"/>
    <w:link w:val="3Char"/>
    <w:uiPriority w:val="9"/>
    <w:unhideWhenUsed/>
    <w:qFormat/>
    <w:rsid w:val="00882779"/>
    <w:pPr>
      <w:keepNext/>
      <w:keepLines/>
      <w:numPr>
        <w:ilvl w:val="2"/>
        <w:numId w:val="6"/>
      </w:numPr>
      <w:spacing w:before="40" w:after="0"/>
      <w:outlineLvl w:val="2"/>
    </w:pPr>
    <w:rPr>
      <w:rFonts w:eastAsiaTheme="majorEastAsia" w:cstheme="majorBidi"/>
      <w:b/>
      <w:i/>
      <w:szCs w:val="24"/>
    </w:rPr>
  </w:style>
  <w:style w:type="paragraph" w:styleId="4">
    <w:name w:val="heading 4"/>
    <w:basedOn w:val="a"/>
    <w:next w:val="a"/>
    <w:link w:val="4Char"/>
    <w:uiPriority w:val="9"/>
    <w:semiHidden/>
    <w:unhideWhenUsed/>
    <w:qFormat/>
    <w:rsid w:val="006D772C"/>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6D772C"/>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6D772C"/>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6D772C"/>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6D772C"/>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6D772C"/>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A7116"/>
    <w:pPr>
      <w:spacing w:after="0" w:line="240" w:lineRule="auto"/>
    </w:pPr>
    <w:rPr>
      <w:kern w:val="0"/>
      <w14:ligatures w14:val="none"/>
    </w:rPr>
  </w:style>
  <w:style w:type="character" w:customStyle="1" w:styleId="Char">
    <w:name w:val="간격 없음 Char"/>
    <w:basedOn w:val="a0"/>
    <w:link w:val="a3"/>
    <w:uiPriority w:val="1"/>
    <w:rsid w:val="009A7116"/>
    <w:rPr>
      <w:rFonts w:eastAsiaTheme="minorEastAsia"/>
      <w:kern w:val="0"/>
      <w14:ligatures w14:val="none"/>
    </w:rPr>
  </w:style>
  <w:style w:type="character" w:styleId="a4">
    <w:name w:val="Hyperlink"/>
    <w:basedOn w:val="a0"/>
    <w:uiPriority w:val="99"/>
    <w:unhideWhenUsed/>
    <w:rsid w:val="00F10284"/>
    <w:rPr>
      <w:color w:val="0563C1" w:themeColor="hyperlink"/>
      <w:u w:val="single"/>
    </w:rPr>
  </w:style>
  <w:style w:type="character" w:customStyle="1" w:styleId="UnresolvedMention">
    <w:name w:val="Unresolved Mention"/>
    <w:basedOn w:val="a0"/>
    <w:uiPriority w:val="99"/>
    <w:semiHidden/>
    <w:unhideWhenUsed/>
    <w:rsid w:val="00F10284"/>
    <w:rPr>
      <w:color w:val="605E5C"/>
      <w:shd w:val="clear" w:color="auto" w:fill="E1DFDD"/>
    </w:rPr>
  </w:style>
  <w:style w:type="character" w:styleId="a5">
    <w:name w:val="FollowedHyperlink"/>
    <w:basedOn w:val="a0"/>
    <w:uiPriority w:val="99"/>
    <w:semiHidden/>
    <w:unhideWhenUsed/>
    <w:rsid w:val="00516D37"/>
    <w:rPr>
      <w:color w:val="954F72" w:themeColor="followedHyperlink"/>
      <w:u w:val="single"/>
    </w:rPr>
  </w:style>
  <w:style w:type="table" w:styleId="a6">
    <w:name w:val="Table Grid"/>
    <w:basedOn w:val="a1"/>
    <w:uiPriority w:val="39"/>
    <w:rsid w:val="00516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제목 1 Char"/>
    <w:basedOn w:val="a0"/>
    <w:link w:val="1"/>
    <w:uiPriority w:val="9"/>
    <w:rsid w:val="00882779"/>
    <w:rPr>
      <w:rFonts w:ascii="DINPro-Light" w:eastAsiaTheme="majorEastAsia" w:hAnsi="DINPro-Light" w:cstheme="majorBidi"/>
      <w:b/>
      <w:caps/>
      <w:color w:val="000000" w:themeColor="text1"/>
      <w:sz w:val="24"/>
      <w:szCs w:val="32"/>
    </w:rPr>
  </w:style>
  <w:style w:type="paragraph" w:styleId="TOC">
    <w:name w:val="TOC Heading"/>
    <w:basedOn w:val="1"/>
    <w:next w:val="a"/>
    <w:uiPriority w:val="39"/>
    <w:unhideWhenUsed/>
    <w:qFormat/>
    <w:rsid w:val="00E44E28"/>
    <w:pPr>
      <w:outlineLvl w:val="9"/>
    </w:pPr>
    <w:rPr>
      <w:kern w:val="0"/>
      <w14:ligatures w14:val="none"/>
    </w:rPr>
  </w:style>
  <w:style w:type="character" w:customStyle="1" w:styleId="2Char">
    <w:name w:val="제목 2 Char"/>
    <w:basedOn w:val="a0"/>
    <w:link w:val="2"/>
    <w:uiPriority w:val="9"/>
    <w:rsid w:val="00882779"/>
    <w:rPr>
      <w:rFonts w:ascii="DINPro-Light" w:eastAsiaTheme="majorEastAsia" w:hAnsi="DINPro-Light" w:cstheme="majorBidi"/>
      <w:b/>
      <w:color w:val="000000" w:themeColor="text1"/>
      <w:sz w:val="24"/>
      <w:szCs w:val="26"/>
    </w:rPr>
  </w:style>
  <w:style w:type="character" w:customStyle="1" w:styleId="3Char">
    <w:name w:val="제목 3 Char"/>
    <w:basedOn w:val="a0"/>
    <w:link w:val="3"/>
    <w:uiPriority w:val="9"/>
    <w:rsid w:val="00882779"/>
    <w:rPr>
      <w:rFonts w:ascii="DINPro-Light" w:eastAsiaTheme="majorEastAsia" w:hAnsi="DINPro-Light" w:cstheme="majorBidi"/>
      <w:b/>
      <w:i/>
      <w:color w:val="000000" w:themeColor="text1"/>
      <w:sz w:val="24"/>
      <w:szCs w:val="24"/>
    </w:rPr>
  </w:style>
  <w:style w:type="character" w:customStyle="1" w:styleId="4Char">
    <w:name w:val="제목 4 Char"/>
    <w:basedOn w:val="a0"/>
    <w:link w:val="4"/>
    <w:uiPriority w:val="9"/>
    <w:semiHidden/>
    <w:rsid w:val="006D772C"/>
    <w:rPr>
      <w:rFonts w:asciiTheme="majorHAnsi" w:eastAsiaTheme="majorEastAsia" w:hAnsiTheme="majorHAnsi" w:cstheme="majorBidi"/>
      <w:i/>
      <w:iCs/>
      <w:color w:val="2F5496" w:themeColor="accent1" w:themeShade="BF"/>
      <w:sz w:val="24"/>
    </w:rPr>
  </w:style>
  <w:style w:type="character" w:customStyle="1" w:styleId="5Char">
    <w:name w:val="제목 5 Char"/>
    <w:basedOn w:val="a0"/>
    <w:link w:val="5"/>
    <w:uiPriority w:val="9"/>
    <w:semiHidden/>
    <w:rsid w:val="006D772C"/>
    <w:rPr>
      <w:rFonts w:asciiTheme="majorHAnsi" w:eastAsiaTheme="majorEastAsia" w:hAnsiTheme="majorHAnsi" w:cstheme="majorBidi"/>
      <w:color w:val="2F5496" w:themeColor="accent1" w:themeShade="BF"/>
      <w:sz w:val="24"/>
    </w:rPr>
  </w:style>
  <w:style w:type="character" w:customStyle="1" w:styleId="6Char">
    <w:name w:val="제목 6 Char"/>
    <w:basedOn w:val="a0"/>
    <w:link w:val="6"/>
    <w:uiPriority w:val="9"/>
    <w:semiHidden/>
    <w:rsid w:val="006D772C"/>
    <w:rPr>
      <w:rFonts w:asciiTheme="majorHAnsi" w:eastAsiaTheme="majorEastAsia" w:hAnsiTheme="majorHAnsi" w:cstheme="majorBidi"/>
      <w:color w:val="1F3763" w:themeColor="accent1" w:themeShade="7F"/>
      <w:sz w:val="24"/>
    </w:rPr>
  </w:style>
  <w:style w:type="character" w:customStyle="1" w:styleId="7Char">
    <w:name w:val="제목 7 Char"/>
    <w:basedOn w:val="a0"/>
    <w:link w:val="7"/>
    <w:uiPriority w:val="9"/>
    <w:semiHidden/>
    <w:rsid w:val="006D772C"/>
    <w:rPr>
      <w:rFonts w:asciiTheme="majorHAnsi" w:eastAsiaTheme="majorEastAsia" w:hAnsiTheme="majorHAnsi" w:cstheme="majorBidi"/>
      <w:i/>
      <w:iCs/>
      <w:color w:val="1F3763" w:themeColor="accent1" w:themeShade="7F"/>
      <w:sz w:val="24"/>
    </w:rPr>
  </w:style>
  <w:style w:type="character" w:customStyle="1" w:styleId="8Char">
    <w:name w:val="제목 8 Char"/>
    <w:basedOn w:val="a0"/>
    <w:link w:val="8"/>
    <w:uiPriority w:val="9"/>
    <w:semiHidden/>
    <w:rsid w:val="006D772C"/>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6D772C"/>
    <w:rPr>
      <w:rFonts w:asciiTheme="majorHAnsi" w:eastAsiaTheme="majorEastAsia" w:hAnsiTheme="majorHAnsi" w:cstheme="majorBidi"/>
      <w:i/>
      <w:iCs/>
      <w:color w:val="272727" w:themeColor="text1" w:themeTint="D8"/>
      <w:sz w:val="21"/>
      <w:szCs w:val="21"/>
    </w:rPr>
  </w:style>
  <w:style w:type="paragraph" w:styleId="10">
    <w:name w:val="toc 1"/>
    <w:basedOn w:val="a"/>
    <w:next w:val="a"/>
    <w:autoRedefine/>
    <w:uiPriority w:val="39"/>
    <w:unhideWhenUsed/>
    <w:rsid w:val="006D772C"/>
    <w:pPr>
      <w:spacing w:after="100"/>
    </w:pPr>
  </w:style>
  <w:style w:type="paragraph" w:styleId="20">
    <w:name w:val="toc 2"/>
    <w:basedOn w:val="a"/>
    <w:next w:val="a"/>
    <w:autoRedefine/>
    <w:uiPriority w:val="39"/>
    <w:unhideWhenUsed/>
    <w:rsid w:val="006D772C"/>
    <w:pPr>
      <w:spacing w:after="100"/>
      <w:ind w:left="240"/>
    </w:pPr>
  </w:style>
  <w:style w:type="paragraph" w:styleId="30">
    <w:name w:val="toc 3"/>
    <w:basedOn w:val="a"/>
    <w:next w:val="a"/>
    <w:autoRedefine/>
    <w:uiPriority w:val="39"/>
    <w:unhideWhenUsed/>
    <w:rsid w:val="006D772C"/>
    <w:pPr>
      <w:spacing w:after="100"/>
      <w:ind w:left="480"/>
    </w:pPr>
  </w:style>
  <w:style w:type="paragraph" w:styleId="a7">
    <w:name w:val="header"/>
    <w:basedOn w:val="a"/>
    <w:link w:val="Char0"/>
    <w:uiPriority w:val="99"/>
    <w:unhideWhenUsed/>
    <w:rsid w:val="00277B90"/>
    <w:pPr>
      <w:tabs>
        <w:tab w:val="center" w:pos="4680"/>
        <w:tab w:val="right" w:pos="9360"/>
      </w:tabs>
      <w:spacing w:after="0" w:line="240" w:lineRule="auto"/>
    </w:pPr>
  </w:style>
  <w:style w:type="character" w:customStyle="1" w:styleId="Char0">
    <w:name w:val="머리글 Char"/>
    <w:basedOn w:val="a0"/>
    <w:link w:val="a7"/>
    <w:uiPriority w:val="99"/>
    <w:rsid w:val="00277B90"/>
    <w:rPr>
      <w:rFonts w:ascii="DINPro-Light" w:hAnsi="DINPro-Light"/>
      <w:color w:val="000000" w:themeColor="text1"/>
      <w:sz w:val="24"/>
    </w:rPr>
  </w:style>
  <w:style w:type="paragraph" w:styleId="a8">
    <w:name w:val="footer"/>
    <w:basedOn w:val="a"/>
    <w:link w:val="Char1"/>
    <w:uiPriority w:val="99"/>
    <w:unhideWhenUsed/>
    <w:rsid w:val="00277B90"/>
    <w:pPr>
      <w:tabs>
        <w:tab w:val="center" w:pos="4680"/>
        <w:tab w:val="right" w:pos="9360"/>
      </w:tabs>
      <w:spacing w:after="0" w:line="240" w:lineRule="auto"/>
    </w:pPr>
  </w:style>
  <w:style w:type="character" w:customStyle="1" w:styleId="Char1">
    <w:name w:val="바닥글 Char"/>
    <w:basedOn w:val="a0"/>
    <w:link w:val="a8"/>
    <w:uiPriority w:val="99"/>
    <w:rsid w:val="00277B90"/>
    <w:rPr>
      <w:rFonts w:ascii="DINPro-Light" w:hAnsi="DINPro-Light"/>
      <w:color w:val="000000" w:themeColor="text1"/>
      <w:sz w:val="24"/>
    </w:rPr>
  </w:style>
  <w:style w:type="paragraph" w:styleId="a9">
    <w:name w:val="table of figures"/>
    <w:basedOn w:val="a"/>
    <w:next w:val="a"/>
    <w:uiPriority w:val="99"/>
    <w:unhideWhenUsed/>
    <w:rsid w:val="000F343C"/>
    <w:pPr>
      <w:spacing w:after="0"/>
    </w:pPr>
  </w:style>
  <w:style w:type="paragraph" w:styleId="aa">
    <w:name w:val="caption"/>
    <w:basedOn w:val="a"/>
    <w:next w:val="a"/>
    <w:uiPriority w:val="35"/>
    <w:unhideWhenUsed/>
    <w:qFormat/>
    <w:rsid w:val="000F343C"/>
    <w:pPr>
      <w:spacing w:after="200" w:line="240" w:lineRule="auto"/>
    </w:pPr>
    <w:rPr>
      <w:i/>
      <w:iCs/>
      <w:color w:val="44546A" w:themeColor="text2"/>
      <w:sz w:val="18"/>
      <w:szCs w:val="18"/>
    </w:rPr>
  </w:style>
  <w:style w:type="paragraph" w:styleId="ab">
    <w:name w:val="List Paragraph"/>
    <w:basedOn w:val="a"/>
    <w:uiPriority w:val="34"/>
    <w:qFormat/>
    <w:rsid w:val="00BB731C"/>
    <w:pPr>
      <w:ind w:left="720"/>
      <w:contextualSpacing/>
    </w:pPr>
  </w:style>
  <w:style w:type="character" w:customStyle="1" w:styleId="normaltextrun">
    <w:name w:val="normaltextrun"/>
    <w:basedOn w:val="a0"/>
    <w:rsid w:val="005967CB"/>
  </w:style>
  <w:style w:type="character" w:customStyle="1" w:styleId="eop">
    <w:name w:val="eop"/>
    <w:basedOn w:val="a0"/>
    <w:rsid w:val="00596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485282">
      <w:bodyDiv w:val="1"/>
      <w:marLeft w:val="0"/>
      <w:marRight w:val="0"/>
      <w:marTop w:val="0"/>
      <w:marBottom w:val="0"/>
      <w:divBdr>
        <w:top w:val="none" w:sz="0" w:space="0" w:color="auto"/>
        <w:left w:val="none" w:sz="0" w:space="0" w:color="auto"/>
        <w:bottom w:val="none" w:sz="0" w:space="0" w:color="auto"/>
        <w:right w:val="none" w:sz="0" w:space="0" w:color="auto"/>
      </w:divBdr>
      <w:divsChild>
        <w:div w:id="1515724010">
          <w:marLeft w:val="0"/>
          <w:marRight w:val="0"/>
          <w:marTop w:val="0"/>
          <w:marBottom w:val="0"/>
          <w:divBdr>
            <w:top w:val="none" w:sz="0" w:space="0" w:color="auto"/>
            <w:left w:val="none" w:sz="0" w:space="0" w:color="auto"/>
            <w:bottom w:val="none" w:sz="0" w:space="0" w:color="auto"/>
            <w:right w:val="none" w:sz="0" w:space="0" w:color="auto"/>
          </w:divBdr>
        </w:div>
        <w:div w:id="1382903549">
          <w:marLeft w:val="0"/>
          <w:marRight w:val="0"/>
          <w:marTop w:val="0"/>
          <w:marBottom w:val="0"/>
          <w:divBdr>
            <w:top w:val="none" w:sz="0" w:space="0" w:color="auto"/>
            <w:left w:val="none" w:sz="0" w:space="0" w:color="auto"/>
            <w:bottom w:val="none" w:sz="0" w:space="0" w:color="auto"/>
            <w:right w:val="none" w:sz="0" w:space="0" w:color="auto"/>
          </w:divBdr>
        </w:div>
        <w:div w:id="2074690217">
          <w:marLeft w:val="0"/>
          <w:marRight w:val="0"/>
          <w:marTop w:val="0"/>
          <w:marBottom w:val="0"/>
          <w:divBdr>
            <w:top w:val="none" w:sz="0" w:space="0" w:color="auto"/>
            <w:left w:val="none" w:sz="0" w:space="0" w:color="auto"/>
            <w:bottom w:val="none" w:sz="0" w:space="0" w:color="auto"/>
            <w:right w:val="none" w:sz="0" w:space="0" w:color="auto"/>
          </w:divBdr>
        </w:div>
        <w:div w:id="1501891954">
          <w:marLeft w:val="0"/>
          <w:marRight w:val="0"/>
          <w:marTop w:val="0"/>
          <w:marBottom w:val="0"/>
          <w:divBdr>
            <w:top w:val="none" w:sz="0" w:space="0" w:color="auto"/>
            <w:left w:val="none" w:sz="0" w:space="0" w:color="auto"/>
            <w:bottom w:val="none" w:sz="0" w:space="0" w:color="auto"/>
            <w:right w:val="none" w:sz="0" w:space="0" w:color="auto"/>
          </w:divBdr>
        </w:div>
        <w:div w:id="1462308694">
          <w:marLeft w:val="0"/>
          <w:marRight w:val="0"/>
          <w:marTop w:val="0"/>
          <w:marBottom w:val="0"/>
          <w:divBdr>
            <w:top w:val="none" w:sz="0" w:space="0" w:color="auto"/>
            <w:left w:val="none" w:sz="0" w:space="0" w:color="auto"/>
            <w:bottom w:val="none" w:sz="0" w:space="0" w:color="auto"/>
            <w:right w:val="none" w:sz="0" w:space="0" w:color="auto"/>
          </w:divBdr>
        </w:div>
        <w:div w:id="1913461369">
          <w:marLeft w:val="0"/>
          <w:marRight w:val="0"/>
          <w:marTop w:val="0"/>
          <w:marBottom w:val="0"/>
          <w:divBdr>
            <w:top w:val="none" w:sz="0" w:space="0" w:color="auto"/>
            <w:left w:val="none" w:sz="0" w:space="0" w:color="auto"/>
            <w:bottom w:val="none" w:sz="0" w:space="0" w:color="auto"/>
            <w:right w:val="none" w:sz="0" w:space="0" w:color="auto"/>
          </w:divBdr>
        </w:div>
        <w:div w:id="601114126">
          <w:marLeft w:val="0"/>
          <w:marRight w:val="0"/>
          <w:marTop w:val="0"/>
          <w:marBottom w:val="0"/>
          <w:divBdr>
            <w:top w:val="none" w:sz="0" w:space="0" w:color="auto"/>
            <w:left w:val="none" w:sz="0" w:space="0" w:color="auto"/>
            <w:bottom w:val="none" w:sz="0" w:space="0" w:color="auto"/>
            <w:right w:val="none" w:sz="0" w:space="0" w:color="auto"/>
          </w:divBdr>
        </w:div>
        <w:div w:id="764109935">
          <w:marLeft w:val="0"/>
          <w:marRight w:val="0"/>
          <w:marTop w:val="0"/>
          <w:marBottom w:val="0"/>
          <w:divBdr>
            <w:top w:val="none" w:sz="0" w:space="0" w:color="auto"/>
            <w:left w:val="none" w:sz="0" w:space="0" w:color="auto"/>
            <w:bottom w:val="none" w:sz="0" w:space="0" w:color="auto"/>
            <w:right w:val="none" w:sz="0" w:space="0" w:color="auto"/>
          </w:divBdr>
        </w:div>
        <w:div w:id="421415952">
          <w:marLeft w:val="0"/>
          <w:marRight w:val="0"/>
          <w:marTop w:val="0"/>
          <w:marBottom w:val="0"/>
          <w:divBdr>
            <w:top w:val="none" w:sz="0" w:space="0" w:color="auto"/>
            <w:left w:val="none" w:sz="0" w:space="0" w:color="auto"/>
            <w:bottom w:val="none" w:sz="0" w:space="0" w:color="auto"/>
            <w:right w:val="none" w:sz="0" w:space="0" w:color="auto"/>
          </w:divBdr>
        </w:div>
        <w:div w:id="407196766">
          <w:marLeft w:val="0"/>
          <w:marRight w:val="0"/>
          <w:marTop w:val="0"/>
          <w:marBottom w:val="0"/>
          <w:divBdr>
            <w:top w:val="none" w:sz="0" w:space="0" w:color="auto"/>
            <w:left w:val="none" w:sz="0" w:space="0" w:color="auto"/>
            <w:bottom w:val="none" w:sz="0" w:space="0" w:color="auto"/>
            <w:right w:val="none" w:sz="0" w:space="0" w:color="auto"/>
          </w:divBdr>
        </w:div>
        <w:div w:id="720399013">
          <w:marLeft w:val="0"/>
          <w:marRight w:val="0"/>
          <w:marTop w:val="0"/>
          <w:marBottom w:val="0"/>
          <w:divBdr>
            <w:top w:val="none" w:sz="0" w:space="0" w:color="auto"/>
            <w:left w:val="none" w:sz="0" w:space="0" w:color="auto"/>
            <w:bottom w:val="none" w:sz="0" w:space="0" w:color="auto"/>
            <w:right w:val="none" w:sz="0" w:space="0" w:color="auto"/>
          </w:divBdr>
        </w:div>
        <w:div w:id="1970669229">
          <w:marLeft w:val="0"/>
          <w:marRight w:val="0"/>
          <w:marTop w:val="0"/>
          <w:marBottom w:val="0"/>
          <w:divBdr>
            <w:top w:val="none" w:sz="0" w:space="0" w:color="auto"/>
            <w:left w:val="none" w:sz="0" w:space="0" w:color="auto"/>
            <w:bottom w:val="none" w:sz="0" w:space="0" w:color="auto"/>
            <w:right w:val="none" w:sz="0" w:space="0" w:color="auto"/>
          </w:divBdr>
        </w:div>
        <w:div w:id="846868114">
          <w:marLeft w:val="0"/>
          <w:marRight w:val="0"/>
          <w:marTop w:val="0"/>
          <w:marBottom w:val="0"/>
          <w:divBdr>
            <w:top w:val="none" w:sz="0" w:space="0" w:color="auto"/>
            <w:left w:val="none" w:sz="0" w:space="0" w:color="auto"/>
            <w:bottom w:val="none" w:sz="0" w:space="0" w:color="auto"/>
            <w:right w:val="none" w:sz="0" w:space="0" w:color="auto"/>
          </w:divBdr>
        </w:div>
        <w:div w:id="577180381">
          <w:marLeft w:val="0"/>
          <w:marRight w:val="0"/>
          <w:marTop w:val="0"/>
          <w:marBottom w:val="0"/>
          <w:divBdr>
            <w:top w:val="none" w:sz="0" w:space="0" w:color="auto"/>
            <w:left w:val="none" w:sz="0" w:space="0" w:color="auto"/>
            <w:bottom w:val="none" w:sz="0" w:space="0" w:color="auto"/>
            <w:right w:val="none" w:sz="0" w:space="0" w:color="auto"/>
          </w:divBdr>
        </w:div>
        <w:div w:id="726031085">
          <w:marLeft w:val="0"/>
          <w:marRight w:val="0"/>
          <w:marTop w:val="0"/>
          <w:marBottom w:val="0"/>
          <w:divBdr>
            <w:top w:val="none" w:sz="0" w:space="0" w:color="auto"/>
            <w:left w:val="none" w:sz="0" w:space="0" w:color="auto"/>
            <w:bottom w:val="none" w:sz="0" w:space="0" w:color="auto"/>
            <w:right w:val="none" w:sz="0" w:space="0" w:color="auto"/>
          </w:divBdr>
        </w:div>
      </w:divsChild>
    </w:div>
    <w:div w:id="1713000055">
      <w:bodyDiv w:val="1"/>
      <w:marLeft w:val="0"/>
      <w:marRight w:val="0"/>
      <w:marTop w:val="0"/>
      <w:marBottom w:val="0"/>
      <w:divBdr>
        <w:top w:val="none" w:sz="0" w:space="0" w:color="auto"/>
        <w:left w:val="none" w:sz="0" w:space="0" w:color="auto"/>
        <w:bottom w:val="none" w:sz="0" w:space="0" w:color="auto"/>
        <w:right w:val="none" w:sz="0" w:space="0" w:color="auto"/>
      </w:divBdr>
      <w:divsChild>
        <w:div w:id="243342254">
          <w:marLeft w:val="0"/>
          <w:marRight w:val="0"/>
          <w:marTop w:val="0"/>
          <w:marBottom w:val="0"/>
          <w:divBdr>
            <w:top w:val="none" w:sz="0" w:space="0" w:color="auto"/>
            <w:left w:val="none" w:sz="0" w:space="0" w:color="auto"/>
            <w:bottom w:val="none" w:sz="0" w:space="0" w:color="auto"/>
            <w:right w:val="none" w:sz="0" w:space="0" w:color="auto"/>
          </w:divBdr>
        </w:div>
        <w:div w:id="47607819">
          <w:marLeft w:val="0"/>
          <w:marRight w:val="0"/>
          <w:marTop w:val="0"/>
          <w:marBottom w:val="0"/>
          <w:divBdr>
            <w:top w:val="none" w:sz="0" w:space="0" w:color="auto"/>
            <w:left w:val="none" w:sz="0" w:space="0" w:color="auto"/>
            <w:bottom w:val="none" w:sz="0" w:space="0" w:color="auto"/>
            <w:right w:val="none" w:sz="0" w:space="0" w:color="auto"/>
          </w:divBdr>
        </w:div>
        <w:div w:id="39596966">
          <w:marLeft w:val="0"/>
          <w:marRight w:val="0"/>
          <w:marTop w:val="0"/>
          <w:marBottom w:val="0"/>
          <w:divBdr>
            <w:top w:val="none" w:sz="0" w:space="0" w:color="auto"/>
            <w:left w:val="none" w:sz="0" w:space="0" w:color="auto"/>
            <w:bottom w:val="none" w:sz="0" w:space="0" w:color="auto"/>
            <w:right w:val="none" w:sz="0" w:space="0" w:color="auto"/>
          </w:divBdr>
        </w:div>
        <w:div w:id="128792926">
          <w:marLeft w:val="0"/>
          <w:marRight w:val="0"/>
          <w:marTop w:val="0"/>
          <w:marBottom w:val="0"/>
          <w:divBdr>
            <w:top w:val="none" w:sz="0" w:space="0" w:color="auto"/>
            <w:left w:val="none" w:sz="0" w:space="0" w:color="auto"/>
            <w:bottom w:val="none" w:sz="0" w:space="0" w:color="auto"/>
            <w:right w:val="none" w:sz="0" w:space="0" w:color="auto"/>
          </w:divBdr>
        </w:div>
        <w:div w:id="1741175483">
          <w:marLeft w:val="0"/>
          <w:marRight w:val="0"/>
          <w:marTop w:val="0"/>
          <w:marBottom w:val="0"/>
          <w:divBdr>
            <w:top w:val="none" w:sz="0" w:space="0" w:color="auto"/>
            <w:left w:val="none" w:sz="0" w:space="0" w:color="auto"/>
            <w:bottom w:val="none" w:sz="0" w:space="0" w:color="auto"/>
            <w:right w:val="none" w:sz="0" w:space="0" w:color="auto"/>
          </w:divBdr>
        </w:div>
        <w:div w:id="619996440">
          <w:marLeft w:val="0"/>
          <w:marRight w:val="0"/>
          <w:marTop w:val="0"/>
          <w:marBottom w:val="0"/>
          <w:divBdr>
            <w:top w:val="none" w:sz="0" w:space="0" w:color="auto"/>
            <w:left w:val="none" w:sz="0" w:space="0" w:color="auto"/>
            <w:bottom w:val="none" w:sz="0" w:space="0" w:color="auto"/>
            <w:right w:val="none" w:sz="0" w:space="0" w:color="auto"/>
          </w:divBdr>
        </w:div>
        <w:div w:id="1822691371">
          <w:marLeft w:val="0"/>
          <w:marRight w:val="0"/>
          <w:marTop w:val="0"/>
          <w:marBottom w:val="0"/>
          <w:divBdr>
            <w:top w:val="none" w:sz="0" w:space="0" w:color="auto"/>
            <w:left w:val="none" w:sz="0" w:space="0" w:color="auto"/>
            <w:bottom w:val="none" w:sz="0" w:space="0" w:color="auto"/>
            <w:right w:val="none" w:sz="0" w:space="0" w:color="auto"/>
          </w:divBdr>
        </w:div>
        <w:div w:id="1100027125">
          <w:marLeft w:val="0"/>
          <w:marRight w:val="0"/>
          <w:marTop w:val="0"/>
          <w:marBottom w:val="0"/>
          <w:divBdr>
            <w:top w:val="none" w:sz="0" w:space="0" w:color="auto"/>
            <w:left w:val="none" w:sz="0" w:space="0" w:color="auto"/>
            <w:bottom w:val="none" w:sz="0" w:space="0" w:color="auto"/>
            <w:right w:val="none" w:sz="0" w:space="0" w:color="auto"/>
          </w:divBdr>
        </w:div>
        <w:div w:id="211891426">
          <w:marLeft w:val="0"/>
          <w:marRight w:val="0"/>
          <w:marTop w:val="0"/>
          <w:marBottom w:val="0"/>
          <w:divBdr>
            <w:top w:val="none" w:sz="0" w:space="0" w:color="auto"/>
            <w:left w:val="none" w:sz="0" w:space="0" w:color="auto"/>
            <w:bottom w:val="none" w:sz="0" w:space="0" w:color="auto"/>
            <w:right w:val="none" w:sz="0" w:space="0" w:color="auto"/>
          </w:divBdr>
        </w:div>
        <w:div w:id="1478692022">
          <w:marLeft w:val="0"/>
          <w:marRight w:val="0"/>
          <w:marTop w:val="0"/>
          <w:marBottom w:val="0"/>
          <w:divBdr>
            <w:top w:val="none" w:sz="0" w:space="0" w:color="auto"/>
            <w:left w:val="none" w:sz="0" w:space="0" w:color="auto"/>
            <w:bottom w:val="none" w:sz="0" w:space="0" w:color="auto"/>
            <w:right w:val="none" w:sz="0" w:space="0" w:color="auto"/>
          </w:divBdr>
        </w:div>
        <w:div w:id="793793791">
          <w:marLeft w:val="0"/>
          <w:marRight w:val="0"/>
          <w:marTop w:val="0"/>
          <w:marBottom w:val="0"/>
          <w:divBdr>
            <w:top w:val="none" w:sz="0" w:space="0" w:color="auto"/>
            <w:left w:val="none" w:sz="0" w:space="0" w:color="auto"/>
            <w:bottom w:val="none" w:sz="0" w:space="0" w:color="auto"/>
            <w:right w:val="none" w:sz="0" w:space="0" w:color="auto"/>
          </w:divBdr>
        </w:div>
        <w:div w:id="1491558354">
          <w:marLeft w:val="0"/>
          <w:marRight w:val="0"/>
          <w:marTop w:val="0"/>
          <w:marBottom w:val="0"/>
          <w:divBdr>
            <w:top w:val="none" w:sz="0" w:space="0" w:color="auto"/>
            <w:left w:val="none" w:sz="0" w:space="0" w:color="auto"/>
            <w:bottom w:val="none" w:sz="0" w:space="0" w:color="auto"/>
            <w:right w:val="none" w:sz="0" w:space="0" w:color="auto"/>
          </w:divBdr>
        </w:div>
        <w:div w:id="381754723">
          <w:marLeft w:val="0"/>
          <w:marRight w:val="0"/>
          <w:marTop w:val="0"/>
          <w:marBottom w:val="0"/>
          <w:divBdr>
            <w:top w:val="none" w:sz="0" w:space="0" w:color="auto"/>
            <w:left w:val="none" w:sz="0" w:space="0" w:color="auto"/>
            <w:bottom w:val="none" w:sz="0" w:space="0" w:color="auto"/>
            <w:right w:val="none" w:sz="0" w:space="0" w:color="auto"/>
          </w:divBdr>
        </w:div>
        <w:div w:id="1607884917">
          <w:marLeft w:val="0"/>
          <w:marRight w:val="0"/>
          <w:marTop w:val="0"/>
          <w:marBottom w:val="0"/>
          <w:divBdr>
            <w:top w:val="none" w:sz="0" w:space="0" w:color="auto"/>
            <w:left w:val="none" w:sz="0" w:space="0" w:color="auto"/>
            <w:bottom w:val="none" w:sz="0" w:space="0" w:color="auto"/>
            <w:right w:val="none" w:sz="0" w:space="0" w:color="auto"/>
          </w:divBdr>
        </w:div>
        <w:div w:id="409735088">
          <w:marLeft w:val="0"/>
          <w:marRight w:val="0"/>
          <w:marTop w:val="0"/>
          <w:marBottom w:val="0"/>
          <w:divBdr>
            <w:top w:val="none" w:sz="0" w:space="0" w:color="auto"/>
            <w:left w:val="none" w:sz="0" w:space="0" w:color="auto"/>
            <w:bottom w:val="none" w:sz="0" w:space="0" w:color="auto"/>
            <w:right w:val="none" w:sz="0" w:space="0" w:color="auto"/>
          </w:divBdr>
        </w:div>
        <w:div w:id="1840658416">
          <w:marLeft w:val="0"/>
          <w:marRight w:val="0"/>
          <w:marTop w:val="0"/>
          <w:marBottom w:val="0"/>
          <w:divBdr>
            <w:top w:val="none" w:sz="0" w:space="0" w:color="auto"/>
            <w:left w:val="none" w:sz="0" w:space="0" w:color="auto"/>
            <w:bottom w:val="none" w:sz="0" w:space="0" w:color="auto"/>
            <w:right w:val="none" w:sz="0" w:space="0" w:color="auto"/>
          </w:divBdr>
        </w:div>
        <w:div w:id="466314725">
          <w:marLeft w:val="0"/>
          <w:marRight w:val="0"/>
          <w:marTop w:val="0"/>
          <w:marBottom w:val="0"/>
          <w:divBdr>
            <w:top w:val="none" w:sz="0" w:space="0" w:color="auto"/>
            <w:left w:val="none" w:sz="0" w:space="0" w:color="auto"/>
            <w:bottom w:val="none" w:sz="0" w:space="0" w:color="auto"/>
            <w:right w:val="none" w:sz="0" w:space="0" w:color="auto"/>
          </w:divBdr>
        </w:div>
        <w:div w:id="703015698">
          <w:marLeft w:val="0"/>
          <w:marRight w:val="0"/>
          <w:marTop w:val="0"/>
          <w:marBottom w:val="0"/>
          <w:divBdr>
            <w:top w:val="none" w:sz="0" w:space="0" w:color="auto"/>
            <w:left w:val="none" w:sz="0" w:space="0" w:color="auto"/>
            <w:bottom w:val="none" w:sz="0" w:space="0" w:color="auto"/>
            <w:right w:val="none" w:sz="0" w:space="0" w:color="auto"/>
          </w:divBdr>
        </w:div>
        <w:div w:id="2029335703">
          <w:marLeft w:val="0"/>
          <w:marRight w:val="0"/>
          <w:marTop w:val="0"/>
          <w:marBottom w:val="0"/>
          <w:divBdr>
            <w:top w:val="none" w:sz="0" w:space="0" w:color="auto"/>
            <w:left w:val="none" w:sz="0" w:space="0" w:color="auto"/>
            <w:bottom w:val="none" w:sz="0" w:space="0" w:color="auto"/>
            <w:right w:val="none" w:sz="0" w:space="0" w:color="auto"/>
          </w:divBdr>
        </w:div>
        <w:div w:id="379716588">
          <w:marLeft w:val="0"/>
          <w:marRight w:val="0"/>
          <w:marTop w:val="0"/>
          <w:marBottom w:val="0"/>
          <w:divBdr>
            <w:top w:val="none" w:sz="0" w:space="0" w:color="auto"/>
            <w:left w:val="none" w:sz="0" w:space="0" w:color="auto"/>
            <w:bottom w:val="none" w:sz="0" w:space="0" w:color="auto"/>
            <w:right w:val="none" w:sz="0" w:space="0" w:color="auto"/>
          </w:divBdr>
        </w:div>
        <w:div w:id="268197403">
          <w:marLeft w:val="0"/>
          <w:marRight w:val="0"/>
          <w:marTop w:val="0"/>
          <w:marBottom w:val="0"/>
          <w:divBdr>
            <w:top w:val="none" w:sz="0" w:space="0" w:color="auto"/>
            <w:left w:val="none" w:sz="0" w:space="0" w:color="auto"/>
            <w:bottom w:val="none" w:sz="0" w:space="0" w:color="auto"/>
            <w:right w:val="none" w:sz="0" w:space="0" w:color="auto"/>
          </w:divBdr>
        </w:div>
        <w:div w:id="1466004513">
          <w:marLeft w:val="0"/>
          <w:marRight w:val="0"/>
          <w:marTop w:val="0"/>
          <w:marBottom w:val="0"/>
          <w:divBdr>
            <w:top w:val="none" w:sz="0" w:space="0" w:color="auto"/>
            <w:left w:val="none" w:sz="0" w:space="0" w:color="auto"/>
            <w:bottom w:val="none" w:sz="0" w:space="0" w:color="auto"/>
            <w:right w:val="none" w:sz="0" w:space="0" w:color="auto"/>
          </w:divBdr>
        </w:div>
        <w:div w:id="906526249">
          <w:marLeft w:val="0"/>
          <w:marRight w:val="0"/>
          <w:marTop w:val="0"/>
          <w:marBottom w:val="0"/>
          <w:divBdr>
            <w:top w:val="none" w:sz="0" w:space="0" w:color="auto"/>
            <w:left w:val="none" w:sz="0" w:space="0" w:color="auto"/>
            <w:bottom w:val="none" w:sz="0" w:space="0" w:color="auto"/>
            <w:right w:val="none" w:sz="0" w:space="0" w:color="auto"/>
          </w:divBdr>
        </w:div>
        <w:div w:id="564487256">
          <w:marLeft w:val="0"/>
          <w:marRight w:val="0"/>
          <w:marTop w:val="0"/>
          <w:marBottom w:val="0"/>
          <w:divBdr>
            <w:top w:val="none" w:sz="0" w:space="0" w:color="auto"/>
            <w:left w:val="none" w:sz="0" w:space="0" w:color="auto"/>
            <w:bottom w:val="none" w:sz="0" w:space="0" w:color="auto"/>
            <w:right w:val="none" w:sz="0" w:space="0" w:color="auto"/>
          </w:divBdr>
        </w:div>
        <w:div w:id="925456809">
          <w:marLeft w:val="0"/>
          <w:marRight w:val="0"/>
          <w:marTop w:val="0"/>
          <w:marBottom w:val="0"/>
          <w:divBdr>
            <w:top w:val="none" w:sz="0" w:space="0" w:color="auto"/>
            <w:left w:val="none" w:sz="0" w:space="0" w:color="auto"/>
            <w:bottom w:val="none" w:sz="0" w:space="0" w:color="auto"/>
            <w:right w:val="none" w:sz="0" w:space="0" w:color="auto"/>
          </w:divBdr>
        </w:div>
        <w:div w:id="1263345121">
          <w:marLeft w:val="0"/>
          <w:marRight w:val="0"/>
          <w:marTop w:val="0"/>
          <w:marBottom w:val="0"/>
          <w:divBdr>
            <w:top w:val="none" w:sz="0" w:space="0" w:color="auto"/>
            <w:left w:val="none" w:sz="0" w:space="0" w:color="auto"/>
            <w:bottom w:val="none" w:sz="0" w:space="0" w:color="auto"/>
            <w:right w:val="none" w:sz="0" w:space="0" w:color="auto"/>
          </w:divBdr>
        </w:div>
        <w:div w:id="1159156935">
          <w:marLeft w:val="0"/>
          <w:marRight w:val="0"/>
          <w:marTop w:val="0"/>
          <w:marBottom w:val="0"/>
          <w:divBdr>
            <w:top w:val="none" w:sz="0" w:space="0" w:color="auto"/>
            <w:left w:val="none" w:sz="0" w:space="0" w:color="auto"/>
            <w:bottom w:val="none" w:sz="0" w:space="0" w:color="auto"/>
            <w:right w:val="none" w:sz="0" w:space="0" w:color="auto"/>
          </w:divBdr>
        </w:div>
        <w:div w:id="1933975210">
          <w:marLeft w:val="0"/>
          <w:marRight w:val="0"/>
          <w:marTop w:val="0"/>
          <w:marBottom w:val="0"/>
          <w:divBdr>
            <w:top w:val="none" w:sz="0" w:space="0" w:color="auto"/>
            <w:left w:val="none" w:sz="0" w:space="0" w:color="auto"/>
            <w:bottom w:val="none" w:sz="0" w:space="0" w:color="auto"/>
            <w:right w:val="none" w:sz="0" w:space="0" w:color="auto"/>
          </w:divBdr>
        </w:div>
        <w:div w:id="2062557922">
          <w:marLeft w:val="0"/>
          <w:marRight w:val="0"/>
          <w:marTop w:val="0"/>
          <w:marBottom w:val="0"/>
          <w:divBdr>
            <w:top w:val="none" w:sz="0" w:space="0" w:color="auto"/>
            <w:left w:val="none" w:sz="0" w:space="0" w:color="auto"/>
            <w:bottom w:val="none" w:sz="0" w:space="0" w:color="auto"/>
            <w:right w:val="none" w:sz="0" w:space="0" w:color="auto"/>
          </w:divBdr>
        </w:div>
        <w:div w:id="968127360">
          <w:marLeft w:val="0"/>
          <w:marRight w:val="0"/>
          <w:marTop w:val="0"/>
          <w:marBottom w:val="0"/>
          <w:divBdr>
            <w:top w:val="none" w:sz="0" w:space="0" w:color="auto"/>
            <w:left w:val="none" w:sz="0" w:space="0" w:color="auto"/>
            <w:bottom w:val="none" w:sz="0" w:space="0" w:color="auto"/>
            <w:right w:val="none" w:sz="0" w:space="0" w:color="auto"/>
          </w:divBdr>
        </w:div>
        <w:div w:id="650982042">
          <w:marLeft w:val="0"/>
          <w:marRight w:val="0"/>
          <w:marTop w:val="0"/>
          <w:marBottom w:val="0"/>
          <w:divBdr>
            <w:top w:val="none" w:sz="0" w:space="0" w:color="auto"/>
            <w:left w:val="none" w:sz="0" w:space="0" w:color="auto"/>
            <w:bottom w:val="none" w:sz="0" w:space="0" w:color="auto"/>
            <w:right w:val="none" w:sz="0" w:space="0" w:color="auto"/>
          </w:divBdr>
        </w:div>
        <w:div w:id="1702511696">
          <w:marLeft w:val="0"/>
          <w:marRight w:val="0"/>
          <w:marTop w:val="0"/>
          <w:marBottom w:val="0"/>
          <w:divBdr>
            <w:top w:val="none" w:sz="0" w:space="0" w:color="auto"/>
            <w:left w:val="none" w:sz="0" w:space="0" w:color="auto"/>
            <w:bottom w:val="none" w:sz="0" w:space="0" w:color="auto"/>
            <w:right w:val="none" w:sz="0" w:space="0" w:color="auto"/>
          </w:divBdr>
        </w:div>
        <w:div w:id="1132747509">
          <w:marLeft w:val="0"/>
          <w:marRight w:val="0"/>
          <w:marTop w:val="0"/>
          <w:marBottom w:val="0"/>
          <w:divBdr>
            <w:top w:val="none" w:sz="0" w:space="0" w:color="auto"/>
            <w:left w:val="none" w:sz="0" w:space="0" w:color="auto"/>
            <w:bottom w:val="none" w:sz="0" w:space="0" w:color="auto"/>
            <w:right w:val="none" w:sz="0" w:space="0" w:color="auto"/>
          </w:divBdr>
        </w:div>
        <w:div w:id="499778717">
          <w:marLeft w:val="0"/>
          <w:marRight w:val="0"/>
          <w:marTop w:val="0"/>
          <w:marBottom w:val="0"/>
          <w:divBdr>
            <w:top w:val="none" w:sz="0" w:space="0" w:color="auto"/>
            <w:left w:val="none" w:sz="0" w:space="0" w:color="auto"/>
            <w:bottom w:val="none" w:sz="0" w:space="0" w:color="auto"/>
            <w:right w:val="none" w:sz="0" w:space="0" w:color="auto"/>
          </w:divBdr>
        </w:div>
        <w:div w:id="311256275">
          <w:marLeft w:val="0"/>
          <w:marRight w:val="0"/>
          <w:marTop w:val="0"/>
          <w:marBottom w:val="0"/>
          <w:divBdr>
            <w:top w:val="none" w:sz="0" w:space="0" w:color="auto"/>
            <w:left w:val="none" w:sz="0" w:space="0" w:color="auto"/>
            <w:bottom w:val="none" w:sz="0" w:space="0" w:color="auto"/>
            <w:right w:val="none" w:sz="0" w:space="0" w:color="auto"/>
          </w:divBdr>
        </w:div>
        <w:div w:id="480276101">
          <w:marLeft w:val="0"/>
          <w:marRight w:val="0"/>
          <w:marTop w:val="0"/>
          <w:marBottom w:val="0"/>
          <w:divBdr>
            <w:top w:val="none" w:sz="0" w:space="0" w:color="auto"/>
            <w:left w:val="none" w:sz="0" w:space="0" w:color="auto"/>
            <w:bottom w:val="none" w:sz="0" w:space="0" w:color="auto"/>
            <w:right w:val="none" w:sz="0" w:space="0" w:color="auto"/>
          </w:divBdr>
        </w:div>
        <w:div w:id="83117658">
          <w:marLeft w:val="0"/>
          <w:marRight w:val="0"/>
          <w:marTop w:val="0"/>
          <w:marBottom w:val="0"/>
          <w:divBdr>
            <w:top w:val="none" w:sz="0" w:space="0" w:color="auto"/>
            <w:left w:val="none" w:sz="0" w:space="0" w:color="auto"/>
            <w:bottom w:val="none" w:sz="0" w:space="0" w:color="auto"/>
            <w:right w:val="none" w:sz="0" w:space="0" w:color="auto"/>
          </w:divBdr>
        </w:div>
        <w:div w:id="306085365">
          <w:marLeft w:val="0"/>
          <w:marRight w:val="0"/>
          <w:marTop w:val="0"/>
          <w:marBottom w:val="0"/>
          <w:divBdr>
            <w:top w:val="none" w:sz="0" w:space="0" w:color="auto"/>
            <w:left w:val="none" w:sz="0" w:space="0" w:color="auto"/>
            <w:bottom w:val="none" w:sz="0" w:space="0" w:color="auto"/>
            <w:right w:val="none" w:sz="0" w:space="0" w:color="auto"/>
          </w:divBdr>
        </w:div>
        <w:div w:id="1397312463">
          <w:marLeft w:val="0"/>
          <w:marRight w:val="0"/>
          <w:marTop w:val="0"/>
          <w:marBottom w:val="0"/>
          <w:divBdr>
            <w:top w:val="none" w:sz="0" w:space="0" w:color="auto"/>
            <w:left w:val="none" w:sz="0" w:space="0" w:color="auto"/>
            <w:bottom w:val="none" w:sz="0" w:space="0" w:color="auto"/>
            <w:right w:val="none" w:sz="0" w:space="0" w:color="auto"/>
          </w:divBdr>
        </w:div>
        <w:div w:id="1600211912">
          <w:marLeft w:val="0"/>
          <w:marRight w:val="0"/>
          <w:marTop w:val="0"/>
          <w:marBottom w:val="0"/>
          <w:divBdr>
            <w:top w:val="none" w:sz="0" w:space="0" w:color="auto"/>
            <w:left w:val="none" w:sz="0" w:space="0" w:color="auto"/>
            <w:bottom w:val="none" w:sz="0" w:space="0" w:color="auto"/>
            <w:right w:val="none" w:sz="0" w:space="0" w:color="auto"/>
          </w:divBdr>
        </w:div>
        <w:div w:id="1154756714">
          <w:marLeft w:val="0"/>
          <w:marRight w:val="0"/>
          <w:marTop w:val="0"/>
          <w:marBottom w:val="0"/>
          <w:divBdr>
            <w:top w:val="none" w:sz="0" w:space="0" w:color="auto"/>
            <w:left w:val="none" w:sz="0" w:space="0" w:color="auto"/>
            <w:bottom w:val="none" w:sz="0" w:space="0" w:color="auto"/>
            <w:right w:val="none" w:sz="0" w:space="0" w:color="auto"/>
          </w:divBdr>
        </w:div>
        <w:div w:id="1949923912">
          <w:marLeft w:val="0"/>
          <w:marRight w:val="0"/>
          <w:marTop w:val="0"/>
          <w:marBottom w:val="0"/>
          <w:divBdr>
            <w:top w:val="none" w:sz="0" w:space="0" w:color="auto"/>
            <w:left w:val="none" w:sz="0" w:space="0" w:color="auto"/>
            <w:bottom w:val="none" w:sz="0" w:space="0" w:color="auto"/>
            <w:right w:val="none" w:sz="0" w:space="0" w:color="auto"/>
          </w:divBdr>
        </w:div>
        <w:div w:id="930578408">
          <w:marLeft w:val="0"/>
          <w:marRight w:val="0"/>
          <w:marTop w:val="0"/>
          <w:marBottom w:val="0"/>
          <w:divBdr>
            <w:top w:val="none" w:sz="0" w:space="0" w:color="auto"/>
            <w:left w:val="none" w:sz="0" w:space="0" w:color="auto"/>
            <w:bottom w:val="none" w:sz="0" w:space="0" w:color="auto"/>
            <w:right w:val="none" w:sz="0" w:space="0" w:color="auto"/>
          </w:divBdr>
        </w:div>
        <w:div w:id="373430350">
          <w:marLeft w:val="0"/>
          <w:marRight w:val="0"/>
          <w:marTop w:val="0"/>
          <w:marBottom w:val="0"/>
          <w:divBdr>
            <w:top w:val="none" w:sz="0" w:space="0" w:color="auto"/>
            <w:left w:val="none" w:sz="0" w:space="0" w:color="auto"/>
            <w:bottom w:val="none" w:sz="0" w:space="0" w:color="auto"/>
            <w:right w:val="none" w:sz="0" w:space="0" w:color="auto"/>
          </w:divBdr>
        </w:div>
        <w:div w:id="30149742">
          <w:marLeft w:val="0"/>
          <w:marRight w:val="0"/>
          <w:marTop w:val="0"/>
          <w:marBottom w:val="0"/>
          <w:divBdr>
            <w:top w:val="none" w:sz="0" w:space="0" w:color="auto"/>
            <w:left w:val="none" w:sz="0" w:space="0" w:color="auto"/>
            <w:bottom w:val="none" w:sz="0" w:space="0" w:color="auto"/>
            <w:right w:val="none" w:sz="0" w:space="0" w:color="auto"/>
          </w:divBdr>
        </w:div>
        <w:div w:id="1682316129">
          <w:marLeft w:val="0"/>
          <w:marRight w:val="0"/>
          <w:marTop w:val="0"/>
          <w:marBottom w:val="0"/>
          <w:divBdr>
            <w:top w:val="none" w:sz="0" w:space="0" w:color="auto"/>
            <w:left w:val="none" w:sz="0" w:space="0" w:color="auto"/>
            <w:bottom w:val="none" w:sz="0" w:space="0" w:color="auto"/>
            <w:right w:val="none" w:sz="0" w:space="0" w:color="auto"/>
          </w:divBdr>
        </w:div>
        <w:div w:id="2029409884">
          <w:marLeft w:val="0"/>
          <w:marRight w:val="0"/>
          <w:marTop w:val="0"/>
          <w:marBottom w:val="0"/>
          <w:divBdr>
            <w:top w:val="none" w:sz="0" w:space="0" w:color="auto"/>
            <w:left w:val="none" w:sz="0" w:space="0" w:color="auto"/>
            <w:bottom w:val="none" w:sz="0" w:space="0" w:color="auto"/>
            <w:right w:val="none" w:sz="0" w:space="0" w:color="auto"/>
          </w:divBdr>
        </w:div>
        <w:div w:id="623970079">
          <w:marLeft w:val="0"/>
          <w:marRight w:val="0"/>
          <w:marTop w:val="0"/>
          <w:marBottom w:val="0"/>
          <w:divBdr>
            <w:top w:val="none" w:sz="0" w:space="0" w:color="auto"/>
            <w:left w:val="none" w:sz="0" w:space="0" w:color="auto"/>
            <w:bottom w:val="none" w:sz="0" w:space="0" w:color="auto"/>
            <w:right w:val="none" w:sz="0" w:space="0" w:color="auto"/>
          </w:divBdr>
        </w:div>
        <w:div w:id="770128440">
          <w:marLeft w:val="0"/>
          <w:marRight w:val="0"/>
          <w:marTop w:val="0"/>
          <w:marBottom w:val="0"/>
          <w:divBdr>
            <w:top w:val="none" w:sz="0" w:space="0" w:color="auto"/>
            <w:left w:val="none" w:sz="0" w:space="0" w:color="auto"/>
            <w:bottom w:val="none" w:sz="0" w:space="0" w:color="auto"/>
            <w:right w:val="none" w:sz="0" w:space="0" w:color="auto"/>
          </w:divBdr>
        </w:div>
        <w:div w:id="337315354">
          <w:marLeft w:val="0"/>
          <w:marRight w:val="0"/>
          <w:marTop w:val="0"/>
          <w:marBottom w:val="0"/>
          <w:divBdr>
            <w:top w:val="none" w:sz="0" w:space="0" w:color="auto"/>
            <w:left w:val="none" w:sz="0" w:space="0" w:color="auto"/>
            <w:bottom w:val="none" w:sz="0" w:space="0" w:color="auto"/>
            <w:right w:val="none" w:sz="0" w:space="0" w:color="auto"/>
          </w:divBdr>
        </w:div>
        <w:div w:id="488179400">
          <w:marLeft w:val="0"/>
          <w:marRight w:val="0"/>
          <w:marTop w:val="0"/>
          <w:marBottom w:val="0"/>
          <w:divBdr>
            <w:top w:val="none" w:sz="0" w:space="0" w:color="auto"/>
            <w:left w:val="none" w:sz="0" w:space="0" w:color="auto"/>
            <w:bottom w:val="none" w:sz="0" w:space="0" w:color="auto"/>
            <w:right w:val="none" w:sz="0" w:space="0" w:color="auto"/>
          </w:divBdr>
        </w:div>
        <w:div w:id="679042937">
          <w:marLeft w:val="0"/>
          <w:marRight w:val="0"/>
          <w:marTop w:val="0"/>
          <w:marBottom w:val="0"/>
          <w:divBdr>
            <w:top w:val="none" w:sz="0" w:space="0" w:color="auto"/>
            <w:left w:val="none" w:sz="0" w:space="0" w:color="auto"/>
            <w:bottom w:val="none" w:sz="0" w:space="0" w:color="auto"/>
            <w:right w:val="none" w:sz="0" w:space="0" w:color="auto"/>
          </w:divBdr>
        </w:div>
        <w:div w:id="978538997">
          <w:marLeft w:val="0"/>
          <w:marRight w:val="0"/>
          <w:marTop w:val="0"/>
          <w:marBottom w:val="0"/>
          <w:divBdr>
            <w:top w:val="none" w:sz="0" w:space="0" w:color="auto"/>
            <w:left w:val="none" w:sz="0" w:space="0" w:color="auto"/>
            <w:bottom w:val="none" w:sz="0" w:space="0" w:color="auto"/>
            <w:right w:val="none" w:sz="0" w:space="0" w:color="auto"/>
          </w:divBdr>
        </w:div>
        <w:div w:id="937255956">
          <w:marLeft w:val="0"/>
          <w:marRight w:val="0"/>
          <w:marTop w:val="0"/>
          <w:marBottom w:val="0"/>
          <w:divBdr>
            <w:top w:val="none" w:sz="0" w:space="0" w:color="auto"/>
            <w:left w:val="none" w:sz="0" w:space="0" w:color="auto"/>
            <w:bottom w:val="none" w:sz="0" w:space="0" w:color="auto"/>
            <w:right w:val="none" w:sz="0" w:space="0" w:color="auto"/>
          </w:divBdr>
        </w:div>
        <w:div w:id="1865091401">
          <w:marLeft w:val="0"/>
          <w:marRight w:val="0"/>
          <w:marTop w:val="0"/>
          <w:marBottom w:val="0"/>
          <w:divBdr>
            <w:top w:val="none" w:sz="0" w:space="0" w:color="auto"/>
            <w:left w:val="none" w:sz="0" w:space="0" w:color="auto"/>
            <w:bottom w:val="none" w:sz="0" w:space="0" w:color="auto"/>
            <w:right w:val="none" w:sz="0" w:space="0" w:color="auto"/>
          </w:divBdr>
        </w:div>
        <w:div w:id="852114505">
          <w:marLeft w:val="0"/>
          <w:marRight w:val="0"/>
          <w:marTop w:val="0"/>
          <w:marBottom w:val="0"/>
          <w:divBdr>
            <w:top w:val="none" w:sz="0" w:space="0" w:color="auto"/>
            <w:left w:val="none" w:sz="0" w:space="0" w:color="auto"/>
            <w:bottom w:val="none" w:sz="0" w:space="0" w:color="auto"/>
            <w:right w:val="none" w:sz="0" w:space="0" w:color="auto"/>
          </w:divBdr>
        </w:div>
        <w:div w:id="1377967424">
          <w:marLeft w:val="0"/>
          <w:marRight w:val="0"/>
          <w:marTop w:val="0"/>
          <w:marBottom w:val="0"/>
          <w:divBdr>
            <w:top w:val="none" w:sz="0" w:space="0" w:color="auto"/>
            <w:left w:val="none" w:sz="0" w:space="0" w:color="auto"/>
            <w:bottom w:val="none" w:sz="0" w:space="0" w:color="auto"/>
            <w:right w:val="none" w:sz="0" w:space="0" w:color="auto"/>
          </w:divBdr>
        </w:div>
        <w:div w:id="1004825447">
          <w:marLeft w:val="0"/>
          <w:marRight w:val="0"/>
          <w:marTop w:val="0"/>
          <w:marBottom w:val="0"/>
          <w:divBdr>
            <w:top w:val="none" w:sz="0" w:space="0" w:color="auto"/>
            <w:left w:val="none" w:sz="0" w:space="0" w:color="auto"/>
            <w:bottom w:val="none" w:sz="0" w:space="0" w:color="auto"/>
            <w:right w:val="none" w:sz="0" w:space="0" w:color="auto"/>
          </w:divBdr>
        </w:div>
        <w:div w:id="2113359777">
          <w:marLeft w:val="0"/>
          <w:marRight w:val="0"/>
          <w:marTop w:val="0"/>
          <w:marBottom w:val="0"/>
          <w:divBdr>
            <w:top w:val="none" w:sz="0" w:space="0" w:color="auto"/>
            <w:left w:val="none" w:sz="0" w:space="0" w:color="auto"/>
            <w:bottom w:val="none" w:sz="0" w:space="0" w:color="auto"/>
            <w:right w:val="none" w:sz="0" w:space="0" w:color="auto"/>
          </w:divBdr>
        </w:div>
        <w:div w:id="1747217251">
          <w:marLeft w:val="0"/>
          <w:marRight w:val="0"/>
          <w:marTop w:val="0"/>
          <w:marBottom w:val="0"/>
          <w:divBdr>
            <w:top w:val="none" w:sz="0" w:space="0" w:color="auto"/>
            <w:left w:val="none" w:sz="0" w:space="0" w:color="auto"/>
            <w:bottom w:val="none" w:sz="0" w:space="0" w:color="auto"/>
            <w:right w:val="none" w:sz="0" w:space="0" w:color="auto"/>
          </w:divBdr>
        </w:div>
        <w:div w:id="1314679193">
          <w:marLeft w:val="0"/>
          <w:marRight w:val="0"/>
          <w:marTop w:val="0"/>
          <w:marBottom w:val="0"/>
          <w:divBdr>
            <w:top w:val="none" w:sz="0" w:space="0" w:color="auto"/>
            <w:left w:val="none" w:sz="0" w:space="0" w:color="auto"/>
            <w:bottom w:val="none" w:sz="0" w:space="0" w:color="auto"/>
            <w:right w:val="none" w:sz="0" w:space="0" w:color="auto"/>
          </w:divBdr>
        </w:div>
        <w:div w:id="1290010760">
          <w:marLeft w:val="0"/>
          <w:marRight w:val="0"/>
          <w:marTop w:val="0"/>
          <w:marBottom w:val="0"/>
          <w:divBdr>
            <w:top w:val="none" w:sz="0" w:space="0" w:color="auto"/>
            <w:left w:val="none" w:sz="0" w:space="0" w:color="auto"/>
            <w:bottom w:val="none" w:sz="0" w:space="0" w:color="auto"/>
            <w:right w:val="none" w:sz="0" w:space="0" w:color="auto"/>
          </w:divBdr>
        </w:div>
        <w:div w:id="1730378721">
          <w:marLeft w:val="0"/>
          <w:marRight w:val="0"/>
          <w:marTop w:val="0"/>
          <w:marBottom w:val="0"/>
          <w:divBdr>
            <w:top w:val="none" w:sz="0" w:space="0" w:color="auto"/>
            <w:left w:val="none" w:sz="0" w:space="0" w:color="auto"/>
            <w:bottom w:val="none" w:sz="0" w:space="0" w:color="auto"/>
            <w:right w:val="none" w:sz="0" w:space="0" w:color="auto"/>
          </w:divBdr>
        </w:div>
        <w:div w:id="24059503">
          <w:marLeft w:val="0"/>
          <w:marRight w:val="0"/>
          <w:marTop w:val="0"/>
          <w:marBottom w:val="0"/>
          <w:divBdr>
            <w:top w:val="none" w:sz="0" w:space="0" w:color="auto"/>
            <w:left w:val="none" w:sz="0" w:space="0" w:color="auto"/>
            <w:bottom w:val="none" w:sz="0" w:space="0" w:color="auto"/>
            <w:right w:val="none" w:sz="0" w:space="0" w:color="auto"/>
          </w:divBdr>
        </w:div>
        <w:div w:id="269242685">
          <w:marLeft w:val="0"/>
          <w:marRight w:val="0"/>
          <w:marTop w:val="0"/>
          <w:marBottom w:val="0"/>
          <w:divBdr>
            <w:top w:val="none" w:sz="0" w:space="0" w:color="auto"/>
            <w:left w:val="none" w:sz="0" w:space="0" w:color="auto"/>
            <w:bottom w:val="none" w:sz="0" w:space="0" w:color="auto"/>
            <w:right w:val="none" w:sz="0" w:space="0" w:color="auto"/>
          </w:divBdr>
        </w:div>
        <w:div w:id="642319898">
          <w:marLeft w:val="0"/>
          <w:marRight w:val="0"/>
          <w:marTop w:val="0"/>
          <w:marBottom w:val="0"/>
          <w:divBdr>
            <w:top w:val="none" w:sz="0" w:space="0" w:color="auto"/>
            <w:left w:val="none" w:sz="0" w:space="0" w:color="auto"/>
            <w:bottom w:val="none" w:sz="0" w:space="0" w:color="auto"/>
            <w:right w:val="none" w:sz="0" w:space="0" w:color="auto"/>
          </w:divBdr>
        </w:div>
        <w:div w:id="703869217">
          <w:marLeft w:val="0"/>
          <w:marRight w:val="0"/>
          <w:marTop w:val="0"/>
          <w:marBottom w:val="0"/>
          <w:divBdr>
            <w:top w:val="none" w:sz="0" w:space="0" w:color="auto"/>
            <w:left w:val="none" w:sz="0" w:space="0" w:color="auto"/>
            <w:bottom w:val="none" w:sz="0" w:space="0" w:color="auto"/>
            <w:right w:val="none" w:sz="0" w:space="0" w:color="auto"/>
          </w:divBdr>
        </w:div>
        <w:div w:id="1501579425">
          <w:marLeft w:val="0"/>
          <w:marRight w:val="0"/>
          <w:marTop w:val="0"/>
          <w:marBottom w:val="0"/>
          <w:divBdr>
            <w:top w:val="none" w:sz="0" w:space="0" w:color="auto"/>
            <w:left w:val="none" w:sz="0" w:space="0" w:color="auto"/>
            <w:bottom w:val="none" w:sz="0" w:space="0" w:color="auto"/>
            <w:right w:val="none" w:sz="0" w:space="0" w:color="auto"/>
          </w:divBdr>
        </w:div>
        <w:div w:id="1771008734">
          <w:marLeft w:val="0"/>
          <w:marRight w:val="0"/>
          <w:marTop w:val="0"/>
          <w:marBottom w:val="0"/>
          <w:divBdr>
            <w:top w:val="none" w:sz="0" w:space="0" w:color="auto"/>
            <w:left w:val="none" w:sz="0" w:space="0" w:color="auto"/>
            <w:bottom w:val="none" w:sz="0" w:space="0" w:color="auto"/>
            <w:right w:val="none" w:sz="0" w:space="0" w:color="auto"/>
          </w:divBdr>
        </w:div>
        <w:div w:id="1722710793">
          <w:marLeft w:val="0"/>
          <w:marRight w:val="0"/>
          <w:marTop w:val="0"/>
          <w:marBottom w:val="0"/>
          <w:divBdr>
            <w:top w:val="none" w:sz="0" w:space="0" w:color="auto"/>
            <w:left w:val="none" w:sz="0" w:space="0" w:color="auto"/>
            <w:bottom w:val="none" w:sz="0" w:space="0" w:color="auto"/>
            <w:right w:val="none" w:sz="0" w:space="0" w:color="auto"/>
          </w:divBdr>
        </w:div>
        <w:div w:id="836917225">
          <w:marLeft w:val="0"/>
          <w:marRight w:val="0"/>
          <w:marTop w:val="0"/>
          <w:marBottom w:val="0"/>
          <w:divBdr>
            <w:top w:val="none" w:sz="0" w:space="0" w:color="auto"/>
            <w:left w:val="none" w:sz="0" w:space="0" w:color="auto"/>
            <w:bottom w:val="none" w:sz="0" w:space="0" w:color="auto"/>
            <w:right w:val="none" w:sz="0" w:space="0" w:color="auto"/>
          </w:divBdr>
        </w:div>
        <w:div w:id="663318914">
          <w:marLeft w:val="0"/>
          <w:marRight w:val="0"/>
          <w:marTop w:val="0"/>
          <w:marBottom w:val="0"/>
          <w:divBdr>
            <w:top w:val="none" w:sz="0" w:space="0" w:color="auto"/>
            <w:left w:val="none" w:sz="0" w:space="0" w:color="auto"/>
            <w:bottom w:val="none" w:sz="0" w:space="0" w:color="auto"/>
            <w:right w:val="none" w:sz="0" w:space="0" w:color="auto"/>
          </w:divBdr>
        </w:div>
        <w:div w:id="858545830">
          <w:marLeft w:val="0"/>
          <w:marRight w:val="0"/>
          <w:marTop w:val="0"/>
          <w:marBottom w:val="0"/>
          <w:divBdr>
            <w:top w:val="none" w:sz="0" w:space="0" w:color="auto"/>
            <w:left w:val="none" w:sz="0" w:space="0" w:color="auto"/>
            <w:bottom w:val="none" w:sz="0" w:space="0" w:color="auto"/>
            <w:right w:val="none" w:sz="0" w:space="0" w:color="auto"/>
          </w:divBdr>
        </w:div>
        <w:div w:id="730542358">
          <w:marLeft w:val="0"/>
          <w:marRight w:val="0"/>
          <w:marTop w:val="0"/>
          <w:marBottom w:val="0"/>
          <w:divBdr>
            <w:top w:val="none" w:sz="0" w:space="0" w:color="auto"/>
            <w:left w:val="none" w:sz="0" w:space="0" w:color="auto"/>
            <w:bottom w:val="none" w:sz="0" w:space="0" w:color="auto"/>
            <w:right w:val="none" w:sz="0" w:space="0" w:color="auto"/>
          </w:divBdr>
        </w:div>
        <w:div w:id="736784530">
          <w:marLeft w:val="0"/>
          <w:marRight w:val="0"/>
          <w:marTop w:val="0"/>
          <w:marBottom w:val="0"/>
          <w:divBdr>
            <w:top w:val="none" w:sz="0" w:space="0" w:color="auto"/>
            <w:left w:val="none" w:sz="0" w:space="0" w:color="auto"/>
            <w:bottom w:val="none" w:sz="0" w:space="0" w:color="auto"/>
            <w:right w:val="none" w:sz="0" w:space="0" w:color="auto"/>
          </w:divBdr>
        </w:div>
        <w:div w:id="1123498345">
          <w:marLeft w:val="0"/>
          <w:marRight w:val="0"/>
          <w:marTop w:val="0"/>
          <w:marBottom w:val="0"/>
          <w:divBdr>
            <w:top w:val="none" w:sz="0" w:space="0" w:color="auto"/>
            <w:left w:val="none" w:sz="0" w:space="0" w:color="auto"/>
            <w:bottom w:val="none" w:sz="0" w:space="0" w:color="auto"/>
            <w:right w:val="none" w:sz="0" w:space="0" w:color="auto"/>
          </w:divBdr>
        </w:div>
        <w:div w:id="424612261">
          <w:marLeft w:val="0"/>
          <w:marRight w:val="0"/>
          <w:marTop w:val="0"/>
          <w:marBottom w:val="0"/>
          <w:divBdr>
            <w:top w:val="none" w:sz="0" w:space="0" w:color="auto"/>
            <w:left w:val="none" w:sz="0" w:space="0" w:color="auto"/>
            <w:bottom w:val="none" w:sz="0" w:space="0" w:color="auto"/>
            <w:right w:val="none" w:sz="0" w:space="0" w:color="auto"/>
          </w:divBdr>
        </w:div>
        <w:div w:id="85813231">
          <w:marLeft w:val="0"/>
          <w:marRight w:val="0"/>
          <w:marTop w:val="0"/>
          <w:marBottom w:val="0"/>
          <w:divBdr>
            <w:top w:val="none" w:sz="0" w:space="0" w:color="auto"/>
            <w:left w:val="none" w:sz="0" w:space="0" w:color="auto"/>
            <w:bottom w:val="none" w:sz="0" w:space="0" w:color="auto"/>
            <w:right w:val="none" w:sz="0" w:space="0" w:color="auto"/>
          </w:divBdr>
        </w:div>
        <w:div w:id="1346326746">
          <w:marLeft w:val="0"/>
          <w:marRight w:val="0"/>
          <w:marTop w:val="0"/>
          <w:marBottom w:val="0"/>
          <w:divBdr>
            <w:top w:val="none" w:sz="0" w:space="0" w:color="auto"/>
            <w:left w:val="none" w:sz="0" w:space="0" w:color="auto"/>
            <w:bottom w:val="none" w:sz="0" w:space="0" w:color="auto"/>
            <w:right w:val="none" w:sz="0" w:space="0" w:color="auto"/>
          </w:divBdr>
        </w:div>
        <w:div w:id="1364093039">
          <w:marLeft w:val="0"/>
          <w:marRight w:val="0"/>
          <w:marTop w:val="0"/>
          <w:marBottom w:val="0"/>
          <w:divBdr>
            <w:top w:val="none" w:sz="0" w:space="0" w:color="auto"/>
            <w:left w:val="none" w:sz="0" w:space="0" w:color="auto"/>
            <w:bottom w:val="none" w:sz="0" w:space="0" w:color="auto"/>
            <w:right w:val="none" w:sz="0" w:space="0" w:color="auto"/>
          </w:divBdr>
        </w:div>
        <w:div w:id="225461093">
          <w:marLeft w:val="0"/>
          <w:marRight w:val="0"/>
          <w:marTop w:val="0"/>
          <w:marBottom w:val="0"/>
          <w:divBdr>
            <w:top w:val="none" w:sz="0" w:space="0" w:color="auto"/>
            <w:left w:val="none" w:sz="0" w:space="0" w:color="auto"/>
            <w:bottom w:val="none" w:sz="0" w:space="0" w:color="auto"/>
            <w:right w:val="none" w:sz="0" w:space="0" w:color="auto"/>
          </w:divBdr>
        </w:div>
        <w:div w:id="54815336">
          <w:marLeft w:val="0"/>
          <w:marRight w:val="0"/>
          <w:marTop w:val="0"/>
          <w:marBottom w:val="0"/>
          <w:divBdr>
            <w:top w:val="none" w:sz="0" w:space="0" w:color="auto"/>
            <w:left w:val="none" w:sz="0" w:space="0" w:color="auto"/>
            <w:bottom w:val="none" w:sz="0" w:space="0" w:color="auto"/>
            <w:right w:val="none" w:sz="0" w:space="0" w:color="auto"/>
          </w:divBdr>
        </w:div>
        <w:div w:id="1011491547">
          <w:marLeft w:val="0"/>
          <w:marRight w:val="0"/>
          <w:marTop w:val="0"/>
          <w:marBottom w:val="0"/>
          <w:divBdr>
            <w:top w:val="none" w:sz="0" w:space="0" w:color="auto"/>
            <w:left w:val="none" w:sz="0" w:space="0" w:color="auto"/>
            <w:bottom w:val="none" w:sz="0" w:space="0" w:color="auto"/>
            <w:right w:val="none" w:sz="0" w:space="0" w:color="auto"/>
          </w:divBdr>
        </w:div>
        <w:div w:id="1205170452">
          <w:marLeft w:val="0"/>
          <w:marRight w:val="0"/>
          <w:marTop w:val="0"/>
          <w:marBottom w:val="0"/>
          <w:divBdr>
            <w:top w:val="none" w:sz="0" w:space="0" w:color="auto"/>
            <w:left w:val="none" w:sz="0" w:space="0" w:color="auto"/>
            <w:bottom w:val="none" w:sz="0" w:space="0" w:color="auto"/>
            <w:right w:val="none" w:sz="0" w:space="0" w:color="auto"/>
          </w:divBdr>
        </w:div>
        <w:div w:id="950744921">
          <w:marLeft w:val="0"/>
          <w:marRight w:val="0"/>
          <w:marTop w:val="0"/>
          <w:marBottom w:val="0"/>
          <w:divBdr>
            <w:top w:val="none" w:sz="0" w:space="0" w:color="auto"/>
            <w:left w:val="none" w:sz="0" w:space="0" w:color="auto"/>
            <w:bottom w:val="none" w:sz="0" w:space="0" w:color="auto"/>
            <w:right w:val="none" w:sz="0" w:space="0" w:color="auto"/>
          </w:divBdr>
        </w:div>
        <w:div w:id="2052800935">
          <w:marLeft w:val="0"/>
          <w:marRight w:val="0"/>
          <w:marTop w:val="0"/>
          <w:marBottom w:val="0"/>
          <w:divBdr>
            <w:top w:val="none" w:sz="0" w:space="0" w:color="auto"/>
            <w:left w:val="none" w:sz="0" w:space="0" w:color="auto"/>
            <w:bottom w:val="none" w:sz="0" w:space="0" w:color="auto"/>
            <w:right w:val="none" w:sz="0" w:space="0" w:color="auto"/>
          </w:divBdr>
        </w:div>
        <w:div w:id="970936191">
          <w:marLeft w:val="0"/>
          <w:marRight w:val="0"/>
          <w:marTop w:val="0"/>
          <w:marBottom w:val="0"/>
          <w:divBdr>
            <w:top w:val="none" w:sz="0" w:space="0" w:color="auto"/>
            <w:left w:val="none" w:sz="0" w:space="0" w:color="auto"/>
            <w:bottom w:val="none" w:sz="0" w:space="0" w:color="auto"/>
            <w:right w:val="none" w:sz="0" w:space="0" w:color="auto"/>
          </w:divBdr>
        </w:div>
        <w:div w:id="1223101757">
          <w:marLeft w:val="0"/>
          <w:marRight w:val="0"/>
          <w:marTop w:val="0"/>
          <w:marBottom w:val="0"/>
          <w:divBdr>
            <w:top w:val="none" w:sz="0" w:space="0" w:color="auto"/>
            <w:left w:val="none" w:sz="0" w:space="0" w:color="auto"/>
            <w:bottom w:val="none" w:sz="0" w:space="0" w:color="auto"/>
            <w:right w:val="none" w:sz="0" w:space="0" w:color="auto"/>
          </w:divBdr>
        </w:div>
        <w:div w:id="1682928371">
          <w:marLeft w:val="0"/>
          <w:marRight w:val="0"/>
          <w:marTop w:val="0"/>
          <w:marBottom w:val="0"/>
          <w:divBdr>
            <w:top w:val="none" w:sz="0" w:space="0" w:color="auto"/>
            <w:left w:val="none" w:sz="0" w:space="0" w:color="auto"/>
            <w:bottom w:val="none" w:sz="0" w:space="0" w:color="auto"/>
            <w:right w:val="none" w:sz="0" w:space="0" w:color="auto"/>
          </w:divBdr>
        </w:div>
        <w:div w:id="1884095268">
          <w:marLeft w:val="0"/>
          <w:marRight w:val="0"/>
          <w:marTop w:val="0"/>
          <w:marBottom w:val="0"/>
          <w:divBdr>
            <w:top w:val="none" w:sz="0" w:space="0" w:color="auto"/>
            <w:left w:val="none" w:sz="0" w:space="0" w:color="auto"/>
            <w:bottom w:val="none" w:sz="0" w:space="0" w:color="auto"/>
            <w:right w:val="none" w:sz="0" w:space="0" w:color="auto"/>
          </w:divBdr>
        </w:div>
        <w:div w:id="398014541">
          <w:marLeft w:val="0"/>
          <w:marRight w:val="0"/>
          <w:marTop w:val="0"/>
          <w:marBottom w:val="0"/>
          <w:divBdr>
            <w:top w:val="none" w:sz="0" w:space="0" w:color="auto"/>
            <w:left w:val="none" w:sz="0" w:space="0" w:color="auto"/>
            <w:bottom w:val="none" w:sz="0" w:space="0" w:color="auto"/>
            <w:right w:val="none" w:sz="0" w:space="0" w:color="auto"/>
          </w:divBdr>
        </w:div>
        <w:div w:id="17437497">
          <w:marLeft w:val="0"/>
          <w:marRight w:val="0"/>
          <w:marTop w:val="0"/>
          <w:marBottom w:val="0"/>
          <w:divBdr>
            <w:top w:val="none" w:sz="0" w:space="0" w:color="auto"/>
            <w:left w:val="none" w:sz="0" w:space="0" w:color="auto"/>
            <w:bottom w:val="none" w:sz="0" w:space="0" w:color="auto"/>
            <w:right w:val="none" w:sz="0" w:space="0" w:color="auto"/>
          </w:divBdr>
        </w:div>
        <w:div w:id="5330848">
          <w:marLeft w:val="0"/>
          <w:marRight w:val="0"/>
          <w:marTop w:val="0"/>
          <w:marBottom w:val="0"/>
          <w:divBdr>
            <w:top w:val="none" w:sz="0" w:space="0" w:color="auto"/>
            <w:left w:val="none" w:sz="0" w:space="0" w:color="auto"/>
            <w:bottom w:val="none" w:sz="0" w:space="0" w:color="auto"/>
            <w:right w:val="none" w:sz="0" w:space="0" w:color="auto"/>
          </w:divBdr>
        </w:div>
        <w:div w:id="934633753">
          <w:marLeft w:val="0"/>
          <w:marRight w:val="0"/>
          <w:marTop w:val="0"/>
          <w:marBottom w:val="0"/>
          <w:divBdr>
            <w:top w:val="none" w:sz="0" w:space="0" w:color="auto"/>
            <w:left w:val="none" w:sz="0" w:space="0" w:color="auto"/>
            <w:bottom w:val="none" w:sz="0" w:space="0" w:color="auto"/>
            <w:right w:val="none" w:sz="0" w:space="0" w:color="auto"/>
          </w:divBdr>
        </w:div>
        <w:div w:id="510144987">
          <w:marLeft w:val="0"/>
          <w:marRight w:val="0"/>
          <w:marTop w:val="0"/>
          <w:marBottom w:val="0"/>
          <w:divBdr>
            <w:top w:val="none" w:sz="0" w:space="0" w:color="auto"/>
            <w:left w:val="none" w:sz="0" w:space="0" w:color="auto"/>
            <w:bottom w:val="none" w:sz="0" w:space="0" w:color="auto"/>
            <w:right w:val="none" w:sz="0" w:space="0" w:color="auto"/>
          </w:divBdr>
        </w:div>
        <w:div w:id="1187715479">
          <w:marLeft w:val="0"/>
          <w:marRight w:val="0"/>
          <w:marTop w:val="0"/>
          <w:marBottom w:val="0"/>
          <w:divBdr>
            <w:top w:val="none" w:sz="0" w:space="0" w:color="auto"/>
            <w:left w:val="none" w:sz="0" w:space="0" w:color="auto"/>
            <w:bottom w:val="none" w:sz="0" w:space="0" w:color="auto"/>
            <w:right w:val="none" w:sz="0" w:space="0" w:color="auto"/>
          </w:divBdr>
        </w:div>
        <w:div w:id="857546291">
          <w:marLeft w:val="0"/>
          <w:marRight w:val="0"/>
          <w:marTop w:val="0"/>
          <w:marBottom w:val="0"/>
          <w:divBdr>
            <w:top w:val="none" w:sz="0" w:space="0" w:color="auto"/>
            <w:left w:val="none" w:sz="0" w:space="0" w:color="auto"/>
            <w:bottom w:val="none" w:sz="0" w:space="0" w:color="auto"/>
            <w:right w:val="none" w:sz="0" w:space="0" w:color="auto"/>
          </w:divBdr>
        </w:div>
        <w:div w:id="261647213">
          <w:marLeft w:val="0"/>
          <w:marRight w:val="0"/>
          <w:marTop w:val="0"/>
          <w:marBottom w:val="0"/>
          <w:divBdr>
            <w:top w:val="none" w:sz="0" w:space="0" w:color="auto"/>
            <w:left w:val="none" w:sz="0" w:space="0" w:color="auto"/>
            <w:bottom w:val="none" w:sz="0" w:space="0" w:color="auto"/>
            <w:right w:val="none" w:sz="0" w:space="0" w:color="auto"/>
          </w:divBdr>
        </w:div>
        <w:div w:id="1669364239">
          <w:marLeft w:val="0"/>
          <w:marRight w:val="0"/>
          <w:marTop w:val="0"/>
          <w:marBottom w:val="0"/>
          <w:divBdr>
            <w:top w:val="none" w:sz="0" w:space="0" w:color="auto"/>
            <w:left w:val="none" w:sz="0" w:space="0" w:color="auto"/>
            <w:bottom w:val="none" w:sz="0" w:space="0" w:color="auto"/>
            <w:right w:val="none" w:sz="0" w:space="0" w:color="auto"/>
          </w:divBdr>
        </w:div>
        <w:div w:id="918758319">
          <w:marLeft w:val="0"/>
          <w:marRight w:val="0"/>
          <w:marTop w:val="0"/>
          <w:marBottom w:val="0"/>
          <w:divBdr>
            <w:top w:val="none" w:sz="0" w:space="0" w:color="auto"/>
            <w:left w:val="none" w:sz="0" w:space="0" w:color="auto"/>
            <w:bottom w:val="none" w:sz="0" w:space="0" w:color="auto"/>
            <w:right w:val="none" w:sz="0" w:space="0" w:color="auto"/>
          </w:divBdr>
        </w:div>
        <w:div w:id="232350334">
          <w:marLeft w:val="0"/>
          <w:marRight w:val="0"/>
          <w:marTop w:val="0"/>
          <w:marBottom w:val="0"/>
          <w:divBdr>
            <w:top w:val="none" w:sz="0" w:space="0" w:color="auto"/>
            <w:left w:val="none" w:sz="0" w:space="0" w:color="auto"/>
            <w:bottom w:val="none" w:sz="0" w:space="0" w:color="auto"/>
            <w:right w:val="none" w:sz="0" w:space="0" w:color="auto"/>
          </w:divBdr>
        </w:div>
        <w:div w:id="842477663">
          <w:marLeft w:val="0"/>
          <w:marRight w:val="0"/>
          <w:marTop w:val="0"/>
          <w:marBottom w:val="0"/>
          <w:divBdr>
            <w:top w:val="none" w:sz="0" w:space="0" w:color="auto"/>
            <w:left w:val="none" w:sz="0" w:space="0" w:color="auto"/>
            <w:bottom w:val="none" w:sz="0" w:space="0" w:color="auto"/>
            <w:right w:val="none" w:sz="0" w:space="0" w:color="auto"/>
          </w:divBdr>
        </w:div>
        <w:div w:id="1373575742">
          <w:marLeft w:val="0"/>
          <w:marRight w:val="0"/>
          <w:marTop w:val="0"/>
          <w:marBottom w:val="0"/>
          <w:divBdr>
            <w:top w:val="none" w:sz="0" w:space="0" w:color="auto"/>
            <w:left w:val="none" w:sz="0" w:space="0" w:color="auto"/>
            <w:bottom w:val="none" w:sz="0" w:space="0" w:color="auto"/>
            <w:right w:val="none" w:sz="0" w:space="0" w:color="auto"/>
          </w:divBdr>
        </w:div>
        <w:div w:id="1516531675">
          <w:marLeft w:val="0"/>
          <w:marRight w:val="0"/>
          <w:marTop w:val="0"/>
          <w:marBottom w:val="0"/>
          <w:divBdr>
            <w:top w:val="none" w:sz="0" w:space="0" w:color="auto"/>
            <w:left w:val="none" w:sz="0" w:space="0" w:color="auto"/>
            <w:bottom w:val="none" w:sz="0" w:space="0" w:color="auto"/>
            <w:right w:val="none" w:sz="0" w:space="0" w:color="auto"/>
          </w:divBdr>
        </w:div>
        <w:div w:id="1269313048">
          <w:marLeft w:val="0"/>
          <w:marRight w:val="0"/>
          <w:marTop w:val="0"/>
          <w:marBottom w:val="0"/>
          <w:divBdr>
            <w:top w:val="none" w:sz="0" w:space="0" w:color="auto"/>
            <w:left w:val="none" w:sz="0" w:space="0" w:color="auto"/>
            <w:bottom w:val="none" w:sz="0" w:space="0" w:color="auto"/>
            <w:right w:val="none" w:sz="0" w:space="0" w:color="auto"/>
          </w:divBdr>
        </w:div>
        <w:div w:id="1461536181">
          <w:marLeft w:val="0"/>
          <w:marRight w:val="0"/>
          <w:marTop w:val="0"/>
          <w:marBottom w:val="0"/>
          <w:divBdr>
            <w:top w:val="none" w:sz="0" w:space="0" w:color="auto"/>
            <w:left w:val="none" w:sz="0" w:space="0" w:color="auto"/>
            <w:bottom w:val="none" w:sz="0" w:space="0" w:color="auto"/>
            <w:right w:val="none" w:sz="0" w:space="0" w:color="auto"/>
          </w:divBdr>
        </w:div>
        <w:div w:id="1021783000">
          <w:marLeft w:val="0"/>
          <w:marRight w:val="0"/>
          <w:marTop w:val="0"/>
          <w:marBottom w:val="0"/>
          <w:divBdr>
            <w:top w:val="none" w:sz="0" w:space="0" w:color="auto"/>
            <w:left w:val="none" w:sz="0" w:space="0" w:color="auto"/>
            <w:bottom w:val="none" w:sz="0" w:space="0" w:color="auto"/>
            <w:right w:val="none" w:sz="0" w:space="0" w:color="auto"/>
          </w:divBdr>
        </w:div>
        <w:div w:id="32313408">
          <w:marLeft w:val="0"/>
          <w:marRight w:val="0"/>
          <w:marTop w:val="0"/>
          <w:marBottom w:val="0"/>
          <w:divBdr>
            <w:top w:val="none" w:sz="0" w:space="0" w:color="auto"/>
            <w:left w:val="none" w:sz="0" w:space="0" w:color="auto"/>
            <w:bottom w:val="none" w:sz="0" w:space="0" w:color="auto"/>
            <w:right w:val="none" w:sz="0" w:space="0" w:color="auto"/>
          </w:divBdr>
        </w:div>
        <w:div w:id="1858078602">
          <w:marLeft w:val="0"/>
          <w:marRight w:val="0"/>
          <w:marTop w:val="0"/>
          <w:marBottom w:val="0"/>
          <w:divBdr>
            <w:top w:val="none" w:sz="0" w:space="0" w:color="auto"/>
            <w:left w:val="none" w:sz="0" w:space="0" w:color="auto"/>
            <w:bottom w:val="none" w:sz="0" w:space="0" w:color="auto"/>
            <w:right w:val="none" w:sz="0" w:space="0" w:color="auto"/>
          </w:divBdr>
        </w:div>
        <w:div w:id="1085111435">
          <w:marLeft w:val="0"/>
          <w:marRight w:val="0"/>
          <w:marTop w:val="0"/>
          <w:marBottom w:val="0"/>
          <w:divBdr>
            <w:top w:val="none" w:sz="0" w:space="0" w:color="auto"/>
            <w:left w:val="none" w:sz="0" w:space="0" w:color="auto"/>
            <w:bottom w:val="none" w:sz="0" w:space="0" w:color="auto"/>
            <w:right w:val="none" w:sz="0" w:space="0" w:color="auto"/>
          </w:divBdr>
        </w:div>
        <w:div w:id="481891247">
          <w:marLeft w:val="0"/>
          <w:marRight w:val="0"/>
          <w:marTop w:val="0"/>
          <w:marBottom w:val="0"/>
          <w:divBdr>
            <w:top w:val="none" w:sz="0" w:space="0" w:color="auto"/>
            <w:left w:val="none" w:sz="0" w:space="0" w:color="auto"/>
            <w:bottom w:val="none" w:sz="0" w:space="0" w:color="auto"/>
            <w:right w:val="none" w:sz="0" w:space="0" w:color="auto"/>
          </w:divBdr>
        </w:div>
        <w:div w:id="749934224">
          <w:marLeft w:val="0"/>
          <w:marRight w:val="0"/>
          <w:marTop w:val="0"/>
          <w:marBottom w:val="0"/>
          <w:divBdr>
            <w:top w:val="none" w:sz="0" w:space="0" w:color="auto"/>
            <w:left w:val="none" w:sz="0" w:space="0" w:color="auto"/>
            <w:bottom w:val="none" w:sz="0" w:space="0" w:color="auto"/>
            <w:right w:val="none" w:sz="0" w:space="0" w:color="auto"/>
          </w:divBdr>
        </w:div>
        <w:div w:id="448669024">
          <w:marLeft w:val="0"/>
          <w:marRight w:val="0"/>
          <w:marTop w:val="0"/>
          <w:marBottom w:val="0"/>
          <w:divBdr>
            <w:top w:val="none" w:sz="0" w:space="0" w:color="auto"/>
            <w:left w:val="none" w:sz="0" w:space="0" w:color="auto"/>
            <w:bottom w:val="none" w:sz="0" w:space="0" w:color="auto"/>
            <w:right w:val="none" w:sz="0" w:space="0" w:color="auto"/>
          </w:divBdr>
        </w:div>
        <w:div w:id="1635258313">
          <w:marLeft w:val="0"/>
          <w:marRight w:val="0"/>
          <w:marTop w:val="0"/>
          <w:marBottom w:val="0"/>
          <w:divBdr>
            <w:top w:val="none" w:sz="0" w:space="0" w:color="auto"/>
            <w:left w:val="none" w:sz="0" w:space="0" w:color="auto"/>
            <w:bottom w:val="none" w:sz="0" w:space="0" w:color="auto"/>
            <w:right w:val="none" w:sz="0" w:space="0" w:color="auto"/>
          </w:divBdr>
        </w:div>
        <w:div w:id="328798122">
          <w:marLeft w:val="0"/>
          <w:marRight w:val="0"/>
          <w:marTop w:val="0"/>
          <w:marBottom w:val="0"/>
          <w:divBdr>
            <w:top w:val="none" w:sz="0" w:space="0" w:color="auto"/>
            <w:left w:val="none" w:sz="0" w:space="0" w:color="auto"/>
            <w:bottom w:val="none" w:sz="0" w:space="0" w:color="auto"/>
            <w:right w:val="none" w:sz="0" w:space="0" w:color="auto"/>
          </w:divBdr>
        </w:div>
        <w:div w:id="1964535799">
          <w:marLeft w:val="0"/>
          <w:marRight w:val="0"/>
          <w:marTop w:val="0"/>
          <w:marBottom w:val="0"/>
          <w:divBdr>
            <w:top w:val="none" w:sz="0" w:space="0" w:color="auto"/>
            <w:left w:val="none" w:sz="0" w:space="0" w:color="auto"/>
            <w:bottom w:val="none" w:sz="0" w:space="0" w:color="auto"/>
            <w:right w:val="none" w:sz="0" w:space="0" w:color="auto"/>
          </w:divBdr>
        </w:div>
        <w:div w:id="1952743166">
          <w:marLeft w:val="0"/>
          <w:marRight w:val="0"/>
          <w:marTop w:val="0"/>
          <w:marBottom w:val="0"/>
          <w:divBdr>
            <w:top w:val="none" w:sz="0" w:space="0" w:color="auto"/>
            <w:left w:val="none" w:sz="0" w:space="0" w:color="auto"/>
            <w:bottom w:val="none" w:sz="0" w:space="0" w:color="auto"/>
            <w:right w:val="none" w:sz="0" w:space="0" w:color="auto"/>
          </w:divBdr>
        </w:div>
        <w:div w:id="1969623616">
          <w:marLeft w:val="0"/>
          <w:marRight w:val="0"/>
          <w:marTop w:val="0"/>
          <w:marBottom w:val="0"/>
          <w:divBdr>
            <w:top w:val="none" w:sz="0" w:space="0" w:color="auto"/>
            <w:left w:val="none" w:sz="0" w:space="0" w:color="auto"/>
            <w:bottom w:val="none" w:sz="0" w:space="0" w:color="auto"/>
            <w:right w:val="none" w:sz="0" w:space="0" w:color="auto"/>
          </w:divBdr>
        </w:div>
        <w:div w:id="927344410">
          <w:marLeft w:val="0"/>
          <w:marRight w:val="0"/>
          <w:marTop w:val="0"/>
          <w:marBottom w:val="0"/>
          <w:divBdr>
            <w:top w:val="none" w:sz="0" w:space="0" w:color="auto"/>
            <w:left w:val="none" w:sz="0" w:space="0" w:color="auto"/>
            <w:bottom w:val="none" w:sz="0" w:space="0" w:color="auto"/>
            <w:right w:val="none" w:sz="0" w:space="0" w:color="auto"/>
          </w:divBdr>
        </w:div>
        <w:div w:id="463353161">
          <w:marLeft w:val="0"/>
          <w:marRight w:val="0"/>
          <w:marTop w:val="0"/>
          <w:marBottom w:val="0"/>
          <w:divBdr>
            <w:top w:val="none" w:sz="0" w:space="0" w:color="auto"/>
            <w:left w:val="none" w:sz="0" w:space="0" w:color="auto"/>
            <w:bottom w:val="none" w:sz="0" w:space="0" w:color="auto"/>
            <w:right w:val="none" w:sz="0" w:space="0" w:color="auto"/>
          </w:divBdr>
        </w:div>
        <w:div w:id="1086072998">
          <w:marLeft w:val="0"/>
          <w:marRight w:val="0"/>
          <w:marTop w:val="0"/>
          <w:marBottom w:val="0"/>
          <w:divBdr>
            <w:top w:val="none" w:sz="0" w:space="0" w:color="auto"/>
            <w:left w:val="none" w:sz="0" w:space="0" w:color="auto"/>
            <w:bottom w:val="none" w:sz="0" w:space="0" w:color="auto"/>
            <w:right w:val="none" w:sz="0" w:space="0" w:color="auto"/>
          </w:divBdr>
        </w:div>
        <w:div w:id="2126803823">
          <w:marLeft w:val="0"/>
          <w:marRight w:val="0"/>
          <w:marTop w:val="0"/>
          <w:marBottom w:val="0"/>
          <w:divBdr>
            <w:top w:val="none" w:sz="0" w:space="0" w:color="auto"/>
            <w:left w:val="none" w:sz="0" w:space="0" w:color="auto"/>
            <w:bottom w:val="none" w:sz="0" w:space="0" w:color="auto"/>
            <w:right w:val="none" w:sz="0" w:space="0" w:color="auto"/>
          </w:divBdr>
        </w:div>
        <w:div w:id="140779188">
          <w:marLeft w:val="0"/>
          <w:marRight w:val="0"/>
          <w:marTop w:val="0"/>
          <w:marBottom w:val="0"/>
          <w:divBdr>
            <w:top w:val="none" w:sz="0" w:space="0" w:color="auto"/>
            <w:left w:val="none" w:sz="0" w:space="0" w:color="auto"/>
            <w:bottom w:val="none" w:sz="0" w:space="0" w:color="auto"/>
            <w:right w:val="none" w:sz="0" w:space="0" w:color="auto"/>
          </w:divBdr>
        </w:div>
        <w:div w:id="1655640607">
          <w:marLeft w:val="0"/>
          <w:marRight w:val="0"/>
          <w:marTop w:val="0"/>
          <w:marBottom w:val="0"/>
          <w:divBdr>
            <w:top w:val="none" w:sz="0" w:space="0" w:color="auto"/>
            <w:left w:val="none" w:sz="0" w:space="0" w:color="auto"/>
            <w:bottom w:val="none" w:sz="0" w:space="0" w:color="auto"/>
            <w:right w:val="none" w:sz="0" w:space="0" w:color="auto"/>
          </w:divBdr>
        </w:div>
        <w:div w:id="696155505">
          <w:marLeft w:val="0"/>
          <w:marRight w:val="0"/>
          <w:marTop w:val="0"/>
          <w:marBottom w:val="0"/>
          <w:divBdr>
            <w:top w:val="none" w:sz="0" w:space="0" w:color="auto"/>
            <w:left w:val="none" w:sz="0" w:space="0" w:color="auto"/>
            <w:bottom w:val="none" w:sz="0" w:space="0" w:color="auto"/>
            <w:right w:val="none" w:sz="0" w:space="0" w:color="auto"/>
          </w:divBdr>
        </w:div>
        <w:div w:id="142697943">
          <w:marLeft w:val="0"/>
          <w:marRight w:val="0"/>
          <w:marTop w:val="0"/>
          <w:marBottom w:val="0"/>
          <w:divBdr>
            <w:top w:val="none" w:sz="0" w:space="0" w:color="auto"/>
            <w:left w:val="none" w:sz="0" w:space="0" w:color="auto"/>
            <w:bottom w:val="none" w:sz="0" w:space="0" w:color="auto"/>
            <w:right w:val="none" w:sz="0" w:space="0" w:color="auto"/>
          </w:divBdr>
        </w:div>
        <w:div w:id="316540808">
          <w:marLeft w:val="0"/>
          <w:marRight w:val="0"/>
          <w:marTop w:val="0"/>
          <w:marBottom w:val="0"/>
          <w:divBdr>
            <w:top w:val="none" w:sz="0" w:space="0" w:color="auto"/>
            <w:left w:val="none" w:sz="0" w:space="0" w:color="auto"/>
            <w:bottom w:val="none" w:sz="0" w:space="0" w:color="auto"/>
            <w:right w:val="none" w:sz="0" w:space="0" w:color="auto"/>
          </w:divBdr>
        </w:div>
        <w:div w:id="2142110365">
          <w:marLeft w:val="0"/>
          <w:marRight w:val="0"/>
          <w:marTop w:val="0"/>
          <w:marBottom w:val="0"/>
          <w:divBdr>
            <w:top w:val="none" w:sz="0" w:space="0" w:color="auto"/>
            <w:left w:val="none" w:sz="0" w:space="0" w:color="auto"/>
            <w:bottom w:val="none" w:sz="0" w:space="0" w:color="auto"/>
            <w:right w:val="none" w:sz="0" w:space="0" w:color="auto"/>
          </w:divBdr>
        </w:div>
        <w:div w:id="1045643336">
          <w:marLeft w:val="0"/>
          <w:marRight w:val="0"/>
          <w:marTop w:val="0"/>
          <w:marBottom w:val="0"/>
          <w:divBdr>
            <w:top w:val="none" w:sz="0" w:space="0" w:color="auto"/>
            <w:left w:val="none" w:sz="0" w:space="0" w:color="auto"/>
            <w:bottom w:val="none" w:sz="0" w:space="0" w:color="auto"/>
            <w:right w:val="none" w:sz="0" w:space="0" w:color="auto"/>
          </w:divBdr>
        </w:div>
        <w:div w:id="529686801">
          <w:marLeft w:val="0"/>
          <w:marRight w:val="0"/>
          <w:marTop w:val="0"/>
          <w:marBottom w:val="0"/>
          <w:divBdr>
            <w:top w:val="none" w:sz="0" w:space="0" w:color="auto"/>
            <w:left w:val="none" w:sz="0" w:space="0" w:color="auto"/>
            <w:bottom w:val="none" w:sz="0" w:space="0" w:color="auto"/>
            <w:right w:val="none" w:sz="0" w:space="0" w:color="auto"/>
          </w:divBdr>
        </w:div>
        <w:div w:id="1726832232">
          <w:marLeft w:val="0"/>
          <w:marRight w:val="0"/>
          <w:marTop w:val="0"/>
          <w:marBottom w:val="0"/>
          <w:divBdr>
            <w:top w:val="none" w:sz="0" w:space="0" w:color="auto"/>
            <w:left w:val="none" w:sz="0" w:space="0" w:color="auto"/>
            <w:bottom w:val="none" w:sz="0" w:space="0" w:color="auto"/>
            <w:right w:val="none" w:sz="0" w:space="0" w:color="auto"/>
          </w:divBdr>
        </w:div>
        <w:div w:id="1365983999">
          <w:marLeft w:val="0"/>
          <w:marRight w:val="0"/>
          <w:marTop w:val="0"/>
          <w:marBottom w:val="0"/>
          <w:divBdr>
            <w:top w:val="none" w:sz="0" w:space="0" w:color="auto"/>
            <w:left w:val="none" w:sz="0" w:space="0" w:color="auto"/>
            <w:bottom w:val="none" w:sz="0" w:space="0" w:color="auto"/>
            <w:right w:val="none" w:sz="0" w:space="0" w:color="auto"/>
          </w:divBdr>
        </w:div>
        <w:div w:id="1568686989">
          <w:marLeft w:val="0"/>
          <w:marRight w:val="0"/>
          <w:marTop w:val="0"/>
          <w:marBottom w:val="0"/>
          <w:divBdr>
            <w:top w:val="none" w:sz="0" w:space="0" w:color="auto"/>
            <w:left w:val="none" w:sz="0" w:space="0" w:color="auto"/>
            <w:bottom w:val="none" w:sz="0" w:space="0" w:color="auto"/>
            <w:right w:val="none" w:sz="0" w:space="0" w:color="auto"/>
          </w:divBdr>
        </w:div>
        <w:div w:id="641692127">
          <w:marLeft w:val="0"/>
          <w:marRight w:val="0"/>
          <w:marTop w:val="0"/>
          <w:marBottom w:val="0"/>
          <w:divBdr>
            <w:top w:val="none" w:sz="0" w:space="0" w:color="auto"/>
            <w:left w:val="none" w:sz="0" w:space="0" w:color="auto"/>
            <w:bottom w:val="none" w:sz="0" w:space="0" w:color="auto"/>
            <w:right w:val="none" w:sz="0" w:space="0" w:color="auto"/>
          </w:divBdr>
        </w:div>
        <w:div w:id="803618365">
          <w:marLeft w:val="0"/>
          <w:marRight w:val="0"/>
          <w:marTop w:val="0"/>
          <w:marBottom w:val="0"/>
          <w:divBdr>
            <w:top w:val="none" w:sz="0" w:space="0" w:color="auto"/>
            <w:left w:val="none" w:sz="0" w:space="0" w:color="auto"/>
            <w:bottom w:val="none" w:sz="0" w:space="0" w:color="auto"/>
            <w:right w:val="none" w:sz="0" w:space="0" w:color="auto"/>
          </w:divBdr>
        </w:div>
        <w:div w:id="1375304575">
          <w:marLeft w:val="0"/>
          <w:marRight w:val="0"/>
          <w:marTop w:val="0"/>
          <w:marBottom w:val="0"/>
          <w:divBdr>
            <w:top w:val="none" w:sz="0" w:space="0" w:color="auto"/>
            <w:left w:val="none" w:sz="0" w:space="0" w:color="auto"/>
            <w:bottom w:val="none" w:sz="0" w:space="0" w:color="auto"/>
            <w:right w:val="none" w:sz="0" w:space="0" w:color="auto"/>
          </w:divBdr>
        </w:div>
        <w:div w:id="1917471012">
          <w:marLeft w:val="0"/>
          <w:marRight w:val="0"/>
          <w:marTop w:val="0"/>
          <w:marBottom w:val="0"/>
          <w:divBdr>
            <w:top w:val="none" w:sz="0" w:space="0" w:color="auto"/>
            <w:left w:val="none" w:sz="0" w:space="0" w:color="auto"/>
            <w:bottom w:val="none" w:sz="0" w:space="0" w:color="auto"/>
            <w:right w:val="none" w:sz="0" w:space="0" w:color="auto"/>
          </w:divBdr>
        </w:div>
        <w:div w:id="2056156093">
          <w:marLeft w:val="0"/>
          <w:marRight w:val="0"/>
          <w:marTop w:val="0"/>
          <w:marBottom w:val="0"/>
          <w:divBdr>
            <w:top w:val="none" w:sz="0" w:space="0" w:color="auto"/>
            <w:left w:val="none" w:sz="0" w:space="0" w:color="auto"/>
            <w:bottom w:val="none" w:sz="0" w:space="0" w:color="auto"/>
            <w:right w:val="none" w:sz="0" w:space="0" w:color="auto"/>
          </w:divBdr>
        </w:div>
        <w:div w:id="912154600">
          <w:marLeft w:val="0"/>
          <w:marRight w:val="0"/>
          <w:marTop w:val="0"/>
          <w:marBottom w:val="0"/>
          <w:divBdr>
            <w:top w:val="none" w:sz="0" w:space="0" w:color="auto"/>
            <w:left w:val="none" w:sz="0" w:space="0" w:color="auto"/>
            <w:bottom w:val="none" w:sz="0" w:space="0" w:color="auto"/>
            <w:right w:val="none" w:sz="0" w:space="0" w:color="auto"/>
          </w:divBdr>
        </w:div>
        <w:div w:id="1996837694">
          <w:marLeft w:val="0"/>
          <w:marRight w:val="0"/>
          <w:marTop w:val="0"/>
          <w:marBottom w:val="0"/>
          <w:divBdr>
            <w:top w:val="none" w:sz="0" w:space="0" w:color="auto"/>
            <w:left w:val="none" w:sz="0" w:space="0" w:color="auto"/>
            <w:bottom w:val="none" w:sz="0" w:space="0" w:color="auto"/>
            <w:right w:val="none" w:sz="0" w:space="0" w:color="auto"/>
          </w:divBdr>
        </w:div>
        <w:div w:id="600526903">
          <w:marLeft w:val="0"/>
          <w:marRight w:val="0"/>
          <w:marTop w:val="0"/>
          <w:marBottom w:val="0"/>
          <w:divBdr>
            <w:top w:val="none" w:sz="0" w:space="0" w:color="auto"/>
            <w:left w:val="none" w:sz="0" w:space="0" w:color="auto"/>
            <w:bottom w:val="none" w:sz="0" w:space="0" w:color="auto"/>
            <w:right w:val="none" w:sz="0" w:space="0" w:color="auto"/>
          </w:divBdr>
        </w:div>
        <w:div w:id="1580671439">
          <w:marLeft w:val="0"/>
          <w:marRight w:val="0"/>
          <w:marTop w:val="0"/>
          <w:marBottom w:val="0"/>
          <w:divBdr>
            <w:top w:val="none" w:sz="0" w:space="0" w:color="auto"/>
            <w:left w:val="none" w:sz="0" w:space="0" w:color="auto"/>
            <w:bottom w:val="none" w:sz="0" w:space="0" w:color="auto"/>
            <w:right w:val="none" w:sz="0" w:space="0" w:color="auto"/>
          </w:divBdr>
        </w:div>
        <w:div w:id="59064659">
          <w:marLeft w:val="0"/>
          <w:marRight w:val="0"/>
          <w:marTop w:val="0"/>
          <w:marBottom w:val="0"/>
          <w:divBdr>
            <w:top w:val="none" w:sz="0" w:space="0" w:color="auto"/>
            <w:left w:val="none" w:sz="0" w:space="0" w:color="auto"/>
            <w:bottom w:val="none" w:sz="0" w:space="0" w:color="auto"/>
            <w:right w:val="none" w:sz="0" w:space="0" w:color="auto"/>
          </w:divBdr>
        </w:div>
        <w:div w:id="681707141">
          <w:marLeft w:val="0"/>
          <w:marRight w:val="0"/>
          <w:marTop w:val="0"/>
          <w:marBottom w:val="0"/>
          <w:divBdr>
            <w:top w:val="none" w:sz="0" w:space="0" w:color="auto"/>
            <w:left w:val="none" w:sz="0" w:space="0" w:color="auto"/>
            <w:bottom w:val="none" w:sz="0" w:space="0" w:color="auto"/>
            <w:right w:val="none" w:sz="0" w:space="0" w:color="auto"/>
          </w:divBdr>
        </w:div>
        <w:div w:id="906919538">
          <w:marLeft w:val="0"/>
          <w:marRight w:val="0"/>
          <w:marTop w:val="0"/>
          <w:marBottom w:val="0"/>
          <w:divBdr>
            <w:top w:val="none" w:sz="0" w:space="0" w:color="auto"/>
            <w:left w:val="none" w:sz="0" w:space="0" w:color="auto"/>
            <w:bottom w:val="none" w:sz="0" w:space="0" w:color="auto"/>
            <w:right w:val="none" w:sz="0" w:space="0" w:color="auto"/>
          </w:divBdr>
        </w:div>
        <w:div w:id="357246175">
          <w:marLeft w:val="0"/>
          <w:marRight w:val="0"/>
          <w:marTop w:val="0"/>
          <w:marBottom w:val="0"/>
          <w:divBdr>
            <w:top w:val="none" w:sz="0" w:space="0" w:color="auto"/>
            <w:left w:val="none" w:sz="0" w:space="0" w:color="auto"/>
            <w:bottom w:val="none" w:sz="0" w:space="0" w:color="auto"/>
            <w:right w:val="none" w:sz="0" w:space="0" w:color="auto"/>
          </w:divBdr>
        </w:div>
        <w:div w:id="500120358">
          <w:marLeft w:val="0"/>
          <w:marRight w:val="0"/>
          <w:marTop w:val="0"/>
          <w:marBottom w:val="0"/>
          <w:divBdr>
            <w:top w:val="none" w:sz="0" w:space="0" w:color="auto"/>
            <w:left w:val="none" w:sz="0" w:space="0" w:color="auto"/>
            <w:bottom w:val="none" w:sz="0" w:space="0" w:color="auto"/>
            <w:right w:val="none" w:sz="0" w:space="0" w:color="auto"/>
          </w:divBdr>
        </w:div>
        <w:div w:id="813105524">
          <w:marLeft w:val="0"/>
          <w:marRight w:val="0"/>
          <w:marTop w:val="0"/>
          <w:marBottom w:val="0"/>
          <w:divBdr>
            <w:top w:val="none" w:sz="0" w:space="0" w:color="auto"/>
            <w:left w:val="none" w:sz="0" w:space="0" w:color="auto"/>
            <w:bottom w:val="none" w:sz="0" w:space="0" w:color="auto"/>
            <w:right w:val="none" w:sz="0" w:space="0" w:color="auto"/>
          </w:divBdr>
        </w:div>
        <w:div w:id="1511680685">
          <w:marLeft w:val="0"/>
          <w:marRight w:val="0"/>
          <w:marTop w:val="0"/>
          <w:marBottom w:val="0"/>
          <w:divBdr>
            <w:top w:val="none" w:sz="0" w:space="0" w:color="auto"/>
            <w:left w:val="none" w:sz="0" w:space="0" w:color="auto"/>
            <w:bottom w:val="none" w:sz="0" w:space="0" w:color="auto"/>
            <w:right w:val="none" w:sz="0" w:space="0" w:color="auto"/>
          </w:divBdr>
        </w:div>
        <w:div w:id="428738679">
          <w:marLeft w:val="0"/>
          <w:marRight w:val="0"/>
          <w:marTop w:val="0"/>
          <w:marBottom w:val="0"/>
          <w:divBdr>
            <w:top w:val="none" w:sz="0" w:space="0" w:color="auto"/>
            <w:left w:val="none" w:sz="0" w:space="0" w:color="auto"/>
            <w:bottom w:val="none" w:sz="0" w:space="0" w:color="auto"/>
            <w:right w:val="none" w:sz="0" w:space="0" w:color="auto"/>
          </w:divBdr>
        </w:div>
        <w:div w:id="1041248327">
          <w:marLeft w:val="0"/>
          <w:marRight w:val="0"/>
          <w:marTop w:val="0"/>
          <w:marBottom w:val="0"/>
          <w:divBdr>
            <w:top w:val="none" w:sz="0" w:space="0" w:color="auto"/>
            <w:left w:val="none" w:sz="0" w:space="0" w:color="auto"/>
            <w:bottom w:val="none" w:sz="0" w:space="0" w:color="auto"/>
            <w:right w:val="none" w:sz="0" w:space="0" w:color="auto"/>
          </w:divBdr>
        </w:div>
        <w:div w:id="547883418">
          <w:marLeft w:val="0"/>
          <w:marRight w:val="0"/>
          <w:marTop w:val="0"/>
          <w:marBottom w:val="0"/>
          <w:divBdr>
            <w:top w:val="none" w:sz="0" w:space="0" w:color="auto"/>
            <w:left w:val="none" w:sz="0" w:space="0" w:color="auto"/>
            <w:bottom w:val="none" w:sz="0" w:space="0" w:color="auto"/>
            <w:right w:val="none" w:sz="0" w:space="0" w:color="auto"/>
          </w:divBdr>
        </w:div>
        <w:div w:id="1733507826">
          <w:marLeft w:val="0"/>
          <w:marRight w:val="0"/>
          <w:marTop w:val="0"/>
          <w:marBottom w:val="0"/>
          <w:divBdr>
            <w:top w:val="none" w:sz="0" w:space="0" w:color="auto"/>
            <w:left w:val="none" w:sz="0" w:space="0" w:color="auto"/>
            <w:bottom w:val="none" w:sz="0" w:space="0" w:color="auto"/>
            <w:right w:val="none" w:sz="0" w:space="0" w:color="auto"/>
          </w:divBdr>
        </w:div>
        <w:div w:id="1991013844">
          <w:marLeft w:val="0"/>
          <w:marRight w:val="0"/>
          <w:marTop w:val="0"/>
          <w:marBottom w:val="0"/>
          <w:divBdr>
            <w:top w:val="none" w:sz="0" w:space="0" w:color="auto"/>
            <w:left w:val="none" w:sz="0" w:space="0" w:color="auto"/>
            <w:bottom w:val="none" w:sz="0" w:space="0" w:color="auto"/>
            <w:right w:val="none" w:sz="0" w:space="0" w:color="auto"/>
          </w:divBdr>
        </w:div>
        <w:div w:id="2105300604">
          <w:marLeft w:val="0"/>
          <w:marRight w:val="0"/>
          <w:marTop w:val="0"/>
          <w:marBottom w:val="0"/>
          <w:divBdr>
            <w:top w:val="none" w:sz="0" w:space="0" w:color="auto"/>
            <w:left w:val="none" w:sz="0" w:space="0" w:color="auto"/>
            <w:bottom w:val="none" w:sz="0" w:space="0" w:color="auto"/>
            <w:right w:val="none" w:sz="0" w:space="0" w:color="auto"/>
          </w:divBdr>
        </w:div>
        <w:div w:id="1998535723">
          <w:marLeft w:val="0"/>
          <w:marRight w:val="0"/>
          <w:marTop w:val="0"/>
          <w:marBottom w:val="0"/>
          <w:divBdr>
            <w:top w:val="none" w:sz="0" w:space="0" w:color="auto"/>
            <w:left w:val="none" w:sz="0" w:space="0" w:color="auto"/>
            <w:bottom w:val="none" w:sz="0" w:space="0" w:color="auto"/>
            <w:right w:val="none" w:sz="0" w:space="0" w:color="auto"/>
          </w:divBdr>
        </w:div>
        <w:div w:id="1259678663">
          <w:marLeft w:val="0"/>
          <w:marRight w:val="0"/>
          <w:marTop w:val="0"/>
          <w:marBottom w:val="0"/>
          <w:divBdr>
            <w:top w:val="none" w:sz="0" w:space="0" w:color="auto"/>
            <w:left w:val="none" w:sz="0" w:space="0" w:color="auto"/>
            <w:bottom w:val="none" w:sz="0" w:space="0" w:color="auto"/>
            <w:right w:val="none" w:sz="0" w:space="0" w:color="auto"/>
          </w:divBdr>
        </w:div>
        <w:div w:id="121265935">
          <w:marLeft w:val="0"/>
          <w:marRight w:val="0"/>
          <w:marTop w:val="0"/>
          <w:marBottom w:val="0"/>
          <w:divBdr>
            <w:top w:val="none" w:sz="0" w:space="0" w:color="auto"/>
            <w:left w:val="none" w:sz="0" w:space="0" w:color="auto"/>
            <w:bottom w:val="none" w:sz="0" w:space="0" w:color="auto"/>
            <w:right w:val="none" w:sz="0" w:space="0" w:color="auto"/>
          </w:divBdr>
        </w:div>
        <w:div w:id="1928729671">
          <w:marLeft w:val="0"/>
          <w:marRight w:val="0"/>
          <w:marTop w:val="0"/>
          <w:marBottom w:val="0"/>
          <w:divBdr>
            <w:top w:val="none" w:sz="0" w:space="0" w:color="auto"/>
            <w:left w:val="none" w:sz="0" w:space="0" w:color="auto"/>
            <w:bottom w:val="none" w:sz="0" w:space="0" w:color="auto"/>
            <w:right w:val="none" w:sz="0" w:space="0" w:color="auto"/>
          </w:divBdr>
        </w:div>
        <w:div w:id="2035181869">
          <w:marLeft w:val="0"/>
          <w:marRight w:val="0"/>
          <w:marTop w:val="0"/>
          <w:marBottom w:val="0"/>
          <w:divBdr>
            <w:top w:val="none" w:sz="0" w:space="0" w:color="auto"/>
            <w:left w:val="none" w:sz="0" w:space="0" w:color="auto"/>
            <w:bottom w:val="none" w:sz="0" w:space="0" w:color="auto"/>
            <w:right w:val="none" w:sz="0" w:space="0" w:color="auto"/>
          </w:divBdr>
        </w:div>
        <w:div w:id="74982020">
          <w:marLeft w:val="0"/>
          <w:marRight w:val="0"/>
          <w:marTop w:val="0"/>
          <w:marBottom w:val="0"/>
          <w:divBdr>
            <w:top w:val="none" w:sz="0" w:space="0" w:color="auto"/>
            <w:left w:val="none" w:sz="0" w:space="0" w:color="auto"/>
            <w:bottom w:val="none" w:sz="0" w:space="0" w:color="auto"/>
            <w:right w:val="none" w:sz="0" w:space="0" w:color="auto"/>
          </w:divBdr>
        </w:div>
        <w:div w:id="600143592">
          <w:marLeft w:val="0"/>
          <w:marRight w:val="0"/>
          <w:marTop w:val="0"/>
          <w:marBottom w:val="0"/>
          <w:divBdr>
            <w:top w:val="none" w:sz="0" w:space="0" w:color="auto"/>
            <w:left w:val="none" w:sz="0" w:space="0" w:color="auto"/>
            <w:bottom w:val="none" w:sz="0" w:space="0" w:color="auto"/>
            <w:right w:val="none" w:sz="0" w:space="0" w:color="auto"/>
          </w:divBdr>
        </w:div>
        <w:div w:id="1598366880">
          <w:marLeft w:val="0"/>
          <w:marRight w:val="0"/>
          <w:marTop w:val="0"/>
          <w:marBottom w:val="0"/>
          <w:divBdr>
            <w:top w:val="none" w:sz="0" w:space="0" w:color="auto"/>
            <w:left w:val="none" w:sz="0" w:space="0" w:color="auto"/>
            <w:bottom w:val="none" w:sz="0" w:space="0" w:color="auto"/>
            <w:right w:val="none" w:sz="0" w:space="0" w:color="auto"/>
          </w:divBdr>
        </w:div>
        <w:div w:id="387343227">
          <w:marLeft w:val="0"/>
          <w:marRight w:val="0"/>
          <w:marTop w:val="0"/>
          <w:marBottom w:val="0"/>
          <w:divBdr>
            <w:top w:val="none" w:sz="0" w:space="0" w:color="auto"/>
            <w:left w:val="none" w:sz="0" w:space="0" w:color="auto"/>
            <w:bottom w:val="none" w:sz="0" w:space="0" w:color="auto"/>
            <w:right w:val="none" w:sz="0" w:space="0" w:color="auto"/>
          </w:divBdr>
        </w:div>
        <w:div w:id="2042508666">
          <w:marLeft w:val="0"/>
          <w:marRight w:val="0"/>
          <w:marTop w:val="0"/>
          <w:marBottom w:val="0"/>
          <w:divBdr>
            <w:top w:val="none" w:sz="0" w:space="0" w:color="auto"/>
            <w:left w:val="none" w:sz="0" w:space="0" w:color="auto"/>
            <w:bottom w:val="none" w:sz="0" w:space="0" w:color="auto"/>
            <w:right w:val="none" w:sz="0" w:space="0" w:color="auto"/>
          </w:divBdr>
        </w:div>
        <w:div w:id="302466734">
          <w:marLeft w:val="0"/>
          <w:marRight w:val="0"/>
          <w:marTop w:val="0"/>
          <w:marBottom w:val="0"/>
          <w:divBdr>
            <w:top w:val="none" w:sz="0" w:space="0" w:color="auto"/>
            <w:left w:val="none" w:sz="0" w:space="0" w:color="auto"/>
            <w:bottom w:val="none" w:sz="0" w:space="0" w:color="auto"/>
            <w:right w:val="none" w:sz="0" w:space="0" w:color="auto"/>
          </w:divBdr>
        </w:div>
        <w:div w:id="434400015">
          <w:marLeft w:val="0"/>
          <w:marRight w:val="0"/>
          <w:marTop w:val="0"/>
          <w:marBottom w:val="0"/>
          <w:divBdr>
            <w:top w:val="none" w:sz="0" w:space="0" w:color="auto"/>
            <w:left w:val="none" w:sz="0" w:space="0" w:color="auto"/>
            <w:bottom w:val="none" w:sz="0" w:space="0" w:color="auto"/>
            <w:right w:val="none" w:sz="0" w:space="0" w:color="auto"/>
          </w:divBdr>
        </w:div>
        <w:div w:id="1166751035">
          <w:marLeft w:val="0"/>
          <w:marRight w:val="0"/>
          <w:marTop w:val="0"/>
          <w:marBottom w:val="0"/>
          <w:divBdr>
            <w:top w:val="none" w:sz="0" w:space="0" w:color="auto"/>
            <w:left w:val="none" w:sz="0" w:space="0" w:color="auto"/>
            <w:bottom w:val="none" w:sz="0" w:space="0" w:color="auto"/>
            <w:right w:val="none" w:sz="0" w:space="0" w:color="auto"/>
          </w:divBdr>
        </w:div>
        <w:div w:id="541525086">
          <w:marLeft w:val="0"/>
          <w:marRight w:val="0"/>
          <w:marTop w:val="0"/>
          <w:marBottom w:val="0"/>
          <w:divBdr>
            <w:top w:val="none" w:sz="0" w:space="0" w:color="auto"/>
            <w:left w:val="none" w:sz="0" w:space="0" w:color="auto"/>
            <w:bottom w:val="none" w:sz="0" w:space="0" w:color="auto"/>
            <w:right w:val="none" w:sz="0" w:space="0" w:color="auto"/>
          </w:divBdr>
        </w:div>
        <w:div w:id="153421538">
          <w:marLeft w:val="0"/>
          <w:marRight w:val="0"/>
          <w:marTop w:val="0"/>
          <w:marBottom w:val="0"/>
          <w:divBdr>
            <w:top w:val="none" w:sz="0" w:space="0" w:color="auto"/>
            <w:left w:val="none" w:sz="0" w:space="0" w:color="auto"/>
            <w:bottom w:val="none" w:sz="0" w:space="0" w:color="auto"/>
            <w:right w:val="none" w:sz="0" w:space="0" w:color="auto"/>
          </w:divBdr>
        </w:div>
        <w:div w:id="562834745">
          <w:marLeft w:val="0"/>
          <w:marRight w:val="0"/>
          <w:marTop w:val="0"/>
          <w:marBottom w:val="0"/>
          <w:divBdr>
            <w:top w:val="none" w:sz="0" w:space="0" w:color="auto"/>
            <w:left w:val="none" w:sz="0" w:space="0" w:color="auto"/>
            <w:bottom w:val="none" w:sz="0" w:space="0" w:color="auto"/>
            <w:right w:val="none" w:sz="0" w:space="0" w:color="auto"/>
          </w:divBdr>
        </w:div>
      </w:divsChild>
    </w:div>
    <w:div w:id="1971666315">
      <w:bodyDiv w:val="1"/>
      <w:marLeft w:val="0"/>
      <w:marRight w:val="0"/>
      <w:marTop w:val="0"/>
      <w:marBottom w:val="0"/>
      <w:divBdr>
        <w:top w:val="none" w:sz="0" w:space="0" w:color="auto"/>
        <w:left w:val="none" w:sz="0" w:space="0" w:color="auto"/>
        <w:bottom w:val="none" w:sz="0" w:space="0" w:color="auto"/>
        <w:right w:val="none" w:sz="0" w:space="0" w:color="auto"/>
      </w:divBdr>
      <w:divsChild>
        <w:div w:id="479005201">
          <w:marLeft w:val="0"/>
          <w:marRight w:val="0"/>
          <w:marTop w:val="0"/>
          <w:marBottom w:val="0"/>
          <w:divBdr>
            <w:top w:val="none" w:sz="0" w:space="0" w:color="auto"/>
            <w:left w:val="none" w:sz="0" w:space="0" w:color="auto"/>
            <w:bottom w:val="none" w:sz="0" w:space="0" w:color="auto"/>
            <w:right w:val="none" w:sz="0" w:space="0" w:color="auto"/>
          </w:divBdr>
        </w:div>
        <w:div w:id="1119031594">
          <w:marLeft w:val="0"/>
          <w:marRight w:val="0"/>
          <w:marTop w:val="0"/>
          <w:marBottom w:val="0"/>
          <w:divBdr>
            <w:top w:val="none" w:sz="0" w:space="0" w:color="auto"/>
            <w:left w:val="none" w:sz="0" w:space="0" w:color="auto"/>
            <w:bottom w:val="none" w:sz="0" w:space="0" w:color="auto"/>
            <w:right w:val="none" w:sz="0" w:space="0" w:color="auto"/>
          </w:divBdr>
        </w:div>
        <w:div w:id="2006470837">
          <w:marLeft w:val="0"/>
          <w:marRight w:val="0"/>
          <w:marTop w:val="0"/>
          <w:marBottom w:val="0"/>
          <w:divBdr>
            <w:top w:val="none" w:sz="0" w:space="0" w:color="auto"/>
            <w:left w:val="none" w:sz="0" w:space="0" w:color="auto"/>
            <w:bottom w:val="none" w:sz="0" w:space="0" w:color="auto"/>
            <w:right w:val="none" w:sz="0" w:space="0" w:color="auto"/>
          </w:divBdr>
        </w:div>
        <w:div w:id="1486897250">
          <w:marLeft w:val="0"/>
          <w:marRight w:val="0"/>
          <w:marTop w:val="0"/>
          <w:marBottom w:val="0"/>
          <w:divBdr>
            <w:top w:val="none" w:sz="0" w:space="0" w:color="auto"/>
            <w:left w:val="none" w:sz="0" w:space="0" w:color="auto"/>
            <w:bottom w:val="none" w:sz="0" w:space="0" w:color="auto"/>
            <w:right w:val="none" w:sz="0" w:space="0" w:color="auto"/>
          </w:divBdr>
        </w:div>
        <w:div w:id="492456433">
          <w:marLeft w:val="0"/>
          <w:marRight w:val="0"/>
          <w:marTop w:val="0"/>
          <w:marBottom w:val="0"/>
          <w:divBdr>
            <w:top w:val="none" w:sz="0" w:space="0" w:color="auto"/>
            <w:left w:val="none" w:sz="0" w:space="0" w:color="auto"/>
            <w:bottom w:val="none" w:sz="0" w:space="0" w:color="auto"/>
            <w:right w:val="none" w:sz="0" w:space="0" w:color="auto"/>
          </w:divBdr>
        </w:div>
        <w:div w:id="981957736">
          <w:marLeft w:val="0"/>
          <w:marRight w:val="0"/>
          <w:marTop w:val="0"/>
          <w:marBottom w:val="0"/>
          <w:divBdr>
            <w:top w:val="none" w:sz="0" w:space="0" w:color="auto"/>
            <w:left w:val="none" w:sz="0" w:space="0" w:color="auto"/>
            <w:bottom w:val="none" w:sz="0" w:space="0" w:color="auto"/>
            <w:right w:val="none" w:sz="0" w:space="0" w:color="auto"/>
          </w:divBdr>
        </w:div>
        <w:div w:id="1218317938">
          <w:marLeft w:val="0"/>
          <w:marRight w:val="0"/>
          <w:marTop w:val="0"/>
          <w:marBottom w:val="0"/>
          <w:divBdr>
            <w:top w:val="none" w:sz="0" w:space="0" w:color="auto"/>
            <w:left w:val="none" w:sz="0" w:space="0" w:color="auto"/>
            <w:bottom w:val="none" w:sz="0" w:space="0" w:color="auto"/>
            <w:right w:val="none" w:sz="0" w:space="0" w:color="auto"/>
          </w:divBdr>
        </w:div>
        <w:div w:id="1140808391">
          <w:marLeft w:val="0"/>
          <w:marRight w:val="0"/>
          <w:marTop w:val="0"/>
          <w:marBottom w:val="0"/>
          <w:divBdr>
            <w:top w:val="none" w:sz="0" w:space="0" w:color="auto"/>
            <w:left w:val="none" w:sz="0" w:space="0" w:color="auto"/>
            <w:bottom w:val="none" w:sz="0" w:space="0" w:color="auto"/>
            <w:right w:val="none" w:sz="0" w:space="0" w:color="auto"/>
          </w:divBdr>
        </w:div>
        <w:div w:id="727459173">
          <w:marLeft w:val="0"/>
          <w:marRight w:val="0"/>
          <w:marTop w:val="0"/>
          <w:marBottom w:val="0"/>
          <w:divBdr>
            <w:top w:val="none" w:sz="0" w:space="0" w:color="auto"/>
            <w:left w:val="none" w:sz="0" w:space="0" w:color="auto"/>
            <w:bottom w:val="none" w:sz="0" w:space="0" w:color="auto"/>
            <w:right w:val="none" w:sz="0" w:space="0" w:color="auto"/>
          </w:divBdr>
        </w:div>
        <w:div w:id="655568603">
          <w:marLeft w:val="0"/>
          <w:marRight w:val="0"/>
          <w:marTop w:val="0"/>
          <w:marBottom w:val="0"/>
          <w:divBdr>
            <w:top w:val="none" w:sz="0" w:space="0" w:color="auto"/>
            <w:left w:val="none" w:sz="0" w:space="0" w:color="auto"/>
            <w:bottom w:val="none" w:sz="0" w:space="0" w:color="auto"/>
            <w:right w:val="none" w:sz="0" w:space="0" w:color="auto"/>
          </w:divBdr>
        </w:div>
        <w:div w:id="356197448">
          <w:marLeft w:val="0"/>
          <w:marRight w:val="0"/>
          <w:marTop w:val="0"/>
          <w:marBottom w:val="0"/>
          <w:divBdr>
            <w:top w:val="none" w:sz="0" w:space="0" w:color="auto"/>
            <w:left w:val="none" w:sz="0" w:space="0" w:color="auto"/>
            <w:bottom w:val="none" w:sz="0" w:space="0" w:color="auto"/>
            <w:right w:val="none" w:sz="0" w:space="0" w:color="auto"/>
          </w:divBdr>
        </w:div>
        <w:div w:id="1882940699">
          <w:marLeft w:val="0"/>
          <w:marRight w:val="0"/>
          <w:marTop w:val="0"/>
          <w:marBottom w:val="0"/>
          <w:divBdr>
            <w:top w:val="none" w:sz="0" w:space="0" w:color="auto"/>
            <w:left w:val="none" w:sz="0" w:space="0" w:color="auto"/>
            <w:bottom w:val="none" w:sz="0" w:space="0" w:color="auto"/>
            <w:right w:val="none" w:sz="0" w:space="0" w:color="auto"/>
          </w:divBdr>
        </w:div>
        <w:div w:id="1524049631">
          <w:marLeft w:val="0"/>
          <w:marRight w:val="0"/>
          <w:marTop w:val="0"/>
          <w:marBottom w:val="0"/>
          <w:divBdr>
            <w:top w:val="none" w:sz="0" w:space="0" w:color="auto"/>
            <w:left w:val="none" w:sz="0" w:space="0" w:color="auto"/>
            <w:bottom w:val="none" w:sz="0" w:space="0" w:color="auto"/>
            <w:right w:val="none" w:sz="0" w:space="0" w:color="auto"/>
          </w:divBdr>
        </w:div>
        <w:div w:id="1353413736">
          <w:marLeft w:val="0"/>
          <w:marRight w:val="0"/>
          <w:marTop w:val="0"/>
          <w:marBottom w:val="0"/>
          <w:divBdr>
            <w:top w:val="none" w:sz="0" w:space="0" w:color="auto"/>
            <w:left w:val="none" w:sz="0" w:space="0" w:color="auto"/>
            <w:bottom w:val="none" w:sz="0" w:space="0" w:color="auto"/>
            <w:right w:val="none" w:sz="0" w:space="0" w:color="auto"/>
          </w:divBdr>
        </w:div>
        <w:div w:id="1518227571">
          <w:marLeft w:val="0"/>
          <w:marRight w:val="0"/>
          <w:marTop w:val="0"/>
          <w:marBottom w:val="0"/>
          <w:divBdr>
            <w:top w:val="none" w:sz="0" w:space="0" w:color="auto"/>
            <w:left w:val="none" w:sz="0" w:space="0" w:color="auto"/>
            <w:bottom w:val="none" w:sz="0" w:space="0" w:color="auto"/>
            <w:right w:val="none" w:sz="0" w:space="0" w:color="auto"/>
          </w:divBdr>
        </w:div>
      </w:divsChild>
    </w:div>
    <w:div w:id="2120491751">
      <w:bodyDiv w:val="1"/>
      <w:marLeft w:val="0"/>
      <w:marRight w:val="0"/>
      <w:marTop w:val="0"/>
      <w:marBottom w:val="0"/>
      <w:divBdr>
        <w:top w:val="none" w:sz="0" w:space="0" w:color="auto"/>
        <w:left w:val="none" w:sz="0" w:space="0" w:color="auto"/>
        <w:bottom w:val="none" w:sz="0" w:space="0" w:color="auto"/>
        <w:right w:val="none" w:sz="0" w:space="0" w:color="auto"/>
      </w:divBdr>
      <w:divsChild>
        <w:div w:id="1385056145">
          <w:marLeft w:val="0"/>
          <w:marRight w:val="0"/>
          <w:marTop w:val="0"/>
          <w:marBottom w:val="0"/>
          <w:divBdr>
            <w:top w:val="none" w:sz="0" w:space="0" w:color="auto"/>
            <w:left w:val="none" w:sz="0" w:space="0" w:color="auto"/>
            <w:bottom w:val="none" w:sz="0" w:space="0" w:color="auto"/>
            <w:right w:val="none" w:sz="0" w:space="0" w:color="auto"/>
          </w:divBdr>
        </w:div>
        <w:div w:id="741174240">
          <w:marLeft w:val="0"/>
          <w:marRight w:val="0"/>
          <w:marTop w:val="0"/>
          <w:marBottom w:val="0"/>
          <w:divBdr>
            <w:top w:val="none" w:sz="0" w:space="0" w:color="auto"/>
            <w:left w:val="none" w:sz="0" w:space="0" w:color="auto"/>
            <w:bottom w:val="none" w:sz="0" w:space="0" w:color="auto"/>
            <w:right w:val="none" w:sz="0" w:space="0" w:color="auto"/>
          </w:divBdr>
        </w:div>
        <w:div w:id="728577990">
          <w:marLeft w:val="0"/>
          <w:marRight w:val="0"/>
          <w:marTop w:val="0"/>
          <w:marBottom w:val="0"/>
          <w:divBdr>
            <w:top w:val="none" w:sz="0" w:space="0" w:color="auto"/>
            <w:left w:val="none" w:sz="0" w:space="0" w:color="auto"/>
            <w:bottom w:val="none" w:sz="0" w:space="0" w:color="auto"/>
            <w:right w:val="none" w:sz="0" w:space="0" w:color="auto"/>
          </w:divBdr>
        </w:div>
        <w:div w:id="1318680183">
          <w:marLeft w:val="0"/>
          <w:marRight w:val="0"/>
          <w:marTop w:val="0"/>
          <w:marBottom w:val="0"/>
          <w:divBdr>
            <w:top w:val="none" w:sz="0" w:space="0" w:color="auto"/>
            <w:left w:val="none" w:sz="0" w:space="0" w:color="auto"/>
            <w:bottom w:val="none" w:sz="0" w:space="0" w:color="auto"/>
            <w:right w:val="none" w:sz="0" w:space="0" w:color="auto"/>
          </w:divBdr>
        </w:div>
        <w:div w:id="1442526417">
          <w:marLeft w:val="0"/>
          <w:marRight w:val="0"/>
          <w:marTop w:val="0"/>
          <w:marBottom w:val="0"/>
          <w:divBdr>
            <w:top w:val="none" w:sz="0" w:space="0" w:color="auto"/>
            <w:left w:val="none" w:sz="0" w:space="0" w:color="auto"/>
            <w:bottom w:val="none" w:sz="0" w:space="0" w:color="auto"/>
            <w:right w:val="none" w:sz="0" w:space="0" w:color="auto"/>
          </w:divBdr>
        </w:div>
        <w:div w:id="1236358121">
          <w:marLeft w:val="0"/>
          <w:marRight w:val="0"/>
          <w:marTop w:val="0"/>
          <w:marBottom w:val="0"/>
          <w:divBdr>
            <w:top w:val="none" w:sz="0" w:space="0" w:color="auto"/>
            <w:left w:val="none" w:sz="0" w:space="0" w:color="auto"/>
            <w:bottom w:val="none" w:sz="0" w:space="0" w:color="auto"/>
            <w:right w:val="none" w:sz="0" w:space="0" w:color="auto"/>
          </w:divBdr>
        </w:div>
        <w:div w:id="537090626">
          <w:marLeft w:val="0"/>
          <w:marRight w:val="0"/>
          <w:marTop w:val="0"/>
          <w:marBottom w:val="0"/>
          <w:divBdr>
            <w:top w:val="none" w:sz="0" w:space="0" w:color="auto"/>
            <w:left w:val="none" w:sz="0" w:space="0" w:color="auto"/>
            <w:bottom w:val="none" w:sz="0" w:space="0" w:color="auto"/>
            <w:right w:val="none" w:sz="0" w:space="0" w:color="auto"/>
          </w:divBdr>
        </w:div>
        <w:div w:id="700128022">
          <w:marLeft w:val="0"/>
          <w:marRight w:val="0"/>
          <w:marTop w:val="0"/>
          <w:marBottom w:val="0"/>
          <w:divBdr>
            <w:top w:val="none" w:sz="0" w:space="0" w:color="auto"/>
            <w:left w:val="none" w:sz="0" w:space="0" w:color="auto"/>
            <w:bottom w:val="none" w:sz="0" w:space="0" w:color="auto"/>
            <w:right w:val="none" w:sz="0" w:space="0" w:color="auto"/>
          </w:divBdr>
        </w:div>
        <w:div w:id="551306685">
          <w:marLeft w:val="0"/>
          <w:marRight w:val="0"/>
          <w:marTop w:val="0"/>
          <w:marBottom w:val="0"/>
          <w:divBdr>
            <w:top w:val="none" w:sz="0" w:space="0" w:color="auto"/>
            <w:left w:val="none" w:sz="0" w:space="0" w:color="auto"/>
            <w:bottom w:val="none" w:sz="0" w:space="0" w:color="auto"/>
            <w:right w:val="none" w:sz="0" w:space="0" w:color="auto"/>
          </w:divBdr>
        </w:div>
        <w:div w:id="117526182">
          <w:marLeft w:val="0"/>
          <w:marRight w:val="0"/>
          <w:marTop w:val="0"/>
          <w:marBottom w:val="0"/>
          <w:divBdr>
            <w:top w:val="none" w:sz="0" w:space="0" w:color="auto"/>
            <w:left w:val="none" w:sz="0" w:space="0" w:color="auto"/>
            <w:bottom w:val="none" w:sz="0" w:space="0" w:color="auto"/>
            <w:right w:val="none" w:sz="0" w:space="0" w:color="auto"/>
          </w:divBdr>
        </w:div>
        <w:div w:id="1589652687">
          <w:marLeft w:val="0"/>
          <w:marRight w:val="0"/>
          <w:marTop w:val="0"/>
          <w:marBottom w:val="0"/>
          <w:divBdr>
            <w:top w:val="none" w:sz="0" w:space="0" w:color="auto"/>
            <w:left w:val="none" w:sz="0" w:space="0" w:color="auto"/>
            <w:bottom w:val="none" w:sz="0" w:space="0" w:color="auto"/>
            <w:right w:val="none" w:sz="0" w:space="0" w:color="auto"/>
          </w:divBdr>
        </w:div>
        <w:div w:id="692656757">
          <w:marLeft w:val="0"/>
          <w:marRight w:val="0"/>
          <w:marTop w:val="0"/>
          <w:marBottom w:val="0"/>
          <w:divBdr>
            <w:top w:val="none" w:sz="0" w:space="0" w:color="auto"/>
            <w:left w:val="none" w:sz="0" w:space="0" w:color="auto"/>
            <w:bottom w:val="none" w:sz="0" w:space="0" w:color="auto"/>
            <w:right w:val="none" w:sz="0" w:space="0" w:color="auto"/>
          </w:divBdr>
        </w:div>
        <w:div w:id="173039941">
          <w:marLeft w:val="0"/>
          <w:marRight w:val="0"/>
          <w:marTop w:val="0"/>
          <w:marBottom w:val="0"/>
          <w:divBdr>
            <w:top w:val="none" w:sz="0" w:space="0" w:color="auto"/>
            <w:left w:val="none" w:sz="0" w:space="0" w:color="auto"/>
            <w:bottom w:val="none" w:sz="0" w:space="0" w:color="auto"/>
            <w:right w:val="none" w:sz="0" w:space="0" w:color="auto"/>
          </w:divBdr>
        </w:div>
        <w:div w:id="1202783367">
          <w:marLeft w:val="0"/>
          <w:marRight w:val="0"/>
          <w:marTop w:val="0"/>
          <w:marBottom w:val="0"/>
          <w:divBdr>
            <w:top w:val="none" w:sz="0" w:space="0" w:color="auto"/>
            <w:left w:val="none" w:sz="0" w:space="0" w:color="auto"/>
            <w:bottom w:val="none" w:sz="0" w:space="0" w:color="auto"/>
            <w:right w:val="none" w:sz="0" w:space="0" w:color="auto"/>
          </w:divBdr>
        </w:div>
        <w:div w:id="865751156">
          <w:marLeft w:val="0"/>
          <w:marRight w:val="0"/>
          <w:marTop w:val="0"/>
          <w:marBottom w:val="0"/>
          <w:divBdr>
            <w:top w:val="none" w:sz="0" w:space="0" w:color="auto"/>
            <w:left w:val="none" w:sz="0" w:space="0" w:color="auto"/>
            <w:bottom w:val="none" w:sz="0" w:space="0" w:color="auto"/>
            <w:right w:val="none" w:sz="0" w:space="0" w:color="auto"/>
          </w:divBdr>
        </w:div>
        <w:div w:id="593629912">
          <w:marLeft w:val="0"/>
          <w:marRight w:val="0"/>
          <w:marTop w:val="0"/>
          <w:marBottom w:val="0"/>
          <w:divBdr>
            <w:top w:val="none" w:sz="0" w:space="0" w:color="auto"/>
            <w:left w:val="none" w:sz="0" w:space="0" w:color="auto"/>
            <w:bottom w:val="none" w:sz="0" w:space="0" w:color="auto"/>
            <w:right w:val="none" w:sz="0" w:space="0" w:color="auto"/>
          </w:divBdr>
        </w:div>
        <w:div w:id="113788405">
          <w:marLeft w:val="0"/>
          <w:marRight w:val="0"/>
          <w:marTop w:val="0"/>
          <w:marBottom w:val="0"/>
          <w:divBdr>
            <w:top w:val="none" w:sz="0" w:space="0" w:color="auto"/>
            <w:left w:val="none" w:sz="0" w:space="0" w:color="auto"/>
            <w:bottom w:val="none" w:sz="0" w:space="0" w:color="auto"/>
            <w:right w:val="none" w:sz="0" w:space="0" w:color="auto"/>
          </w:divBdr>
        </w:div>
        <w:div w:id="1398357071">
          <w:marLeft w:val="0"/>
          <w:marRight w:val="0"/>
          <w:marTop w:val="0"/>
          <w:marBottom w:val="0"/>
          <w:divBdr>
            <w:top w:val="none" w:sz="0" w:space="0" w:color="auto"/>
            <w:left w:val="none" w:sz="0" w:space="0" w:color="auto"/>
            <w:bottom w:val="none" w:sz="0" w:space="0" w:color="auto"/>
            <w:right w:val="none" w:sz="0" w:space="0" w:color="auto"/>
          </w:divBdr>
        </w:div>
        <w:div w:id="1260335232">
          <w:marLeft w:val="0"/>
          <w:marRight w:val="0"/>
          <w:marTop w:val="0"/>
          <w:marBottom w:val="0"/>
          <w:divBdr>
            <w:top w:val="none" w:sz="0" w:space="0" w:color="auto"/>
            <w:left w:val="none" w:sz="0" w:space="0" w:color="auto"/>
            <w:bottom w:val="none" w:sz="0" w:space="0" w:color="auto"/>
            <w:right w:val="none" w:sz="0" w:space="0" w:color="auto"/>
          </w:divBdr>
        </w:div>
        <w:div w:id="1089690191">
          <w:marLeft w:val="0"/>
          <w:marRight w:val="0"/>
          <w:marTop w:val="0"/>
          <w:marBottom w:val="0"/>
          <w:divBdr>
            <w:top w:val="none" w:sz="0" w:space="0" w:color="auto"/>
            <w:left w:val="none" w:sz="0" w:space="0" w:color="auto"/>
            <w:bottom w:val="none" w:sz="0" w:space="0" w:color="auto"/>
            <w:right w:val="none" w:sz="0" w:space="0" w:color="auto"/>
          </w:divBdr>
        </w:div>
        <w:div w:id="766343101">
          <w:marLeft w:val="0"/>
          <w:marRight w:val="0"/>
          <w:marTop w:val="0"/>
          <w:marBottom w:val="0"/>
          <w:divBdr>
            <w:top w:val="none" w:sz="0" w:space="0" w:color="auto"/>
            <w:left w:val="none" w:sz="0" w:space="0" w:color="auto"/>
            <w:bottom w:val="none" w:sz="0" w:space="0" w:color="auto"/>
            <w:right w:val="none" w:sz="0" w:space="0" w:color="auto"/>
          </w:divBdr>
        </w:div>
        <w:div w:id="815683977">
          <w:marLeft w:val="0"/>
          <w:marRight w:val="0"/>
          <w:marTop w:val="0"/>
          <w:marBottom w:val="0"/>
          <w:divBdr>
            <w:top w:val="none" w:sz="0" w:space="0" w:color="auto"/>
            <w:left w:val="none" w:sz="0" w:space="0" w:color="auto"/>
            <w:bottom w:val="none" w:sz="0" w:space="0" w:color="auto"/>
            <w:right w:val="none" w:sz="0" w:space="0" w:color="auto"/>
          </w:divBdr>
        </w:div>
        <w:div w:id="1904220264">
          <w:marLeft w:val="0"/>
          <w:marRight w:val="0"/>
          <w:marTop w:val="0"/>
          <w:marBottom w:val="0"/>
          <w:divBdr>
            <w:top w:val="none" w:sz="0" w:space="0" w:color="auto"/>
            <w:left w:val="none" w:sz="0" w:space="0" w:color="auto"/>
            <w:bottom w:val="none" w:sz="0" w:space="0" w:color="auto"/>
            <w:right w:val="none" w:sz="0" w:space="0" w:color="auto"/>
          </w:divBdr>
        </w:div>
        <w:div w:id="1717192966">
          <w:marLeft w:val="0"/>
          <w:marRight w:val="0"/>
          <w:marTop w:val="0"/>
          <w:marBottom w:val="0"/>
          <w:divBdr>
            <w:top w:val="none" w:sz="0" w:space="0" w:color="auto"/>
            <w:left w:val="none" w:sz="0" w:space="0" w:color="auto"/>
            <w:bottom w:val="none" w:sz="0" w:space="0" w:color="auto"/>
            <w:right w:val="none" w:sz="0" w:space="0" w:color="auto"/>
          </w:divBdr>
        </w:div>
        <w:div w:id="286471558">
          <w:marLeft w:val="0"/>
          <w:marRight w:val="0"/>
          <w:marTop w:val="0"/>
          <w:marBottom w:val="0"/>
          <w:divBdr>
            <w:top w:val="none" w:sz="0" w:space="0" w:color="auto"/>
            <w:left w:val="none" w:sz="0" w:space="0" w:color="auto"/>
            <w:bottom w:val="none" w:sz="0" w:space="0" w:color="auto"/>
            <w:right w:val="none" w:sz="0" w:space="0" w:color="auto"/>
          </w:divBdr>
        </w:div>
        <w:div w:id="2099982987">
          <w:marLeft w:val="0"/>
          <w:marRight w:val="0"/>
          <w:marTop w:val="0"/>
          <w:marBottom w:val="0"/>
          <w:divBdr>
            <w:top w:val="none" w:sz="0" w:space="0" w:color="auto"/>
            <w:left w:val="none" w:sz="0" w:space="0" w:color="auto"/>
            <w:bottom w:val="none" w:sz="0" w:space="0" w:color="auto"/>
            <w:right w:val="none" w:sz="0" w:space="0" w:color="auto"/>
          </w:divBdr>
        </w:div>
        <w:div w:id="464083096">
          <w:marLeft w:val="0"/>
          <w:marRight w:val="0"/>
          <w:marTop w:val="0"/>
          <w:marBottom w:val="0"/>
          <w:divBdr>
            <w:top w:val="none" w:sz="0" w:space="0" w:color="auto"/>
            <w:left w:val="none" w:sz="0" w:space="0" w:color="auto"/>
            <w:bottom w:val="none" w:sz="0" w:space="0" w:color="auto"/>
            <w:right w:val="none" w:sz="0" w:space="0" w:color="auto"/>
          </w:divBdr>
        </w:div>
        <w:div w:id="1596816637">
          <w:marLeft w:val="0"/>
          <w:marRight w:val="0"/>
          <w:marTop w:val="0"/>
          <w:marBottom w:val="0"/>
          <w:divBdr>
            <w:top w:val="none" w:sz="0" w:space="0" w:color="auto"/>
            <w:left w:val="none" w:sz="0" w:space="0" w:color="auto"/>
            <w:bottom w:val="none" w:sz="0" w:space="0" w:color="auto"/>
            <w:right w:val="none" w:sz="0" w:space="0" w:color="auto"/>
          </w:divBdr>
        </w:div>
        <w:div w:id="636256125">
          <w:marLeft w:val="0"/>
          <w:marRight w:val="0"/>
          <w:marTop w:val="0"/>
          <w:marBottom w:val="0"/>
          <w:divBdr>
            <w:top w:val="none" w:sz="0" w:space="0" w:color="auto"/>
            <w:left w:val="none" w:sz="0" w:space="0" w:color="auto"/>
            <w:bottom w:val="none" w:sz="0" w:space="0" w:color="auto"/>
            <w:right w:val="none" w:sz="0" w:space="0" w:color="auto"/>
          </w:divBdr>
        </w:div>
        <w:div w:id="498931544">
          <w:marLeft w:val="0"/>
          <w:marRight w:val="0"/>
          <w:marTop w:val="0"/>
          <w:marBottom w:val="0"/>
          <w:divBdr>
            <w:top w:val="none" w:sz="0" w:space="0" w:color="auto"/>
            <w:left w:val="none" w:sz="0" w:space="0" w:color="auto"/>
            <w:bottom w:val="none" w:sz="0" w:space="0" w:color="auto"/>
            <w:right w:val="none" w:sz="0" w:space="0" w:color="auto"/>
          </w:divBdr>
        </w:div>
        <w:div w:id="606813369">
          <w:marLeft w:val="0"/>
          <w:marRight w:val="0"/>
          <w:marTop w:val="0"/>
          <w:marBottom w:val="0"/>
          <w:divBdr>
            <w:top w:val="none" w:sz="0" w:space="0" w:color="auto"/>
            <w:left w:val="none" w:sz="0" w:space="0" w:color="auto"/>
            <w:bottom w:val="none" w:sz="0" w:space="0" w:color="auto"/>
            <w:right w:val="none" w:sz="0" w:space="0" w:color="auto"/>
          </w:divBdr>
        </w:div>
        <w:div w:id="603999894">
          <w:marLeft w:val="0"/>
          <w:marRight w:val="0"/>
          <w:marTop w:val="0"/>
          <w:marBottom w:val="0"/>
          <w:divBdr>
            <w:top w:val="none" w:sz="0" w:space="0" w:color="auto"/>
            <w:left w:val="none" w:sz="0" w:space="0" w:color="auto"/>
            <w:bottom w:val="none" w:sz="0" w:space="0" w:color="auto"/>
            <w:right w:val="none" w:sz="0" w:space="0" w:color="auto"/>
          </w:divBdr>
        </w:div>
        <w:div w:id="1846432260">
          <w:marLeft w:val="0"/>
          <w:marRight w:val="0"/>
          <w:marTop w:val="0"/>
          <w:marBottom w:val="0"/>
          <w:divBdr>
            <w:top w:val="none" w:sz="0" w:space="0" w:color="auto"/>
            <w:left w:val="none" w:sz="0" w:space="0" w:color="auto"/>
            <w:bottom w:val="none" w:sz="0" w:space="0" w:color="auto"/>
            <w:right w:val="none" w:sz="0" w:space="0" w:color="auto"/>
          </w:divBdr>
        </w:div>
        <w:div w:id="57679711">
          <w:marLeft w:val="0"/>
          <w:marRight w:val="0"/>
          <w:marTop w:val="0"/>
          <w:marBottom w:val="0"/>
          <w:divBdr>
            <w:top w:val="none" w:sz="0" w:space="0" w:color="auto"/>
            <w:left w:val="none" w:sz="0" w:space="0" w:color="auto"/>
            <w:bottom w:val="none" w:sz="0" w:space="0" w:color="auto"/>
            <w:right w:val="none" w:sz="0" w:space="0" w:color="auto"/>
          </w:divBdr>
        </w:div>
        <w:div w:id="305747279">
          <w:marLeft w:val="0"/>
          <w:marRight w:val="0"/>
          <w:marTop w:val="0"/>
          <w:marBottom w:val="0"/>
          <w:divBdr>
            <w:top w:val="none" w:sz="0" w:space="0" w:color="auto"/>
            <w:left w:val="none" w:sz="0" w:space="0" w:color="auto"/>
            <w:bottom w:val="none" w:sz="0" w:space="0" w:color="auto"/>
            <w:right w:val="none" w:sz="0" w:space="0" w:color="auto"/>
          </w:divBdr>
        </w:div>
        <w:div w:id="1660765662">
          <w:marLeft w:val="0"/>
          <w:marRight w:val="0"/>
          <w:marTop w:val="0"/>
          <w:marBottom w:val="0"/>
          <w:divBdr>
            <w:top w:val="none" w:sz="0" w:space="0" w:color="auto"/>
            <w:left w:val="none" w:sz="0" w:space="0" w:color="auto"/>
            <w:bottom w:val="none" w:sz="0" w:space="0" w:color="auto"/>
            <w:right w:val="none" w:sz="0" w:space="0" w:color="auto"/>
          </w:divBdr>
        </w:div>
        <w:div w:id="1987199217">
          <w:marLeft w:val="0"/>
          <w:marRight w:val="0"/>
          <w:marTop w:val="0"/>
          <w:marBottom w:val="0"/>
          <w:divBdr>
            <w:top w:val="none" w:sz="0" w:space="0" w:color="auto"/>
            <w:left w:val="none" w:sz="0" w:space="0" w:color="auto"/>
            <w:bottom w:val="none" w:sz="0" w:space="0" w:color="auto"/>
            <w:right w:val="none" w:sz="0" w:space="0" w:color="auto"/>
          </w:divBdr>
        </w:div>
        <w:div w:id="135102123">
          <w:marLeft w:val="0"/>
          <w:marRight w:val="0"/>
          <w:marTop w:val="0"/>
          <w:marBottom w:val="0"/>
          <w:divBdr>
            <w:top w:val="none" w:sz="0" w:space="0" w:color="auto"/>
            <w:left w:val="none" w:sz="0" w:space="0" w:color="auto"/>
            <w:bottom w:val="none" w:sz="0" w:space="0" w:color="auto"/>
            <w:right w:val="none" w:sz="0" w:space="0" w:color="auto"/>
          </w:divBdr>
        </w:div>
        <w:div w:id="277839258">
          <w:marLeft w:val="0"/>
          <w:marRight w:val="0"/>
          <w:marTop w:val="0"/>
          <w:marBottom w:val="0"/>
          <w:divBdr>
            <w:top w:val="none" w:sz="0" w:space="0" w:color="auto"/>
            <w:left w:val="none" w:sz="0" w:space="0" w:color="auto"/>
            <w:bottom w:val="none" w:sz="0" w:space="0" w:color="auto"/>
            <w:right w:val="none" w:sz="0" w:space="0" w:color="auto"/>
          </w:divBdr>
        </w:div>
        <w:div w:id="737750162">
          <w:marLeft w:val="0"/>
          <w:marRight w:val="0"/>
          <w:marTop w:val="0"/>
          <w:marBottom w:val="0"/>
          <w:divBdr>
            <w:top w:val="none" w:sz="0" w:space="0" w:color="auto"/>
            <w:left w:val="none" w:sz="0" w:space="0" w:color="auto"/>
            <w:bottom w:val="none" w:sz="0" w:space="0" w:color="auto"/>
            <w:right w:val="none" w:sz="0" w:space="0" w:color="auto"/>
          </w:divBdr>
        </w:div>
        <w:div w:id="1831553320">
          <w:marLeft w:val="0"/>
          <w:marRight w:val="0"/>
          <w:marTop w:val="0"/>
          <w:marBottom w:val="0"/>
          <w:divBdr>
            <w:top w:val="none" w:sz="0" w:space="0" w:color="auto"/>
            <w:left w:val="none" w:sz="0" w:space="0" w:color="auto"/>
            <w:bottom w:val="none" w:sz="0" w:space="0" w:color="auto"/>
            <w:right w:val="none" w:sz="0" w:space="0" w:color="auto"/>
          </w:divBdr>
        </w:div>
        <w:div w:id="528687460">
          <w:marLeft w:val="0"/>
          <w:marRight w:val="0"/>
          <w:marTop w:val="0"/>
          <w:marBottom w:val="0"/>
          <w:divBdr>
            <w:top w:val="none" w:sz="0" w:space="0" w:color="auto"/>
            <w:left w:val="none" w:sz="0" w:space="0" w:color="auto"/>
            <w:bottom w:val="none" w:sz="0" w:space="0" w:color="auto"/>
            <w:right w:val="none" w:sz="0" w:space="0" w:color="auto"/>
          </w:divBdr>
        </w:div>
        <w:div w:id="378936994">
          <w:marLeft w:val="0"/>
          <w:marRight w:val="0"/>
          <w:marTop w:val="0"/>
          <w:marBottom w:val="0"/>
          <w:divBdr>
            <w:top w:val="none" w:sz="0" w:space="0" w:color="auto"/>
            <w:left w:val="none" w:sz="0" w:space="0" w:color="auto"/>
            <w:bottom w:val="none" w:sz="0" w:space="0" w:color="auto"/>
            <w:right w:val="none" w:sz="0" w:space="0" w:color="auto"/>
          </w:divBdr>
        </w:div>
        <w:div w:id="837305440">
          <w:marLeft w:val="0"/>
          <w:marRight w:val="0"/>
          <w:marTop w:val="0"/>
          <w:marBottom w:val="0"/>
          <w:divBdr>
            <w:top w:val="none" w:sz="0" w:space="0" w:color="auto"/>
            <w:left w:val="none" w:sz="0" w:space="0" w:color="auto"/>
            <w:bottom w:val="none" w:sz="0" w:space="0" w:color="auto"/>
            <w:right w:val="none" w:sz="0" w:space="0" w:color="auto"/>
          </w:divBdr>
        </w:div>
        <w:div w:id="747969088">
          <w:marLeft w:val="0"/>
          <w:marRight w:val="0"/>
          <w:marTop w:val="0"/>
          <w:marBottom w:val="0"/>
          <w:divBdr>
            <w:top w:val="none" w:sz="0" w:space="0" w:color="auto"/>
            <w:left w:val="none" w:sz="0" w:space="0" w:color="auto"/>
            <w:bottom w:val="none" w:sz="0" w:space="0" w:color="auto"/>
            <w:right w:val="none" w:sz="0" w:space="0" w:color="auto"/>
          </w:divBdr>
        </w:div>
        <w:div w:id="388113641">
          <w:marLeft w:val="0"/>
          <w:marRight w:val="0"/>
          <w:marTop w:val="0"/>
          <w:marBottom w:val="0"/>
          <w:divBdr>
            <w:top w:val="none" w:sz="0" w:space="0" w:color="auto"/>
            <w:left w:val="none" w:sz="0" w:space="0" w:color="auto"/>
            <w:bottom w:val="none" w:sz="0" w:space="0" w:color="auto"/>
            <w:right w:val="none" w:sz="0" w:space="0" w:color="auto"/>
          </w:divBdr>
        </w:div>
        <w:div w:id="225454677">
          <w:marLeft w:val="0"/>
          <w:marRight w:val="0"/>
          <w:marTop w:val="0"/>
          <w:marBottom w:val="0"/>
          <w:divBdr>
            <w:top w:val="none" w:sz="0" w:space="0" w:color="auto"/>
            <w:left w:val="none" w:sz="0" w:space="0" w:color="auto"/>
            <w:bottom w:val="none" w:sz="0" w:space="0" w:color="auto"/>
            <w:right w:val="none" w:sz="0" w:space="0" w:color="auto"/>
          </w:divBdr>
        </w:div>
        <w:div w:id="225577351">
          <w:marLeft w:val="0"/>
          <w:marRight w:val="0"/>
          <w:marTop w:val="0"/>
          <w:marBottom w:val="0"/>
          <w:divBdr>
            <w:top w:val="none" w:sz="0" w:space="0" w:color="auto"/>
            <w:left w:val="none" w:sz="0" w:space="0" w:color="auto"/>
            <w:bottom w:val="none" w:sz="0" w:space="0" w:color="auto"/>
            <w:right w:val="none" w:sz="0" w:space="0" w:color="auto"/>
          </w:divBdr>
        </w:div>
        <w:div w:id="262349547">
          <w:marLeft w:val="0"/>
          <w:marRight w:val="0"/>
          <w:marTop w:val="0"/>
          <w:marBottom w:val="0"/>
          <w:divBdr>
            <w:top w:val="none" w:sz="0" w:space="0" w:color="auto"/>
            <w:left w:val="none" w:sz="0" w:space="0" w:color="auto"/>
            <w:bottom w:val="none" w:sz="0" w:space="0" w:color="auto"/>
            <w:right w:val="none" w:sz="0" w:space="0" w:color="auto"/>
          </w:divBdr>
        </w:div>
        <w:div w:id="856626611">
          <w:marLeft w:val="0"/>
          <w:marRight w:val="0"/>
          <w:marTop w:val="0"/>
          <w:marBottom w:val="0"/>
          <w:divBdr>
            <w:top w:val="none" w:sz="0" w:space="0" w:color="auto"/>
            <w:left w:val="none" w:sz="0" w:space="0" w:color="auto"/>
            <w:bottom w:val="none" w:sz="0" w:space="0" w:color="auto"/>
            <w:right w:val="none" w:sz="0" w:space="0" w:color="auto"/>
          </w:divBdr>
        </w:div>
        <w:div w:id="2109766492">
          <w:marLeft w:val="0"/>
          <w:marRight w:val="0"/>
          <w:marTop w:val="0"/>
          <w:marBottom w:val="0"/>
          <w:divBdr>
            <w:top w:val="none" w:sz="0" w:space="0" w:color="auto"/>
            <w:left w:val="none" w:sz="0" w:space="0" w:color="auto"/>
            <w:bottom w:val="none" w:sz="0" w:space="0" w:color="auto"/>
            <w:right w:val="none" w:sz="0" w:space="0" w:color="auto"/>
          </w:divBdr>
        </w:div>
        <w:div w:id="583102087">
          <w:marLeft w:val="0"/>
          <w:marRight w:val="0"/>
          <w:marTop w:val="0"/>
          <w:marBottom w:val="0"/>
          <w:divBdr>
            <w:top w:val="none" w:sz="0" w:space="0" w:color="auto"/>
            <w:left w:val="none" w:sz="0" w:space="0" w:color="auto"/>
            <w:bottom w:val="none" w:sz="0" w:space="0" w:color="auto"/>
            <w:right w:val="none" w:sz="0" w:space="0" w:color="auto"/>
          </w:divBdr>
        </w:div>
        <w:div w:id="1224020478">
          <w:marLeft w:val="0"/>
          <w:marRight w:val="0"/>
          <w:marTop w:val="0"/>
          <w:marBottom w:val="0"/>
          <w:divBdr>
            <w:top w:val="none" w:sz="0" w:space="0" w:color="auto"/>
            <w:left w:val="none" w:sz="0" w:space="0" w:color="auto"/>
            <w:bottom w:val="none" w:sz="0" w:space="0" w:color="auto"/>
            <w:right w:val="none" w:sz="0" w:space="0" w:color="auto"/>
          </w:divBdr>
        </w:div>
        <w:div w:id="1247348448">
          <w:marLeft w:val="0"/>
          <w:marRight w:val="0"/>
          <w:marTop w:val="0"/>
          <w:marBottom w:val="0"/>
          <w:divBdr>
            <w:top w:val="none" w:sz="0" w:space="0" w:color="auto"/>
            <w:left w:val="none" w:sz="0" w:space="0" w:color="auto"/>
            <w:bottom w:val="none" w:sz="0" w:space="0" w:color="auto"/>
            <w:right w:val="none" w:sz="0" w:space="0" w:color="auto"/>
          </w:divBdr>
        </w:div>
        <w:div w:id="1216161956">
          <w:marLeft w:val="0"/>
          <w:marRight w:val="0"/>
          <w:marTop w:val="0"/>
          <w:marBottom w:val="0"/>
          <w:divBdr>
            <w:top w:val="none" w:sz="0" w:space="0" w:color="auto"/>
            <w:left w:val="none" w:sz="0" w:space="0" w:color="auto"/>
            <w:bottom w:val="none" w:sz="0" w:space="0" w:color="auto"/>
            <w:right w:val="none" w:sz="0" w:space="0" w:color="auto"/>
          </w:divBdr>
        </w:div>
        <w:div w:id="826825399">
          <w:marLeft w:val="0"/>
          <w:marRight w:val="0"/>
          <w:marTop w:val="0"/>
          <w:marBottom w:val="0"/>
          <w:divBdr>
            <w:top w:val="none" w:sz="0" w:space="0" w:color="auto"/>
            <w:left w:val="none" w:sz="0" w:space="0" w:color="auto"/>
            <w:bottom w:val="none" w:sz="0" w:space="0" w:color="auto"/>
            <w:right w:val="none" w:sz="0" w:space="0" w:color="auto"/>
          </w:divBdr>
        </w:div>
        <w:div w:id="838422715">
          <w:marLeft w:val="0"/>
          <w:marRight w:val="0"/>
          <w:marTop w:val="0"/>
          <w:marBottom w:val="0"/>
          <w:divBdr>
            <w:top w:val="none" w:sz="0" w:space="0" w:color="auto"/>
            <w:left w:val="none" w:sz="0" w:space="0" w:color="auto"/>
            <w:bottom w:val="none" w:sz="0" w:space="0" w:color="auto"/>
            <w:right w:val="none" w:sz="0" w:space="0" w:color="auto"/>
          </w:divBdr>
        </w:div>
        <w:div w:id="949825213">
          <w:marLeft w:val="0"/>
          <w:marRight w:val="0"/>
          <w:marTop w:val="0"/>
          <w:marBottom w:val="0"/>
          <w:divBdr>
            <w:top w:val="none" w:sz="0" w:space="0" w:color="auto"/>
            <w:left w:val="none" w:sz="0" w:space="0" w:color="auto"/>
            <w:bottom w:val="none" w:sz="0" w:space="0" w:color="auto"/>
            <w:right w:val="none" w:sz="0" w:space="0" w:color="auto"/>
          </w:divBdr>
        </w:div>
        <w:div w:id="599218253">
          <w:marLeft w:val="0"/>
          <w:marRight w:val="0"/>
          <w:marTop w:val="0"/>
          <w:marBottom w:val="0"/>
          <w:divBdr>
            <w:top w:val="none" w:sz="0" w:space="0" w:color="auto"/>
            <w:left w:val="none" w:sz="0" w:space="0" w:color="auto"/>
            <w:bottom w:val="none" w:sz="0" w:space="0" w:color="auto"/>
            <w:right w:val="none" w:sz="0" w:space="0" w:color="auto"/>
          </w:divBdr>
        </w:div>
        <w:div w:id="552886424">
          <w:marLeft w:val="0"/>
          <w:marRight w:val="0"/>
          <w:marTop w:val="0"/>
          <w:marBottom w:val="0"/>
          <w:divBdr>
            <w:top w:val="none" w:sz="0" w:space="0" w:color="auto"/>
            <w:left w:val="none" w:sz="0" w:space="0" w:color="auto"/>
            <w:bottom w:val="none" w:sz="0" w:space="0" w:color="auto"/>
            <w:right w:val="none" w:sz="0" w:space="0" w:color="auto"/>
          </w:divBdr>
        </w:div>
        <w:div w:id="1398897882">
          <w:marLeft w:val="0"/>
          <w:marRight w:val="0"/>
          <w:marTop w:val="0"/>
          <w:marBottom w:val="0"/>
          <w:divBdr>
            <w:top w:val="none" w:sz="0" w:space="0" w:color="auto"/>
            <w:left w:val="none" w:sz="0" w:space="0" w:color="auto"/>
            <w:bottom w:val="none" w:sz="0" w:space="0" w:color="auto"/>
            <w:right w:val="none" w:sz="0" w:space="0" w:color="auto"/>
          </w:divBdr>
        </w:div>
        <w:div w:id="1636256897">
          <w:marLeft w:val="0"/>
          <w:marRight w:val="0"/>
          <w:marTop w:val="0"/>
          <w:marBottom w:val="0"/>
          <w:divBdr>
            <w:top w:val="none" w:sz="0" w:space="0" w:color="auto"/>
            <w:left w:val="none" w:sz="0" w:space="0" w:color="auto"/>
            <w:bottom w:val="none" w:sz="0" w:space="0" w:color="auto"/>
            <w:right w:val="none" w:sz="0" w:space="0" w:color="auto"/>
          </w:divBdr>
        </w:div>
        <w:div w:id="561411219">
          <w:marLeft w:val="0"/>
          <w:marRight w:val="0"/>
          <w:marTop w:val="0"/>
          <w:marBottom w:val="0"/>
          <w:divBdr>
            <w:top w:val="none" w:sz="0" w:space="0" w:color="auto"/>
            <w:left w:val="none" w:sz="0" w:space="0" w:color="auto"/>
            <w:bottom w:val="none" w:sz="0" w:space="0" w:color="auto"/>
            <w:right w:val="none" w:sz="0" w:space="0" w:color="auto"/>
          </w:divBdr>
        </w:div>
        <w:div w:id="1242180949">
          <w:marLeft w:val="0"/>
          <w:marRight w:val="0"/>
          <w:marTop w:val="0"/>
          <w:marBottom w:val="0"/>
          <w:divBdr>
            <w:top w:val="none" w:sz="0" w:space="0" w:color="auto"/>
            <w:left w:val="none" w:sz="0" w:space="0" w:color="auto"/>
            <w:bottom w:val="none" w:sz="0" w:space="0" w:color="auto"/>
            <w:right w:val="none" w:sz="0" w:space="0" w:color="auto"/>
          </w:divBdr>
        </w:div>
        <w:div w:id="715003884">
          <w:marLeft w:val="0"/>
          <w:marRight w:val="0"/>
          <w:marTop w:val="0"/>
          <w:marBottom w:val="0"/>
          <w:divBdr>
            <w:top w:val="none" w:sz="0" w:space="0" w:color="auto"/>
            <w:left w:val="none" w:sz="0" w:space="0" w:color="auto"/>
            <w:bottom w:val="none" w:sz="0" w:space="0" w:color="auto"/>
            <w:right w:val="none" w:sz="0" w:space="0" w:color="auto"/>
          </w:divBdr>
        </w:div>
        <w:div w:id="1302803671">
          <w:marLeft w:val="0"/>
          <w:marRight w:val="0"/>
          <w:marTop w:val="0"/>
          <w:marBottom w:val="0"/>
          <w:divBdr>
            <w:top w:val="none" w:sz="0" w:space="0" w:color="auto"/>
            <w:left w:val="none" w:sz="0" w:space="0" w:color="auto"/>
            <w:bottom w:val="none" w:sz="0" w:space="0" w:color="auto"/>
            <w:right w:val="none" w:sz="0" w:space="0" w:color="auto"/>
          </w:divBdr>
        </w:div>
        <w:div w:id="684213037">
          <w:marLeft w:val="0"/>
          <w:marRight w:val="0"/>
          <w:marTop w:val="0"/>
          <w:marBottom w:val="0"/>
          <w:divBdr>
            <w:top w:val="none" w:sz="0" w:space="0" w:color="auto"/>
            <w:left w:val="none" w:sz="0" w:space="0" w:color="auto"/>
            <w:bottom w:val="none" w:sz="0" w:space="0" w:color="auto"/>
            <w:right w:val="none" w:sz="0" w:space="0" w:color="auto"/>
          </w:divBdr>
        </w:div>
        <w:div w:id="570583601">
          <w:marLeft w:val="0"/>
          <w:marRight w:val="0"/>
          <w:marTop w:val="0"/>
          <w:marBottom w:val="0"/>
          <w:divBdr>
            <w:top w:val="none" w:sz="0" w:space="0" w:color="auto"/>
            <w:left w:val="none" w:sz="0" w:space="0" w:color="auto"/>
            <w:bottom w:val="none" w:sz="0" w:space="0" w:color="auto"/>
            <w:right w:val="none" w:sz="0" w:space="0" w:color="auto"/>
          </w:divBdr>
        </w:div>
        <w:div w:id="2112503200">
          <w:marLeft w:val="0"/>
          <w:marRight w:val="0"/>
          <w:marTop w:val="0"/>
          <w:marBottom w:val="0"/>
          <w:divBdr>
            <w:top w:val="none" w:sz="0" w:space="0" w:color="auto"/>
            <w:left w:val="none" w:sz="0" w:space="0" w:color="auto"/>
            <w:bottom w:val="none" w:sz="0" w:space="0" w:color="auto"/>
            <w:right w:val="none" w:sz="0" w:space="0" w:color="auto"/>
          </w:divBdr>
        </w:div>
        <w:div w:id="1109811863">
          <w:marLeft w:val="0"/>
          <w:marRight w:val="0"/>
          <w:marTop w:val="0"/>
          <w:marBottom w:val="0"/>
          <w:divBdr>
            <w:top w:val="none" w:sz="0" w:space="0" w:color="auto"/>
            <w:left w:val="none" w:sz="0" w:space="0" w:color="auto"/>
            <w:bottom w:val="none" w:sz="0" w:space="0" w:color="auto"/>
            <w:right w:val="none" w:sz="0" w:space="0" w:color="auto"/>
          </w:divBdr>
        </w:div>
        <w:div w:id="1619992655">
          <w:marLeft w:val="0"/>
          <w:marRight w:val="0"/>
          <w:marTop w:val="0"/>
          <w:marBottom w:val="0"/>
          <w:divBdr>
            <w:top w:val="none" w:sz="0" w:space="0" w:color="auto"/>
            <w:left w:val="none" w:sz="0" w:space="0" w:color="auto"/>
            <w:bottom w:val="none" w:sz="0" w:space="0" w:color="auto"/>
            <w:right w:val="none" w:sz="0" w:space="0" w:color="auto"/>
          </w:divBdr>
        </w:div>
        <w:div w:id="2017489236">
          <w:marLeft w:val="0"/>
          <w:marRight w:val="0"/>
          <w:marTop w:val="0"/>
          <w:marBottom w:val="0"/>
          <w:divBdr>
            <w:top w:val="none" w:sz="0" w:space="0" w:color="auto"/>
            <w:left w:val="none" w:sz="0" w:space="0" w:color="auto"/>
            <w:bottom w:val="none" w:sz="0" w:space="0" w:color="auto"/>
            <w:right w:val="none" w:sz="0" w:space="0" w:color="auto"/>
          </w:divBdr>
        </w:div>
        <w:div w:id="988168384">
          <w:marLeft w:val="0"/>
          <w:marRight w:val="0"/>
          <w:marTop w:val="0"/>
          <w:marBottom w:val="0"/>
          <w:divBdr>
            <w:top w:val="none" w:sz="0" w:space="0" w:color="auto"/>
            <w:left w:val="none" w:sz="0" w:space="0" w:color="auto"/>
            <w:bottom w:val="none" w:sz="0" w:space="0" w:color="auto"/>
            <w:right w:val="none" w:sz="0" w:space="0" w:color="auto"/>
          </w:divBdr>
        </w:div>
        <w:div w:id="264923586">
          <w:marLeft w:val="0"/>
          <w:marRight w:val="0"/>
          <w:marTop w:val="0"/>
          <w:marBottom w:val="0"/>
          <w:divBdr>
            <w:top w:val="none" w:sz="0" w:space="0" w:color="auto"/>
            <w:left w:val="none" w:sz="0" w:space="0" w:color="auto"/>
            <w:bottom w:val="none" w:sz="0" w:space="0" w:color="auto"/>
            <w:right w:val="none" w:sz="0" w:space="0" w:color="auto"/>
          </w:divBdr>
        </w:div>
        <w:div w:id="1347906120">
          <w:marLeft w:val="0"/>
          <w:marRight w:val="0"/>
          <w:marTop w:val="0"/>
          <w:marBottom w:val="0"/>
          <w:divBdr>
            <w:top w:val="none" w:sz="0" w:space="0" w:color="auto"/>
            <w:left w:val="none" w:sz="0" w:space="0" w:color="auto"/>
            <w:bottom w:val="none" w:sz="0" w:space="0" w:color="auto"/>
            <w:right w:val="none" w:sz="0" w:space="0" w:color="auto"/>
          </w:divBdr>
        </w:div>
        <w:div w:id="1816798316">
          <w:marLeft w:val="0"/>
          <w:marRight w:val="0"/>
          <w:marTop w:val="0"/>
          <w:marBottom w:val="0"/>
          <w:divBdr>
            <w:top w:val="none" w:sz="0" w:space="0" w:color="auto"/>
            <w:left w:val="none" w:sz="0" w:space="0" w:color="auto"/>
            <w:bottom w:val="none" w:sz="0" w:space="0" w:color="auto"/>
            <w:right w:val="none" w:sz="0" w:space="0" w:color="auto"/>
          </w:divBdr>
        </w:div>
        <w:div w:id="1431511112">
          <w:marLeft w:val="0"/>
          <w:marRight w:val="0"/>
          <w:marTop w:val="0"/>
          <w:marBottom w:val="0"/>
          <w:divBdr>
            <w:top w:val="none" w:sz="0" w:space="0" w:color="auto"/>
            <w:left w:val="none" w:sz="0" w:space="0" w:color="auto"/>
            <w:bottom w:val="none" w:sz="0" w:space="0" w:color="auto"/>
            <w:right w:val="none" w:sz="0" w:space="0" w:color="auto"/>
          </w:divBdr>
        </w:div>
        <w:div w:id="1882857736">
          <w:marLeft w:val="0"/>
          <w:marRight w:val="0"/>
          <w:marTop w:val="0"/>
          <w:marBottom w:val="0"/>
          <w:divBdr>
            <w:top w:val="none" w:sz="0" w:space="0" w:color="auto"/>
            <w:left w:val="none" w:sz="0" w:space="0" w:color="auto"/>
            <w:bottom w:val="none" w:sz="0" w:space="0" w:color="auto"/>
            <w:right w:val="none" w:sz="0" w:space="0" w:color="auto"/>
          </w:divBdr>
        </w:div>
        <w:div w:id="1111513689">
          <w:marLeft w:val="0"/>
          <w:marRight w:val="0"/>
          <w:marTop w:val="0"/>
          <w:marBottom w:val="0"/>
          <w:divBdr>
            <w:top w:val="none" w:sz="0" w:space="0" w:color="auto"/>
            <w:left w:val="none" w:sz="0" w:space="0" w:color="auto"/>
            <w:bottom w:val="none" w:sz="0" w:space="0" w:color="auto"/>
            <w:right w:val="none" w:sz="0" w:space="0" w:color="auto"/>
          </w:divBdr>
        </w:div>
        <w:div w:id="455101387">
          <w:marLeft w:val="0"/>
          <w:marRight w:val="0"/>
          <w:marTop w:val="0"/>
          <w:marBottom w:val="0"/>
          <w:divBdr>
            <w:top w:val="none" w:sz="0" w:space="0" w:color="auto"/>
            <w:left w:val="none" w:sz="0" w:space="0" w:color="auto"/>
            <w:bottom w:val="none" w:sz="0" w:space="0" w:color="auto"/>
            <w:right w:val="none" w:sz="0" w:space="0" w:color="auto"/>
          </w:divBdr>
        </w:div>
        <w:div w:id="1249388128">
          <w:marLeft w:val="0"/>
          <w:marRight w:val="0"/>
          <w:marTop w:val="0"/>
          <w:marBottom w:val="0"/>
          <w:divBdr>
            <w:top w:val="none" w:sz="0" w:space="0" w:color="auto"/>
            <w:left w:val="none" w:sz="0" w:space="0" w:color="auto"/>
            <w:bottom w:val="none" w:sz="0" w:space="0" w:color="auto"/>
            <w:right w:val="none" w:sz="0" w:space="0" w:color="auto"/>
          </w:divBdr>
        </w:div>
        <w:div w:id="1122575064">
          <w:marLeft w:val="0"/>
          <w:marRight w:val="0"/>
          <w:marTop w:val="0"/>
          <w:marBottom w:val="0"/>
          <w:divBdr>
            <w:top w:val="none" w:sz="0" w:space="0" w:color="auto"/>
            <w:left w:val="none" w:sz="0" w:space="0" w:color="auto"/>
            <w:bottom w:val="none" w:sz="0" w:space="0" w:color="auto"/>
            <w:right w:val="none" w:sz="0" w:space="0" w:color="auto"/>
          </w:divBdr>
        </w:div>
        <w:div w:id="1323121930">
          <w:marLeft w:val="0"/>
          <w:marRight w:val="0"/>
          <w:marTop w:val="0"/>
          <w:marBottom w:val="0"/>
          <w:divBdr>
            <w:top w:val="none" w:sz="0" w:space="0" w:color="auto"/>
            <w:left w:val="none" w:sz="0" w:space="0" w:color="auto"/>
            <w:bottom w:val="none" w:sz="0" w:space="0" w:color="auto"/>
            <w:right w:val="none" w:sz="0" w:space="0" w:color="auto"/>
          </w:divBdr>
        </w:div>
        <w:div w:id="1098870240">
          <w:marLeft w:val="0"/>
          <w:marRight w:val="0"/>
          <w:marTop w:val="0"/>
          <w:marBottom w:val="0"/>
          <w:divBdr>
            <w:top w:val="none" w:sz="0" w:space="0" w:color="auto"/>
            <w:left w:val="none" w:sz="0" w:space="0" w:color="auto"/>
            <w:bottom w:val="none" w:sz="0" w:space="0" w:color="auto"/>
            <w:right w:val="none" w:sz="0" w:space="0" w:color="auto"/>
          </w:divBdr>
        </w:div>
        <w:div w:id="1077706354">
          <w:marLeft w:val="0"/>
          <w:marRight w:val="0"/>
          <w:marTop w:val="0"/>
          <w:marBottom w:val="0"/>
          <w:divBdr>
            <w:top w:val="none" w:sz="0" w:space="0" w:color="auto"/>
            <w:left w:val="none" w:sz="0" w:space="0" w:color="auto"/>
            <w:bottom w:val="none" w:sz="0" w:space="0" w:color="auto"/>
            <w:right w:val="none" w:sz="0" w:space="0" w:color="auto"/>
          </w:divBdr>
        </w:div>
        <w:div w:id="13385256">
          <w:marLeft w:val="0"/>
          <w:marRight w:val="0"/>
          <w:marTop w:val="0"/>
          <w:marBottom w:val="0"/>
          <w:divBdr>
            <w:top w:val="none" w:sz="0" w:space="0" w:color="auto"/>
            <w:left w:val="none" w:sz="0" w:space="0" w:color="auto"/>
            <w:bottom w:val="none" w:sz="0" w:space="0" w:color="auto"/>
            <w:right w:val="none" w:sz="0" w:space="0" w:color="auto"/>
          </w:divBdr>
        </w:div>
        <w:div w:id="668947686">
          <w:marLeft w:val="0"/>
          <w:marRight w:val="0"/>
          <w:marTop w:val="0"/>
          <w:marBottom w:val="0"/>
          <w:divBdr>
            <w:top w:val="none" w:sz="0" w:space="0" w:color="auto"/>
            <w:left w:val="none" w:sz="0" w:space="0" w:color="auto"/>
            <w:bottom w:val="none" w:sz="0" w:space="0" w:color="auto"/>
            <w:right w:val="none" w:sz="0" w:space="0" w:color="auto"/>
          </w:divBdr>
        </w:div>
        <w:div w:id="770734810">
          <w:marLeft w:val="0"/>
          <w:marRight w:val="0"/>
          <w:marTop w:val="0"/>
          <w:marBottom w:val="0"/>
          <w:divBdr>
            <w:top w:val="none" w:sz="0" w:space="0" w:color="auto"/>
            <w:left w:val="none" w:sz="0" w:space="0" w:color="auto"/>
            <w:bottom w:val="none" w:sz="0" w:space="0" w:color="auto"/>
            <w:right w:val="none" w:sz="0" w:space="0" w:color="auto"/>
          </w:divBdr>
        </w:div>
        <w:div w:id="915364265">
          <w:marLeft w:val="0"/>
          <w:marRight w:val="0"/>
          <w:marTop w:val="0"/>
          <w:marBottom w:val="0"/>
          <w:divBdr>
            <w:top w:val="none" w:sz="0" w:space="0" w:color="auto"/>
            <w:left w:val="none" w:sz="0" w:space="0" w:color="auto"/>
            <w:bottom w:val="none" w:sz="0" w:space="0" w:color="auto"/>
            <w:right w:val="none" w:sz="0" w:space="0" w:color="auto"/>
          </w:divBdr>
        </w:div>
        <w:div w:id="1524174920">
          <w:marLeft w:val="0"/>
          <w:marRight w:val="0"/>
          <w:marTop w:val="0"/>
          <w:marBottom w:val="0"/>
          <w:divBdr>
            <w:top w:val="none" w:sz="0" w:space="0" w:color="auto"/>
            <w:left w:val="none" w:sz="0" w:space="0" w:color="auto"/>
            <w:bottom w:val="none" w:sz="0" w:space="0" w:color="auto"/>
            <w:right w:val="none" w:sz="0" w:space="0" w:color="auto"/>
          </w:divBdr>
        </w:div>
        <w:div w:id="566111109">
          <w:marLeft w:val="0"/>
          <w:marRight w:val="0"/>
          <w:marTop w:val="0"/>
          <w:marBottom w:val="0"/>
          <w:divBdr>
            <w:top w:val="none" w:sz="0" w:space="0" w:color="auto"/>
            <w:left w:val="none" w:sz="0" w:space="0" w:color="auto"/>
            <w:bottom w:val="none" w:sz="0" w:space="0" w:color="auto"/>
            <w:right w:val="none" w:sz="0" w:space="0" w:color="auto"/>
          </w:divBdr>
        </w:div>
        <w:div w:id="633948028">
          <w:marLeft w:val="0"/>
          <w:marRight w:val="0"/>
          <w:marTop w:val="0"/>
          <w:marBottom w:val="0"/>
          <w:divBdr>
            <w:top w:val="none" w:sz="0" w:space="0" w:color="auto"/>
            <w:left w:val="none" w:sz="0" w:space="0" w:color="auto"/>
            <w:bottom w:val="none" w:sz="0" w:space="0" w:color="auto"/>
            <w:right w:val="none" w:sz="0" w:space="0" w:color="auto"/>
          </w:divBdr>
        </w:div>
        <w:div w:id="1963731802">
          <w:marLeft w:val="0"/>
          <w:marRight w:val="0"/>
          <w:marTop w:val="0"/>
          <w:marBottom w:val="0"/>
          <w:divBdr>
            <w:top w:val="none" w:sz="0" w:space="0" w:color="auto"/>
            <w:left w:val="none" w:sz="0" w:space="0" w:color="auto"/>
            <w:bottom w:val="none" w:sz="0" w:space="0" w:color="auto"/>
            <w:right w:val="none" w:sz="0" w:space="0" w:color="auto"/>
          </w:divBdr>
        </w:div>
        <w:div w:id="624310177">
          <w:marLeft w:val="0"/>
          <w:marRight w:val="0"/>
          <w:marTop w:val="0"/>
          <w:marBottom w:val="0"/>
          <w:divBdr>
            <w:top w:val="none" w:sz="0" w:space="0" w:color="auto"/>
            <w:left w:val="none" w:sz="0" w:space="0" w:color="auto"/>
            <w:bottom w:val="none" w:sz="0" w:space="0" w:color="auto"/>
            <w:right w:val="none" w:sz="0" w:space="0" w:color="auto"/>
          </w:divBdr>
        </w:div>
        <w:div w:id="726954835">
          <w:marLeft w:val="0"/>
          <w:marRight w:val="0"/>
          <w:marTop w:val="0"/>
          <w:marBottom w:val="0"/>
          <w:divBdr>
            <w:top w:val="none" w:sz="0" w:space="0" w:color="auto"/>
            <w:left w:val="none" w:sz="0" w:space="0" w:color="auto"/>
            <w:bottom w:val="none" w:sz="0" w:space="0" w:color="auto"/>
            <w:right w:val="none" w:sz="0" w:space="0" w:color="auto"/>
          </w:divBdr>
        </w:div>
        <w:div w:id="1640112007">
          <w:marLeft w:val="0"/>
          <w:marRight w:val="0"/>
          <w:marTop w:val="0"/>
          <w:marBottom w:val="0"/>
          <w:divBdr>
            <w:top w:val="none" w:sz="0" w:space="0" w:color="auto"/>
            <w:left w:val="none" w:sz="0" w:space="0" w:color="auto"/>
            <w:bottom w:val="none" w:sz="0" w:space="0" w:color="auto"/>
            <w:right w:val="none" w:sz="0" w:space="0" w:color="auto"/>
          </w:divBdr>
        </w:div>
        <w:div w:id="302123479">
          <w:marLeft w:val="0"/>
          <w:marRight w:val="0"/>
          <w:marTop w:val="0"/>
          <w:marBottom w:val="0"/>
          <w:divBdr>
            <w:top w:val="none" w:sz="0" w:space="0" w:color="auto"/>
            <w:left w:val="none" w:sz="0" w:space="0" w:color="auto"/>
            <w:bottom w:val="none" w:sz="0" w:space="0" w:color="auto"/>
            <w:right w:val="none" w:sz="0" w:space="0" w:color="auto"/>
          </w:divBdr>
        </w:div>
        <w:div w:id="1980457678">
          <w:marLeft w:val="0"/>
          <w:marRight w:val="0"/>
          <w:marTop w:val="0"/>
          <w:marBottom w:val="0"/>
          <w:divBdr>
            <w:top w:val="none" w:sz="0" w:space="0" w:color="auto"/>
            <w:left w:val="none" w:sz="0" w:space="0" w:color="auto"/>
            <w:bottom w:val="none" w:sz="0" w:space="0" w:color="auto"/>
            <w:right w:val="none" w:sz="0" w:space="0" w:color="auto"/>
          </w:divBdr>
        </w:div>
        <w:div w:id="369962582">
          <w:marLeft w:val="0"/>
          <w:marRight w:val="0"/>
          <w:marTop w:val="0"/>
          <w:marBottom w:val="0"/>
          <w:divBdr>
            <w:top w:val="none" w:sz="0" w:space="0" w:color="auto"/>
            <w:left w:val="none" w:sz="0" w:space="0" w:color="auto"/>
            <w:bottom w:val="none" w:sz="0" w:space="0" w:color="auto"/>
            <w:right w:val="none" w:sz="0" w:space="0" w:color="auto"/>
          </w:divBdr>
        </w:div>
        <w:div w:id="784929227">
          <w:marLeft w:val="0"/>
          <w:marRight w:val="0"/>
          <w:marTop w:val="0"/>
          <w:marBottom w:val="0"/>
          <w:divBdr>
            <w:top w:val="none" w:sz="0" w:space="0" w:color="auto"/>
            <w:left w:val="none" w:sz="0" w:space="0" w:color="auto"/>
            <w:bottom w:val="none" w:sz="0" w:space="0" w:color="auto"/>
            <w:right w:val="none" w:sz="0" w:space="0" w:color="auto"/>
          </w:divBdr>
        </w:div>
        <w:div w:id="546642950">
          <w:marLeft w:val="0"/>
          <w:marRight w:val="0"/>
          <w:marTop w:val="0"/>
          <w:marBottom w:val="0"/>
          <w:divBdr>
            <w:top w:val="none" w:sz="0" w:space="0" w:color="auto"/>
            <w:left w:val="none" w:sz="0" w:space="0" w:color="auto"/>
            <w:bottom w:val="none" w:sz="0" w:space="0" w:color="auto"/>
            <w:right w:val="none" w:sz="0" w:space="0" w:color="auto"/>
          </w:divBdr>
        </w:div>
        <w:div w:id="569585489">
          <w:marLeft w:val="0"/>
          <w:marRight w:val="0"/>
          <w:marTop w:val="0"/>
          <w:marBottom w:val="0"/>
          <w:divBdr>
            <w:top w:val="none" w:sz="0" w:space="0" w:color="auto"/>
            <w:left w:val="none" w:sz="0" w:space="0" w:color="auto"/>
            <w:bottom w:val="none" w:sz="0" w:space="0" w:color="auto"/>
            <w:right w:val="none" w:sz="0" w:space="0" w:color="auto"/>
          </w:divBdr>
        </w:div>
        <w:div w:id="1053697990">
          <w:marLeft w:val="0"/>
          <w:marRight w:val="0"/>
          <w:marTop w:val="0"/>
          <w:marBottom w:val="0"/>
          <w:divBdr>
            <w:top w:val="none" w:sz="0" w:space="0" w:color="auto"/>
            <w:left w:val="none" w:sz="0" w:space="0" w:color="auto"/>
            <w:bottom w:val="none" w:sz="0" w:space="0" w:color="auto"/>
            <w:right w:val="none" w:sz="0" w:space="0" w:color="auto"/>
          </w:divBdr>
        </w:div>
        <w:div w:id="1961103114">
          <w:marLeft w:val="0"/>
          <w:marRight w:val="0"/>
          <w:marTop w:val="0"/>
          <w:marBottom w:val="0"/>
          <w:divBdr>
            <w:top w:val="none" w:sz="0" w:space="0" w:color="auto"/>
            <w:left w:val="none" w:sz="0" w:space="0" w:color="auto"/>
            <w:bottom w:val="none" w:sz="0" w:space="0" w:color="auto"/>
            <w:right w:val="none" w:sz="0" w:space="0" w:color="auto"/>
          </w:divBdr>
        </w:div>
        <w:div w:id="116610496">
          <w:marLeft w:val="0"/>
          <w:marRight w:val="0"/>
          <w:marTop w:val="0"/>
          <w:marBottom w:val="0"/>
          <w:divBdr>
            <w:top w:val="none" w:sz="0" w:space="0" w:color="auto"/>
            <w:left w:val="none" w:sz="0" w:space="0" w:color="auto"/>
            <w:bottom w:val="none" w:sz="0" w:space="0" w:color="auto"/>
            <w:right w:val="none" w:sz="0" w:space="0" w:color="auto"/>
          </w:divBdr>
        </w:div>
        <w:div w:id="1219823486">
          <w:marLeft w:val="0"/>
          <w:marRight w:val="0"/>
          <w:marTop w:val="0"/>
          <w:marBottom w:val="0"/>
          <w:divBdr>
            <w:top w:val="none" w:sz="0" w:space="0" w:color="auto"/>
            <w:left w:val="none" w:sz="0" w:space="0" w:color="auto"/>
            <w:bottom w:val="none" w:sz="0" w:space="0" w:color="auto"/>
            <w:right w:val="none" w:sz="0" w:space="0" w:color="auto"/>
          </w:divBdr>
        </w:div>
        <w:div w:id="2055080418">
          <w:marLeft w:val="0"/>
          <w:marRight w:val="0"/>
          <w:marTop w:val="0"/>
          <w:marBottom w:val="0"/>
          <w:divBdr>
            <w:top w:val="none" w:sz="0" w:space="0" w:color="auto"/>
            <w:left w:val="none" w:sz="0" w:space="0" w:color="auto"/>
            <w:bottom w:val="none" w:sz="0" w:space="0" w:color="auto"/>
            <w:right w:val="none" w:sz="0" w:space="0" w:color="auto"/>
          </w:divBdr>
        </w:div>
        <w:div w:id="899680256">
          <w:marLeft w:val="0"/>
          <w:marRight w:val="0"/>
          <w:marTop w:val="0"/>
          <w:marBottom w:val="0"/>
          <w:divBdr>
            <w:top w:val="none" w:sz="0" w:space="0" w:color="auto"/>
            <w:left w:val="none" w:sz="0" w:space="0" w:color="auto"/>
            <w:bottom w:val="none" w:sz="0" w:space="0" w:color="auto"/>
            <w:right w:val="none" w:sz="0" w:space="0" w:color="auto"/>
          </w:divBdr>
        </w:div>
        <w:div w:id="2017801813">
          <w:marLeft w:val="0"/>
          <w:marRight w:val="0"/>
          <w:marTop w:val="0"/>
          <w:marBottom w:val="0"/>
          <w:divBdr>
            <w:top w:val="none" w:sz="0" w:space="0" w:color="auto"/>
            <w:left w:val="none" w:sz="0" w:space="0" w:color="auto"/>
            <w:bottom w:val="none" w:sz="0" w:space="0" w:color="auto"/>
            <w:right w:val="none" w:sz="0" w:space="0" w:color="auto"/>
          </w:divBdr>
        </w:div>
        <w:div w:id="1734354525">
          <w:marLeft w:val="0"/>
          <w:marRight w:val="0"/>
          <w:marTop w:val="0"/>
          <w:marBottom w:val="0"/>
          <w:divBdr>
            <w:top w:val="none" w:sz="0" w:space="0" w:color="auto"/>
            <w:left w:val="none" w:sz="0" w:space="0" w:color="auto"/>
            <w:bottom w:val="none" w:sz="0" w:space="0" w:color="auto"/>
            <w:right w:val="none" w:sz="0" w:space="0" w:color="auto"/>
          </w:divBdr>
        </w:div>
        <w:div w:id="1430733834">
          <w:marLeft w:val="0"/>
          <w:marRight w:val="0"/>
          <w:marTop w:val="0"/>
          <w:marBottom w:val="0"/>
          <w:divBdr>
            <w:top w:val="none" w:sz="0" w:space="0" w:color="auto"/>
            <w:left w:val="none" w:sz="0" w:space="0" w:color="auto"/>
            <w:bottom w:val="none" w:sz="0" w:space="0" w:color="auto"/>
            <w:right w:val="none" w:sz="0" w:space="0" w:color="auto"/>
          </w:divBdr>
        </w:div>
        <w:div w:id="1394809905">
          <w:marLeft w:val="0"/>
          <w:marRight w:val="0"/>
          <w:marTop w:val="0"/>
          <w:marBottom w:val="0"/>
          <w:divBdr>
            <w:top w:val="none" w:sz="0" w:space="0" w:color="auto"/>
            <w:left w:val="none" w:sz="0" w:space="0" w:color="auto"/>
            <w:bottom w:val="none" w:sz="0" w:space="0" w:color="auto"/>
            <w:right w:val="none" w:sz="0" w:space="0" w:color="auto"/>
          </w:divBdr>
        </w:div>
        <w:div w:id="31274530">
          <w:marLeft w:val="0"/>
          <w:marRight w:val="0"/>
          <w:marTop w:val="0"/>
          <w:marBottom w:val="0"/>
          <w:divBdr>
            <w:top w:val="none" w:sz="0" w:space="0" w:color="auto"/>
            <w:left w:val="none" w:sz="0" w:space="0" w:color="auto"/>
            <w:bottom w:val="none" w:sz="0" w:space="0" w:color="auto"/>
            <w:right w:val="none" w:sz="0" w:space="0" w:color="auto"/>
          </w:divBdr>
        </w:div>
        <w:div w:id="1393693619">
          <w:marLeft w:val="0"/>
          <w:marRight w:val="0"/>
          <w:marTop w:val="0"/>
          <w:marBottom w:val="0"/>
          <w:divBdr>
            <w:top w:val="none" w:sz="0" w:space="0" w:color="auto"/>
            <w:left w:val="none" w:sz="0" w:space="0" w:color="auto"/>
            <w:bottom w:val="none" w:sz="0" w:space="0" w:color="auto"/>
            <w:right w:val="none" w:sz="0" w:space="0" w:color="auto"/>
          </w:divBdr>
        </w:div>
        <w:div w:id="978848907">
          <w:marLeft w:val="0"/>
          <w:marRight w:val="0"/>
          <w:marTop w:val="0"/>
          <w:marBottom w:val="0"/>
          <w:divBdr>
            <w:top w:val="none" w:sz="0" w:space="0" w:color="auto"/>
            <w:left w:val="none" w:sz="0" w:space="0" w:color="auto"/>
            <w:bottom w:val="none" w:sz="0" w:space="0" w:color="auto"/>
            <w:right w:val="none" w:sz="0" w:space="0" w:color="auto"/>
          </w:divBdr>
        </w:div>
        <w:div w:id="1307125472">
          <w:marLeft w:val="0"/>
          <w:marRight w:val="0"/>
          <w:marTop w:val="0"/>
          <w:marBottom w:val="0"/>
          <w:divBdr>
            <w:top w:val="none" w:sz="0" w:space="0" w:color="auto"/>
            <w:left w:val="none" w:sz="0" w:space="0" w:color="auto"/>
            <w:bottom w:val="none" w:sz="0" w:space="0" w:color="auto"/>
            <w:right w:val="none" w:sz="0" w:space="0" w:color="auto"/>
          </w:divBdr>
        </w:div>
        <w:div w:id="37125366">
          <w:marLeft w:val="0"/>
          <w:marRight w:val="0"/>
          <w:marTop w:val="0"/>
          <w:marBottom w:val="0"/>
          <w:divBdr>
            <w:top w:val="none" w:sz="0" w:space="0" w:color="auto"/>
            <w:left w:val="none" w:sz="0" w:space="0" w:color="auto"/>
            <w:bottom w:val="none" w:sz="0" w:space="0" w:color="auto"/>
            <w:right w:val="none" w:sz="0" w:space="0" w:color="auto"/>
          </w:divBdr>
        </w:div>
        <w:div w:id="296879012">
          <w:marLeft w:val="0"/>
          <w:marRight w:val="0"/>
          <w:marTop w:val="0"/>
          <w:marBottom w:val="0"/>
          <w:divBdr>
            <w:top w:val="none" w:sz="0" w:space="0" w:color="auto"/>
            <w:left w:val="none" w:sz="0" w:space="0" w:color="auto"/>
            <w:bottom w:val="none" w:sz="0" w:space="0" w:color="auto"/>
            <w:right w:val="none" w:sz="0" w:space="0" w:color="auto"/>
          </w:divBdr>
        </w:div>
        <w:div w:id="845367568">
          <w:marLeft w:val="0"/>
          <w:marRight w:val="0"/>
          <w:marTop w:val="0"/>
          <w:marBottom w:val="0"/>
          <w:divBdr>
            <w:top w:val="none" w:sz="0" w:space="0" w:color="auto"/>
            <w:left w:val="none" w:sz="0" w:space="0" w:color="auto"/>
            <w:bottom w:val="none" w:sz="0" w:space="0" w:color="auto"/>
            <w:right w:val="none" w:sz="0" w:space="0" w:color="auto"/>
          </w:divBdr>
        </w:div>
        <w:div w:id="207186847">
          <w:marLeft w:val="0"/>
          <w:marRight w:val="0"/>
          <w:marTop w:val="0"/>
          <w:marBottom w:val="0"/>
          <w:divBdr>
            <w:top w:val="none" w:sz="0" w:space="0" w:color="auto"/>
            <w:left w:val="none" w:sz="0" w:space="0" w:color="auto"/>
            <w:bottom w:val="none" w:sz="0" w:space="0" w:color="auto"/>
            <w:right w:val="none" w:sz="0" w:space="0" w:color="auto"/>
          </w:divBdr>
        </w:div>
        <w:div w:id="1450322360">
          <w:marLeft w:val="0"/>
          <w:marRight w:val="0"/>
          <w:marTop w:val="0"/>
          <w:marBottom w:val="0"/>
          <w:divBdr>
            <w:top w:val="none" w:sz="0" w:space="0" w:color="auto"/>
            <w:left w:val="none" w:sz="0" w:space="0" w:color="auto"/>
            <w:bottom w:val="none" w:sz="0" w:space="0" w:color="auto"/>
            <w:right w:val="none" w:sz="0" w:space="0" w:color="auto"/>
          </w:divBdr>
        </w:div>
        <w:div w:id="2060544036">
          <w:marLeft w:val="0"/>
          <w:marRight w:val="0"/>
          <w:marTop w:val="0"/>
          <w:marBottom w:val="0"/>
          <w:divBdr>
            <w:top w:val="none" w:sz="0" w:space="0" w:color="auto"/>
            <w:left w:val="none" w:sz="0" w:space="0" w:color="auto"/>
            <w:bottom w:val="none" w:sz="0" w:space="0" w:color="auto"/>
            <w:right w:val="none" w:sz="0" w:space="0" w:color="auto"/>
          </w:divBdr>
        </w:div>
        <w:div w:id="1480997530">
          <w:marLeft w:val="0"/>
          <w:marRight w:val="0"/>
          <w:marTop w:val="0"/>
          <w:marBottom w:val="0"/>
          <w:divBdr>
            <w:top w:val="none" w:sz="0" w:space="0" w:color="auto"/>
            <w:left w:val="none" w:sz="0" w:space="0" w:color="auto"/>
            <w:bottom w:val="none" w:sz="0" w:space="0" w:color="auto"/>
            <w:right w:val="none" w:sz="0" w:space="0" w:color="auto"/>
          </w:divBdr>
        </w:div>
        <w:div w:id="1366564247">
          <w:marLeft w:val="0"/>
          <w:marRight w:val="0"/>
          <w:marTop w:val="0"/>
          <w:marBottom w:val="0"/>
          <w:divBdr>
            <w:top w:val="none" w:sz="0" w:space="0" w:color="auto"/>
            <w:left w:val="none" w:sz="0" w:space="0" w:color="auto"/>
            <w:bottom w:val="none" w:sz="0" w:space="0" w:color="auto"/>
            <w:right w:val="none" w:sz="0" w:space="0" w:color="auto"/>
          </w:divBdr>
        </w:div>
        <w:div w:id="951477479">
          <w:marLeft w:val="0"/>
          <w:marRight w:val="0"/>
          <w:marTop w:val="0"/>
          <w:marBottom w:val="0"/>
          <w:divBdr>
            <w:top w:val="none" w:sz="0" w:space="0" w:color="auto"/>
            <w:left w:val="none" w:sz="0" w:space="0" w:color="auto"/>
            <w:bottom w:val="none" w:sz="0" w:space="0" w:color="auto"/>
            <w:right w:val="none" w:sz="0" w:space="0" w:color="auto"/>
          </w:divBdr>
        </w:div>
        <w:div w:id="187067276">
          <w:marLeft w:val="0"/>
          <w:marRight w:val="0"/>
          <w:marTop w:val="0"/>
          <w:marBottom w:val="0"/>
          <w:divBdr>
            <w:top w:val="none" w:sz="0" w:space="0" w:color="auto"/>
            <w:left w:val="none" w:sz="0" w:space="0" w:color="auto"/>
            <w:bottom w:val="none" w:sz="0" w:space="0" w:color="auto"/>
            <w:right w:val="none" w:sz="0" w:space="0" w:color="auto"/>
          </w:divBdr>
        </w:div>
        <w:div w:id="1961916633">
          <w:marLeft w:val="0"/>
          <w:marRight w:val="0"/>
          <w:marTop w:val="0"/>
          <w:marBottom w:val="0"/>
          <w:divBdr>
            <w:top w:val="none" w:sz="0" w:space="0" w:color="auto"/>
            <w:left w:val="none" w:sz="0" w:space="0" w:color="auto"/>
            <w:bottom w:val="none" w:sz="0" w:space="0" w:color="auto"/>
            <w:right w:val="none" w:sz="0" w:space="0" w:color="auto"/>
          </w:divBdr>
        </w:div>
        <w:div w:id="1442263831">
          <w:marLeft w:val="0"/>
          <w:marRight w:val="0"/>
          <w:marTop w:val="0"/>
          <w:marBottom w:val="0"/>
          <w:divBdr>
            <w:top w:val="none" w:sz="0" w:space="0" w:color="auto"/>
            <w:left w:val="none" w:sz="0" w:space="0" w:color="auto"/>
            <w:bottom w:val="none" w:sz="0" w:space="0" w:color="auto"/>
            <w:right w:val="none" w:sz="0" w:space="0" w:color="auto"/>
          </w:divBdr>
        </w:div>
        <w:div w:id="126633727">
          <w:marLeft w:val="0"/>
          <w:marRight w:val="0"/>
          <w:marTop w:val="0"/>
          <w:marBottom w:val="0"/>
          <w:divBdr>
            <w:top w:val="none" w:sz="0" w:space="0" w:color="auto"/>
            <w:left w:val="none" w:sz="0" w:space="0" w:color="auto"/>
            <w:bottom w:val="none" w:sz="0" w:space="0" w:color="auto"/>
            <w:right w:val="none" w:sz="0" w:space="0" w:color="auto"/>
          </w:divBdr>
        </w:div>
        <w:div w:id="1229923780">
          <w:marLeft w:val="0"/>
          <w:marRight w:val="0"/>
          <w:marTop w:val="0"/>
          <w:marBottom w:val="0"/>
          <w:divBdr>
            <w:top w:val="none" w:sz="0" w:space="0" w:color="auto"/>
            <w:left w:val="none" w:sz="0" w:space="0" w:color="auto"/>
            <w:bottom w:val="none" w:sz="0" w:space="0" w:color="auto"/>
            <w:right w:val="none" w:sz="0" w:space="0" w:color="auto"/>
          </w:divBdr>
        </w:div>
        <w:div w:id="1475105584">
          <w:marLeft w:val="0"/>
          <w:marRight w:val="0"/>
          <w:marTop w:val="0"/>
          <w:marBottom w:val="0"/>
          <w:divBdr>
            <w:top w:val="none" w:sz="0" w:space="0" w:color="auto"/>
            <w:left w:val="none" w:sz="0" w:space="0" w:color="auto"/>
            <w:bottom w:val="none" w:sz="0" w:space="0" w:color="auto"/>
            <w:right w:val="none" w:sz="0" w:space="0" w:color="auto"/>
          </w:divBdr>
        </w:div>
        <w:div w:id="167260009">
          <w:marLeft w:val="0"/>
          <w:marRight w:val="0"/>
          <w:marTop w:val="0"/>
          <w:marBottom w:val="0"/>
          <w:divBdr>
            <w:top w:val="none" w:sz="0" w:space="0" w:color="auto"/>
            <w:left w:val="none" w:sz="0" w:space="0" w:color="auto"/>
            <w:bottom w:val="none" w:sz="0" w:space="0" w:color="auto"/>
            <w:right w:val="none" w:sz="0" w:space="0" w:color="auto"/>
          </w:divBdr>
        </w:div>
        <w:div w:id="1432971817">
          <w:marLeft w:val="0"/>
          <w:marRight w:val="0"/>
          <w:marTop w:val="0"/>
          <w:marBottom w:val="0"/>
          <w:divBdr>
            <w:top w:val="none" w:sz="0" w:space="0" w:color="auto"/>
            <w:left w:val="none" w:sz="0" w:space="0" w:color="auto"/>
            <w:bottom w:val="none" w:sz="0" w:space="0" w:color="auto"/>
            <w:right w:val="none" w:sz="0" w:space="0" w:color="auto"/>
          </w:divBdr>
        </w:div>
        <w:div w:id="1596017964">
          <w:marLeft w:val="0"/>
          <w:marRight w:val="0"/>
          <w:marTop w:val="0"/>
          <w:marBottom w:val="0"/>
          <w:divBdr>
            <w:top w:val="none" w:sz="0" w:space="0" w:color="auto"/>
            <w:left w:val="none" w:sz="0" w:space="0" w:color="auto"/>
            <w:bottom w:val="none" w:sz="0" w:space="0" w:color="auto"/>
            <w:right w:val="none" w:sz="0" w:space="0" w:color="auto"/>
          </w:divBdr>
        </w:div>
        <w:div w:id="787969912">
          <w:marLeft w:val="0"/>
          <w:marRight w:val="0"/>
          <w:marTop w:val="0"/>
          <w:marBottom w:val="0"/>
          <w:divBdr>
            <w:top w:val="none" w:sz="0" w:space="0" w:color="auto"/>
            <w:left w:val="none" w:sz="0" w:space="0" w:color="auto"/>
            <w:bottom w:val="none" w:sz="0" w:space="0" w:color="auto"/>
            <w:right w:val="none" w:sz="0" w:space="0" w:color="auto"/>
          </w:divBdr>
        </w:div>
        <w:div w:id="1646929885">
          <w:marLeft w:val="0"/>
          <w:marRight w:val="0"/>
          <w:marTop w:val="0"/>
          <w:marBottom w:val="0"/>
          <w:divBdr>
            <w:top w:val="none" w:sz="0" w:space="0" w:color="auto"/>
            <w:left w:val="none" w:sz="0" w:space="0" w:color="auto"/>
            <w:bottom w:val="none" w:sz="0" w:space="0" w:color="auto"/>
            <w:right w:val="none" w:sz="0" w:space="0" w:color="auto"/>
          </w:divBdr>
        </w:div>
        <w:div w:id="1827894033">
          <w:marLeft w:val="0"/>
          <w:marRight w:val="0"/>
          <w:marTop w:val="0"/>
          <w:marBottom w:val="0"/>
          <w:divBdr>
            <w:top w:val="none" w:sz="0" w:space="0" w:color="auto"/>
            <w:left w:val="none" w:sz="0" w:space="0" w:color="auto"/>
            <w:bottom w:val="none" w:sz="0" w:space="0" w:color="auto"/>
            <w:right w:val="none" w:sz="0" w:space="0" w:color="auto"/>
          </w:divBdr>
        </w:div>
        <w:div w:id="139659740">
          <w:marLeft w:val="0"/>
          <w:marRight w:val="0"/>
          <w:marTop w:val="0"/>
          <w:marBottom w:val="0"/>
          <w:divBdr>
            <w:top w:val="none" w:sz="0" w:space="0" w:color="auto"/>
            <w:left w:val="none" w:sz="0" w:space="0" w:color="auto"/>
            <w:bottom w:val="none" w:sz="0" w:space="0" w:color="auto"/>
            <w:right w:val="none" w:sz="0" w:space="0" w:color="auto"/>
          </w:divBdr>
        </w:div>
        <w:div w:id="1456022510">
          <w:marLeft w:val="0"/>
          <w:marRight w:val="0"/>
          <w:marTop w:val="0"/>
          <w:marBottom w:val="0"/>
          <w:divBdr>
            <w:top w:val="none" w:sz="0" w:space="0" w:color="auto"/>
            <w:left w:val="none" w:sz="0" w:space="0" w:color="auto"/>
            <w:bottom w:val="none" w:sz="0" w:space="0" w:color="auto"/>
            <w:right w:val="none" w:sz="0" w:space="0" w:color="auto"/>
          </w:divBdr>
        </w:div>
        <w:div w:id="81224810">
          <w:marLeft w:val="0"/>
          <w:marRight w:val="0"/>
          <w:marTop w:val="0"/>
          <w:marBottom w:val="0"/>
          <w:divBdr>
            <w:top w:val="none" w:sz="0" w:space="0" w:color="auto"/>
            <w:left w:val="none" w:sz="0" w:space="0" w:color="auto"/>
            <w:bottom w:val="none" w:sz="0" w:space="0" w:color="auto"/>
            <w:right w:val="none" w:sz="0" w:space="0" w:color="auto"/>
          </w:divBdr>
        </w:div>
        <w:div w:id="1432318355">
          <w:marLeft w:val="0"/>
          <w:marRight w:val="0"/>
          <w:marTop w:val="0"/>
          <w:marBottom w:val="0"/>
          <w:divBdr>
            <w:top w:val="none" w:sz="0" w:space="0" w:color="auto"/>
            <w:left w:val="none" w:sz="0" w:space="0" w:color="auto"/>
            <w:bottom w:val="none" w:sz="0" w:space="0" w:color="auto"/>
            <w:right w:val="none" w:sz="0" w:space="0" w:color="auto"/>
          </w:divBdr>
        </w:div>
        <w:div w:id="1344043439">
          <w:marLeft w:val="0"/>
          <w:marRight w:val="0"/>
          <w:marTop w:val="0"/>
          <w:marBottom w:val="0"/>
          <w:divBdr>
            <w:top w:val="none" w:sz="0" w:space="0" w:color="auto"/>
            <w:left w:val="none" w:sz="0" w:space="0" w:color="auto"/>
            <w:bottom w:val="none" w:sz="0" w:space="0" w:color="auto"/>
            <w:right w:val="none" w:sz="0" w:space="0" w:color="auto"/>
          </w:divBdr>
        </w:div>
        <w:div w:id="1323461851">
          <w:marLeft w:val="0"/>
          <w:marRight w:val="0"/>
          <w:marTop w:val="0"/>
          <w:marBottom w:val="0"/>
          <w:divBdr>
            <w:top w:val="none" w:sz="0" w:space="0" w:color="auto"/>
            <w:left w:val="none" w:sz="0" w:space="0" w:color="auto"/>
            <w:bottom w:val="none" w:sz="0" w:space="0" w:color="auto"/>
            <w:right w:val="none" w:sz="0" w:space="0" w:color="auto"/>
          </w:divBdr>
        </w:div>
        <w:div w:id="1139692237">
          <w:marLeft w:val="0"/>
          <w:marRight w:val="0"/>
          <w:marTop w:val="0"/>
          <w:marBottom w:val="0"/>
          <w:divBdr>
            <w:top w:val="none" w:sz="0" w:space="0" w:color="auto"/>
            <w:left w:val="none" w:sz="0" w:space="0" w:color="auto"/>
            <w:bottom w:val="none" w:sz="0" w:space="0" w:color="auto"/>
            <w:right w:val="none" w:sz="0" w:space="0" w:color="auto"/>
          </w:divBdr>
        </w:div>
        <w:div w:id="292441734">
          <w:marLeft w:val="0"/>
          <w:marRight w:val="0"/>
          <w:marTop w:val="0"/>
          <w:marBottom w:val="0"/>
          <w:divBdr>
            <w:top w:val="none" w:sz="0" w:space="0" w:color="auto"/>
            <w:left w:val="none" w:sz="0" w:space="0" w:color="auto"/>
            <w:bottom w:val="none" w:sz="0" w:space="0" w:color="auto"/>
            <w:right w:val="none" w:sz="0" w:space="0" w:color="auto"/>
          </w:divBdr>
        </w:div>
        <w:div w:id="383412293">
          <w:marLeft w:val="0"/>
          <w:marRight w:val="0"/>
          <w:marTop w:val="0"/>
          <w:marBottom w:val="0"/>
          <w:divBdr>
            <w:top w:val="none" w:sz="0" w:space="0" w:color="auto"/>
            <w:left w:val="none" w:sz="0" w:space="0" w:color="auto"/>
            <w:bottom w:val="none" w:sz="0" w:space="0" w:color="auto"/>
            <w:right w:val="none" w:sz="0" w:space="0" w:color="auto"/>
          </w:divBdr>
        </w:div>
        <w:div w:id="1187140049">
          <w:marLeft w:val="0"/>
          <w:marRight w:val="0"/>
          <w:marTop w:val="0"/>
          <w:marBottom w:val="0"/>
          <w:divBdr>
            <w:top w:val="none" w:sz="0" w:space="0" w:color="auto"/>
            <w:left w:val="none" w:sz="0" w:space="0" w:color="auto"/>
            <w:bottom w:val="none" w:sz="0" w:space="0" w:color="auto"/>
            <w:right w:val="none" w:sz="0" w:space="0" w:color="auto"/>
          </w:divBdr>
        </w:div>
        <w:div w:id="1493135608">
          <w:marLeft w:val="0"/>
          <w:marRight w:val="0"/>
          <w:marTop w:val="0"/>
          <w:marBottom w:val="0"/>
          <w:divBdr>
            <w:top w:val="none" w:sz="0" w:space="0" w:color="auto"/>
            <w:left w:val="none" w:sz="0" w:space="0" w:color="auto"/>
            <w:bottom w:val="none" w:sz="0" w:space="0" w:color="auto"/>
            <w:right w:val="none" w:sz="0" w:space="0" w:color="auto"/>
          </w:divBdr>
        </w:div>
        <w:div w:id="1930188938">
          <w:marLeft w:val="0"/>
          <w:marRight w:val="0"/>
          <w:marTop w:val="0"/>
          <w:marBottom w:val="0"/>
          <w:divBdr>
            <w:top w:val="none" w:sz="0" w:space="0" w:color="auto"/>
            <w:left w:val="none" w:sz="0" w:space="0" w:color="auto"/>
            <w:bottom w:val="none" w:sz="0" w:space="0" w:color="auto"/>
            <w:right w:val="none" w:sz="0" w:space="0" w:color="auto"/>
          </w:divBdr>
        </w:div>
        <w:div w:id="1223905284">
          <w:marLeft w:val="0"/>
          <w:marRight w:val="0"/>
          <w:marTop w:val="0"/>
          <w:marBottom w:val="0"/>
          <w:divBdr>
            <w:top w:val="none" w:sz="0" w:space="0" w:color="auto"/>
            <w:left w:val="none" w:sz="0" w:space="0" w:color="auto"/>
            <w:bottom w:val="none" w:sz="0" w:space="0" w:color="auto"/>
            <w:right w:val="none" w:sz="0" w:space="0" w:color="auto"/>
          </w:divBdr>
        </w:div>
        <w:div w:id="1003584074">
          <w:marLeft w:val="0"/>
          <w:marRight w:val="0"/>
          <w:marTop w:val="0"/>
          <w:marBottom w:val="0"/>
          <w:divBdr>
            <w:top w:val="none" w:sz="0" w:space="0" w:color="auto"/>
            <w:left w:val="none" w:sz="0" w:space="0" w:color="auto"/>
            <w:bottom w:val="none" w:sz="0" w:space="0" w:color="auto"/>
            <w:right w:val="none" w:sz="0" w:space="0" w:color="auto"/>
          </w:divBdr>
        </w:div>
        <w:div w:id="460198993">
          <w:marLeft w:val="0"/>
          <w:marRight w:val="0"/>
          <w:marTop w:val="0"/>
          <w:marBottom w:val="0"/>
          <w:divBdr>
            <w:top w:val="none" w:sz="0" w:space="0" w:color="auto"/>
            <w:left w:val="none" w:sz="0" w:space="0" w:color="auto"/>
            <w:bottom w:val="none" w:sz="0" w:space="0" w:color="auto"/>
            <w:right w:val="none" w:sz="0" w:space="0" w:color="auto"/>
          </w:divBdr>
        </w:div>
        <w:div w:id="1653633936">
          <w:marLeft w:val="0"/>
          <w:marRight w:val="0"/>
          <w:marTop w:val="0"/>
          <w:marBottom w:val="0"/>
          <w:divBdr>
            <w:top w:val="none" w:sz="0" w:space="0" w:color="auto"/>
            <w:left w:val="none" w:sz="0" w:space="0" w:color="auto"/>
            <w:bottom w:val="none" w:sz="0" w:space="0" w:color="auto"/>
            <w:right w:val="none" w:sz="0" w:space="0" w:color="auto"/>
          </w:divBdr>
        </w:div>
        <w:div w:id="302345267">
          <w:marLeft w:val="0"/>
          <w:marRight w:val="0"/>
          <w:marTop w:val="0"/>
          <w:marBottom w:val="0"/>
          <w:divBdr>
            <w:top w:val="none" w:sz="0" w:space="0" w:color="auto"/>
            <w:left w:val="none" w:sz="0" w:space="0" w:color="auto"/>
            <w:bottom w:val="none" w:sz="0" w:space="0" w:color="auto"/>
            <w:right w:val="none" w:sz="0" w:space="0" w:color="auto"/>
          </w:divBdr>
        </w:div>
        <w:div w:id="319115230">
          <w:marLeft w:val="0"/>
          <w:marRight w:val="0"/>
          <w:marTop w:val="0"/>
          <w:marBottom w:val="0"/>
          <w:divBdr>
            <w:top w:val="none" w:sz="0" w:space="0" w:color="auto"/>
            <w:left w:val="none" w:sz="0" w:space="0" w:color="auto"/>
            <w:bottom w:val="none" w:sz="0" w:space="0" w:color="auto"/>
            <w:right w:val="none" w:sz="0" w:space="0" w:color="auto"/>
          </w:divBdr>
        </w:div>
        <w:div w:id="577983685">
          <w:marLeft w:val="0"/>
          <w:marRight w:val="0"/>
          <w:marTop w:val="0"/>
          <w:marBottom w:val="0"/>
          <w:divBdr>
            <w:top w:val="none" w:sz="0" w:space="0" w:color="auto"/>
            <w:left w:val="none" w:sz="0" w:space="0" w:color="auto"/>
            <w:bottom w:val="none" w:sz="0" w:space="0" w:color="auto"/>
            <w:right w:val="none" w:sz="0" w:space="0" w:color="auto"/>
          </w:divBdr>
        </w:div>
        <w:div w:id="876698226">
          <w:marLeft w:val="0"/>
          <w:marRight w:val="0"/>
          <w:marTop w:val="0"/>
          <w:marBottom w:val="0"/>
          <w:divBdr>
            <w:top w:val="none" w:sz="0" w:space="0" w:color="auto"/>
            <w:left w:val="none" w:sz="0" w:space="0" w:color="auto"/>
            <w:bottom w:val="none" w:sz="0" w:space="0" w:color="auto"/>
            <w:right w:val="none" w:sz="0" w:space="0" w:color="auto"/>
          </w:divBdr>
        </w:div>
        <w:div w:id="1966423668">
          <w:marLeft w:val="0"/>
          <w:marRight w:val="0"/>
          <w:marTop w:val="0"/>
          <w:marBottom w:val="0"/>
          <w:divBdr>
            <w:top w:val="none" w:sz="0" w:space="0" w:color="auto"/>
            <w:left w:val="none" w:sz="0" w:space="0" w:color="auto"/>
            <w:bottom w:val="none" w:sz="0" w:space="0" w:color="auto"/>
            <w:right w:val="none" w:sz="0" w:space="0" w:color="auto"/>
          </w:divBdr>
        </w:div>
        <w:div w:id="182911740">
          <w:marLeft w:val="0"/>
          <w:marRight w:val="0"/>
          <w:marTop w:val="0"/>
          <w:marBottom w:val="0"/>
          <w:divBdr>
            <w:top w:val="none" w:sz="0" w:space="0" w:color="auto"/>
            <w:left w:val="none" w:sz="0" w:space="0" w:color="auto"/>
            <w:bottom w:val="none" w:sz="0" w:space="0" w:color="auto"/>
            <w:right w:val="none" w:sz="0" w:space="0" w:color="auto"/>
          </w:divBdr>
        </w:div>
        <w:div w:id="57292024">
          <w:marLeft w:val="0"/>
          <w:marRight w:val="0"/>
          <w:marTop w:val="0"/>
          <w:marBottom w:val="0"/>
          <w:divBdr>
            <w:top w:val="none" w:sz="0" w:space="0" w:color="auto"/>
            <w:left w:val="none" w:sz="0" w:space="0" w:color="auto"/>
            <w:bottom w:val="none" w:sz="0" w:space="0" w:color="auto"/>
            <w:right w:val="none" w:sz="0" w:space="0" w:color="auto"/>
          </w:divBdr>
        </w:div>
        <w:div w:id="514807311">
          <w:marLeft w:val="0"/>
          <w:marRight w:val="0"/>
          <w:marTop w:val="0"/>
          <w:marBottom w:val="0"/>
          <w:divBdr>
            <w:top w:val="none" w:sz="0" w:space="0" w:color="auto"/>
            <w:left w:val="none" w:sz="0" w:space="0" w:color="auto"/>
            <w:bottom w:val="none" w:sz="0" w:space="0" w:color="auto"/>
            <w:right w:val="none" w:sz="0" w:space="0" w:color="auto"/>
          </w:divBdr>
        </w:div>
        <w:div w:id="481624449">
          <w:marLeft w:val="0"/>
          <w:marRight w:val="0"/>
          <w:marTop w:val="0"/>
          <w:marBottom w:val="0"/>
          <w:divBdr>
            <w:top w:val="none" w:sz="0" w:space="0" w:color="auto"/>
            <w:left w:val="none" w:sz="0" w:space="0" w:color="auto"/>
            <w:bottom w:val="none" w:sz="0" w:space="0" w:color="auto"/>
            <w:right w:val="none" w:sz="0" w:space="0" w:color="auto"/>
          </w:divBdr>
        </w:div>
        <w:div w:id="857473806">
          <w:marLeft w:val="0"/>
          <w:marRight w:val="0"/>
          <w:marTop w:val="0"/>
          <w:marBottom w:val="0"/>
          <w:divBdr>
            <w:top w:val="none" w:sz="0" w:space="0" w:color="auto"/>
            <w:left w:val="none" w:sz="0" w:space="0" w:color="auto"/>
            <w:bottom w:val="none" w:sz="0" w:space="0" w:color="auto"/>
            <w:right w:val="none" w:sz="0" w:space="0" w:color="auto"/>
          </w:divBdr>
        </w:div>
        <w:div w:id="733503394">
          <w:marLeft w:val="0"/>
          <w:marRight w:val="0"/>
          <w:marTop w:val="0"/>
          <w:marBottom w:val="0"/>
          <w:divBdr>
            <w:top w:val="none" w:sz="0" w:space="0" w:color="auto"/>
            <w:left w:val="none" w:sz="0" w:space="0" w:color="auto"/>
            <w:bottom w:val="none" w:sz="0" w:space="0" w:color="auto"/>
            <w:right w:val="none" w:sz="0" w:space="0" w:color="auto"/>
          </w:divBdr>
        </w:div>
        <w:div w:id="1540052742">
          <w:marLeft w:val="0"/>
          <w:marRight w:val="0"/>
          <w:marTop w:val="0"/>
          <w:marBottom w:val="0"/>
          <w:divBdr>
            <w:top w:val="none" w:sz="0" w:space="0" w:color="auto"/>
            <w:left w:val="none" w:sz="0" w:space="0" w:color="auto"/>
            <w:bottom w:val="none" w:sz="0" w:space="0" w:color="auto"/>
            <w:right w:val="none" w:sz="0" w:space="0" w:color="auto"/>
          </w:divBdr>
        </w:div>
        <w:div w:id="722480957">
          <w:marLeft w:val="0"/>
          <w:marRight w:val="0"/>
          <w:marTop w:val="0"/>
          <w:marBottom w:val="0"/>
          <w:divBdr>
            <w:top w:val="none" w:sz="0" w:space="0" w:color="auto"/>
            <w:left w:val="none" w:sz="0" w:space="0" w:color="auto"/>
            <w:bottom w:val="none" w:sz="0" w:space="0" w:color="auto"/>
            <w:right w:val="none" w:sz="0" w:space="0" w:color="auto"/>
          </w:divBdr>
        </w:div>
        <w:div w:id="1100562730">
          <w:marLeft w:val="0"/>
          <w:marRight w:val="0"/>
          <w:marTop w:val="0"/>
          <w:marBottom w:val="0"/>
          <w:divBdr>
            <w:top w:val="none" w:sz="0" w:space="0" w:color="auto"/>
            <w:left w:val="none" w:sz="0" w:space="0" w:color="auto"/>
            <w:bottom w:val="none" w:sz="0" w:space="0" w:color="auto"/>
            <w:right w:val="none" w:sz="0" w:space="0" w:color="auto"/>
          </w:divBdr>
        </w:div>
        <w:div w:id="76290047">
          <w:marLeft w:val="0"/>
          <w:marRight w:val="0"/>
          <w:marTop w:val="0"/>
          <w:marBottom w:val="0"/>
          <w:divBdr>
            <w:top w:val="none" w:sz="0" w:space="0" w:color="auto"/>
            <w:left w:val="none" w:sz="0" w:space="0" w:color="auto"/>
            <w:bottom w:val="none" w:sz="0" w:space="0" w:color="auto"/>
            <w:right w:val="none" w:sz="0" w:space="0" w:color="auto"/>
          </w:divBdr>
        </w:div>
        <w:div w:id="484976752">
          <w:marLeft w:val="0"/>
          <w:marRight w:val="0"/>
          <w:marTop w:val="0"/>
          <w:marBottom w:val="0"/>
          <w:divBdr>
            <w:top w:val="none" w:sz="0" w:space="0" w:color="auto"/>
            <w:left w:val="none" w:sz="0" w:space="0" w:color="auto"/>
            <w:bottom w:val="none" w:sz="0" w:space="0" w:color="auto"/>
            <w:right w:val="none" w:sz="0" w:space="0" w:color="auto"/>
          </w:divBdr>
        </w:div>
        <w:div w:id="1694501719">
          <w:marLeft w:val="0"/>
          <w:marRight w:val="0"/>
          <w:marTop w:val="0"/>
          <w:marBottom w:val="0"/>
          <w:divBdr>
            <w:top w:val="none" w:sz="0" w:space="0" w:color="auto"/>
            <w:left w:val="none" w:sz="0" w:space="0" w:color="auto"/>
            <w:bottom w:val="none" w:sz="0" w:space="0" w:color="auto"/>
            <w:right w:val="none" w:sz="0" w:space="0" w:color="auto"/>
          </w:divBdr>
        </w:div>
        <w:div w:id="184641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F438F618B3174E85220189E3E06E57" ma:contentTypeVersion="4" ma:contentTypeDescription="Create a new document." ma:contentTypeScope="" ma:versionID="24a1af5ea4b65b4755d77423861a72fd">
  <xsd:schema xmlns:xsd="http://www.w3.org/2001/XMLSchema" xmlns:xs="http://www.w3.org/2001/XMLSchema" xmlns:p="http://schemas.microsoft.com/office/2006/metadata/properties" xmlns:ns2="768fc80f-9236-476e-a6b5-94eb5d200701" targetNamespace="http://schemas.microsoft.com/office/2006/metadata/properties" ma:root="true" ma:fieldsID="24f5a97aab03e2510b466e2cf622253c" ns2:_="">
    <xsd:import namespace="768fc80f-9236-476e-a6b5-94eb5d2007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fc80f-9236-476e-a6b5-94eb5d200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87F4D-0B9F-46FA-B093-3714B01B9F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9E929D-0529-4091-862D-05C63BE9BA4B}">
  <ds:schemaRefs>
    <ds:schemaRef ds:uri="http://schemas.microsoft.com/sharepoint/v3/contenttype/forms"/>
  </ds:schemaRefs>
</ds:datastoreItem>
</file>

<file path=customXml/itemProps3.xml><?xml version="1.0" encoding="utf-8"?>
<ds:datastoreItem xmlns:ds="http://schemas.openxmlformats.org/officeDocument/2006/customXml" ds:itemID="{2F71DCC6-2BB0-4A31-8F1A-4030BC4F7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fc80f-9236-476e-a6b5-94eb5d200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7279F6-85DE-41F6-920C-7CFEE629A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5870</Words>
  <Characters>33461</Characters>
  <Application>Microsoft Office Word</Application>
  <DocSecurity>0</DocSecurity>
  <Lines>278</Lines>
  <Paragraphs>78</Paragraphs>
  <ScaleCrop>false</ScaleCrop>
  <HeadingPairs>
    <vt:vector size="2" baseType="variant">
      <vt:variant>
        <vt:lpstr>제목</vt:lpstr>
      </vt:variant>
      <vt:variant>
        <vt:i4>1</vt:i4>
      </vt:variant>
    </vt:vector>
  </HeadingPairs>
  <TitlesOfParts>
    <vt:vector size="1" baseType="lpstr">
      <vt:lpstr/>
    </vt:vector>
  </TitlesOfParts>
  <Company>TAV</Company>
  <LinksUpToDate>false</LinksUpToDate>
  <CharactersWithSpaces>39253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Gokhan Koc</dc:creator>
  <cp:keywords/>
  <dc:description/>
  <cp:lastModifiedBy>user</cp:lastModifiedBy>
  <cp:revision>2</cp:revision>
  <dcterms:created xsi:type="dcterms:W3CDTF">2025-03-13T10:09:00Z</dcterms:created>
  <dcterms:modified xsi:type="dcterms:W3CDTF">2025-03-13T10:09:00Z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0x010100AFF438F618B3174E85220189E3E06E57</vt:lpwstr>
  </property>
  <property fmtid="{D5CDD505-2E9C-101B-9397-08002B2CF9AE}" pid="3" name="MediaServiceImageTags">
    <vt:lpwstr/>
  </property>
  <property fmtid="{D5CDD505-2E9C-101B-9397-08002B2CF9AE}" pid="4" name="ClassificationContentMarkingFooterShapeIds">
    <vt:lpwstr>166bd3fc,6a11f356,73b138a5</vt:lpwstr>
  </property>
  <property fmtid="{D5CDD505-2E9C-101B-9397-08002B2CF9AE}" pid="5" name="ClassificationContentMarkingFooterFontProps">
    <vt:lpwstr>#0000ff,10,Calibri</vt:lpwstr>
  </property>
  <property fmtid="{D5CDD505-2E9C-101B-9397-08002B2CF9AE}" pid="6" name="ClassificationContentMarkingFooterText">
    <vt:lpwstr>Bilgi Gizlilik Sınıflandırması: Hizmete Özel</vt:lpwstr>
  </property>
  <property fmtid="{D5CDD505-2E9C-101B-9397-08002B2CF9AE}" pid="7" name="MSIP_Label_3358b2f2-dfa0-471c-bb00-53aedf406568_Enabled">
    <vt:lpwstr>true</vt:lpwstr>
  </property>
  <property fmtid="{D5CDD505-2E9C-101B-9397-08002B2CF9AE}" pid="8" name="MSIP_Label_3358b2f2-dfa0-471c-bb00-53aedf406568_SetDate">
    <vt:lpwstr>2025-02-28T11:35:57Z</vt:lpwstr>
  </property>
  <property fmtid="{D5CDD505-2E9C-101B-9397-08002B2CF9AE}" pid="9" name="MSIP_Label_3358b2f2-dfa0-471c-bb00-53aedf406568_Method">
    <vt:lpwstr>Privileged</vt:lpwstr>
  </property>
  <property fmtid="{D5CDD505-2E9C-101B-9397-08002B2CF9AE}" pid="10" name="MSIP_Label_3358b2f2-dfa0-471c-bb00-53aedf406568_Name">
    <vt:lpwstr>Hizmete Özel</vt:lpwstr>
  </property>
  <property fmtid="{D5CDD505-2E9C-101B-9397-08002B2CF9AE}" pid="11" name="MSIP_Label_3358b2f2-dfa0-471c-bb00-53aedf406568_SiteId">
    <vt:lpwstr>0e679446-7921-4212-b4f8-30329c8c8fac</vt:lpwstr>
  </property>
  <property fmtid="{D5CDD505-2E9C-101B-9397-08002B2CF9AE}" pid="12" name="MSIP_Label_3358b2f2-dfa0-471c-bb00-53aedf406568_ActionId">
    <vt:lpwstr>4041088b-ca39-48ad-a7da-23a2576a249c</vt:lpwstr>
  </property>
  <property fmtid="{D5CDD505-2E9C-101B-9397-08002B2CF9AE}" pid="13" name="MSIP_Label_3358b2f2-dfa0-471c-bb00-53aedf406568_ContentBits">
    <vt:lpwstr>2</vt:lpwstr>
  </property>
  <property fmtid="{D5CDD505-2E9C-101B-9397-08002B2CF9AE}" pid="14" name="MSIP_Label_3358b2f2-dfa0-471c-bb00-53aedf406568_Tag">
    <vt:lpwstr>10, 0, 1, 1</vt:lpwstr>
  </property>
</Properties>
</file>