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747BA" w14:textId="77777777" w:rsidR="007F4386" w:rsidRDefault="007F4386" w:rsidP="007F4386">
      <w:pPr>
        <w:jc w:val="center"/>
        <w:rPr>
          <w:b/>
        </w:rPr>
      </w:pPr>
    </w:p>
    <w:p w14:paraId="04777414" w14:textId="77777777" w:rsidR="007F4386" w:rsidRDefault="007F4386" w:rsidP="007F4386">
      <w:pPr>
        <w:jc w:val="center"/>
        <w:rPr>
          <w:b/>
        </w:rPr>
      </w:pPr>
    </w:p>
    <w:p w14:paraId="75ACDE02" w14:textId="77777777" w:rsidR="007F4386" w:rsidRDefault="007F4386" w:rsidP="007F4386">
      <w:pPr>
        <w:jc w:val="center"/>
        <w:rPr>
          <w:b/>
        </w:rPr>
      </w:pPr>
    </w:p>
    <w:p w14:paraId="03CDDC28" w14:textId="77777777" w:rsidR="007F4386" w:rsidRDefault="007F4386" w:rsidP="007F4386">
      <w:pPr>
        <w:jc w:val="center"/>
        <w:rPr>
          <w:b/>
        </w:rPr>
      </w:pPr>
    </w:p>
    <w:p w14:paraId="0B838D87" w14:textId="77777777" w:rsidR="007F4386" w:rsidRDefault="007F4386" w:rsidP="007F4386">
      <w:pPr>
        <w:jc w:val="center"/>
        <w:rPr>
          <w:b/>
        </w:rPr>
      </w:pPr>
    </w:p>
    <w:p w14:paraId="50D920D9" w14:textId="77777777" w:rsidR="007F4386" w:rsidRDefault="007F4386" w:rsidP="007F4386">
      <w:pPr>
        <w:jc w:val="center"/>
        <w:rPr>
          <w:b/>
        </w:rPr>
      </w:pPr>
    </w:p>
    <w:p w14:paraId="34CE1680" w14:textId="77777777" w:rsidR="00722117" w:rsidRDefault="00722117" w:rsidP="007F4386">
      <w:pPr>
        <w:jc w:val="center"/>
        <w:rPr>
          <w:b/>
          <w:sz w:val="40"/>
        </w:rPr>
      </w:pPr>
    </w:p>
    <w:p w14:paraId="6141F507" w14:textId="77777777" w:rsidR="007F4386" w:rsidRPr="00722117" w:rsidRDefault="007F4386" w:rsidP="007F4386">
      <w:pPr>
        <w:jc w:val="center"/>
        <w:rPr>
          <w:b/>
          <w:sz w:val="40"/>
        </w:rPr>
      </w:pPr>
    </w:p>
    <w:p w14:paraId="3A620727" w14:textId="77777777" w:rsidR="007F4386" w:rsidRPr="00722117" w:rsidRDefault="00CD6C4F" w:rsidP="007F4386">
      <w:pPr>
        <w:jc w:val="center"/>
        <w:rPr>
          <w:b/>
          <w:sz w:val="40"/>
        </w:rPr>
      </w:pPr>
      <w:r>
        <w:rPr>
          <w:noProof/>
          <w:lang w:val="fi-FI" w:eastAsia="fi-FI"/>
        </w:rPr>
        <w:drawing>
          <wp:inline distT="0" distB="0" distL="0" distR="0" wp14:anchorId="33351878" wp14:editId="16F875FC">
            <wp:extent cx="3722754" cy="14552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0377" cy="1458239"/>
                    </a:xfrm>
                    <a:prstGeom prst="rect">
                      <a:avLst/>
                    </a:prstGeom>
                    <a:noFill/>
                    <a:ln>
                      <a:noFill/>
                    </a:ln>
                  </pic:spPr>
                </pic:pic>
              </a:graphicData>
            </a:graphic>
          </wp:inline>
        </w:drawing>
      </w:r>
    </w:p>
    <w:p w14:paraId="5DB93570" w14:textId="77777777" w:rsidR="007F4386" w:rsidRPr="00722117" w:rsidRDefault="007F4386" w:rsidP="007F4386">
      <w:pPr>
        <w:jc w:val="center"/>
        <w:rPr>
          <w:b/>
          <w:sz w:val="40"/>
        </w:rPr>
      </w:pPr>
    </w:p>
    <w:p w14:paraId="2543F476" w14:textId="77777777" w:rsidR="00CD6C4F" w:rsidRDefault="00CD6C4F" w:rsidP="007F4386">
      <w:pPr>
        <w:jc w:val="center"/>
        <w:rPr>
          <w:b/>
          <w:sz w:val="40"/>
        </w:rPr>
      </w:pPr>
    </w:p>
    <w:p w14:paraId="3B06267D" w14:textId="77777777" w:rsidR="00CD6C4F" w:rsidRDefault="00CD6C4F" w:rsidP="007F4386">
      <w:pPr>
        <w:jc w:val="center"/>
        <w:rPr>
          <w:b/>
          <w:sz w:val="40"/>
        </w:rPr>
      </w:pPr>
    </w:p>
    <w:p w14:paraId="75FF5828" w14:textId="307CB7FD" w:rsidR="0077601A" w:rsidRDefault="0077601A" w:rsidP="007F4386">
      <w:pPr>
        <w:jc w:val="center"/>
        <w:rPr>
          <w:b/>
          <w:sz w:val="40"/>
        </w:rPr>
      </w:pPr>
      <w:r w:rsidRPr="00722117">
        <w:rPr>
          <w:b/>
          <w:sz w:val="40"/>
        </w:rPr>
        <w:t>D</w:t>
      </w:r>
      <w:r w:rsidR="00CF5EF1">
        <w:rPr>
          <w:b/>
          <w:sz w:val="40"/>
        </w:rPr>
        <w:t>6</w:t>
      </w:r>
      <w:r w:rsidR="002F5221">
        <w:rPr>
          <w:b/>
          <w:sz w:val="40"/>
        </w:rPr>
        <w:t>.</w:t>
      </w:r>
      <w:r w:rsidR="00463D7C">
        <w:rPr>
          <w:b/>
          <w:sz w:val="40"/>
        </w:rPr>
        <w:t>2</w:t>
      </w:r>
      <w:r w:rsidR="00D33D8E" w:rsidRPr="00722117">
        <w:rPr>
          <w:b/>
          <w:sz w:val="40"/>
        </w:rPr>
        <w:t xml:space="preserve"> </w:t>
      </w:r>
      <w:r w:rsidR="00463D7C" w:rsidRPr="00463D7C">
        <w:rPr>
          <w:b/>
          <w:sz w:val="40"/>
        </w:rPr>
        <w:t>Validation and Evaluation of the Optimized City and Mobil</w:t>
      </w:r>
      <w:r w:rsidR="001F2F77">
        <w:rPr>
          <w:b/>
          <w:sz w:val="40"/>
        </w:rPr>
        <w:t>i</w:t>
      </w:r>
      <w:r w:rsidR="00463D7C" w:rsidRPr="00463D7C">
        <w:rPr>
          <w:b/>
          <w:sz w:val="40"/>
        </w:rPr>
        <w:t>ty Planning Use Case</w:t>
      </w:r>
    </w:p>
    <w:p w14:paraId="2CBB5D59" w14:textId="62D12CD8" w:rsidR="00463D7C" w:rsidRPr="00722117" w:rsidRDefault="00463D7C" w:rsidP="007F4386">
      <w:pPr>
        <w:jc w:val="center"/>
        <w:rPr>
          <w:b/>
          <w:sz w:val="40"/>
        </w:rPr>
      </w:pPr>
      <w:r>
        <w:rPr>
          <w:b/>
          <w:sz w:val="40"/>
        </w:rPr>
        <w:t>V</w:t>
      </w:r>
      <w:r w:rsidR="00E85C4A">
        <w:rPr>
          <w:b/>
          <w:sz w:val="40"/>
        </w:rPr>
        <w:t>2</w:t>
      </w:r>
    </w:p>
    <w:p w14:paraId="5FE5F30F" w14:textId="77777777" w:rsidR="00722117" w:rsidRDefault="00722117" w:rsidP="007F4386">
      <w:pPr>
        <w:jc w:val="center"/>
        <w:rPr>
          <w:b/>
        </w:rPr>
      </w:pPr>
    </w:p>
    <w:p w14:paraId="4653671E" w14:textId="77777777" w:rsidR="00722117" w:rsidRDefault="00722117" w:rsidP="007F4386">
      <w:pPr>
        <w:jc w:val="center"/>
        <w:rPr>
          <w:b/>
        </w:rPr>
      </w:pPr>
    </w:p>
    <w:p w14:paraId="08A7C983" w14:textId="77777777" w:rsidR="00722117" w:rsidRDefault="00722117" w:rsidP="007F4386">
      <w:pPr>
        <w:jc w:val="center"/>
        <w:rPr>
          <w:b/>
        </w:rPr>
      </w:pPr>
    </w:p>
    <w:p w14:paraId="27EA5160" w14:textId="77777777" w:rsidR="00722117" w:rsidRDefault="00722117" w:rsidP="007F4386">
      <w:pPr>
        <w:jc w:val="center"/>
        <w:rPr>
          <w:b/>
        </w:rPr>
      </w:pPr>
    </w:p>
    <w:p w14:paraId="63409ED9" w14:textId="77777777" w:rsidR="00722117" w:rsidRDefault="00722117" w:rsidP="007F4386">
      <w:pPr>
        <w:jc w:val="center"/>
        <w:rPr>
          <w:b/>
        </w:rPr>
      </w:pPr>
    </w:p>
    <w:p w14:paraId="411AD5E8" w14:textId="77777777" w:rsidR="00722117" w:rsidRDefault="00722117" w:rsidP="007F4386">
      <w:pPr>
        <w:jc w:val="center"/>
        <w:rPr>
          <w:b/>
        </w:rPr>
      </w:pPr>
    </w:p>
    <w:p w14:paraId="3D8CEE69" w14:textId="77777777" w:rsidR="00722117" w:rsidRDefault="00722117" w:rsidP="007F4386">
      <w:pPr>
        <w:jc w:val="center"/>
        <w:rPr>
          <w:b/>
        </w:rPr>
      </w:pPr>
    </w:p>
    <w:p w14:paraId="62A316C5" w14:textId="77777777" w:rsidR="00722117" w:rsidRDefault="00722117" w:rsidP="007F4386">
      <w:pPr>
        <w:jc w:val="center"/>
        <w:rPr>
          <w:b/>
        </w:rPr>
      </w:pPr>
    </w:p>
    <w:p w14:paraId="25AD8199" w14:textId="77777777" w:rsidR="00722117" w:rsidRPr="00722117" w:rsidRDefault="00722117" w:rsidP="00722117">
      <w:pPr>
        <w:pStyle w:val="Default"/>
        <w:rPr>
          <w:lang w:val="en-US"/>
        </w:rPr>
      </w:pPr>
    </w:p>
    <w:tbl>
      <w:tblPr>
        <w:tblW w:w="0" w:type="auto"/>
        <w:tblInd w:w="542" w:type="dxa"/>
        <w:tblBorders>
          <w:top w:val="nil"/>
          <w:left w:val="nil"/>
          <w:bottom w:val="nil"/>
          <w:right w:val="nil"/>
        </w:tblBorders>
        <w:tblLayout w:type="fixed"/>
        <w:tblLook w:val="0000" w:firstRow="0" w:lastRow="0" w:firstColumn="0" w:lastColumn="0" w:noHBand="0" w:noVBand="0"/>
      </w:tblPr>
      <w:tblGrid>
        <w:gridCol w:w="4281"/>
        <w:gridCol w:w="4281"/>
      </w:tblGrid>
      <w:tr w:rsidR="00722117" w14:paraId="193CA092" w14:textId="77777777" w:rsidTr="00722117">
        <w:trPr>
          <w:trHeight w:val="104"/>
        </w:trPr>
        <w:tc>
          <w:tcPr>
            <w:tcW w:w="4281" w:type="dxa"/>
          </w:tcPr>
          <w:p w14:paraId="0C5191FE" w14:textId="77777777" w:rsidR="00722117" w:rsidRDefault="00722117">
            <w:pPr>
              <w:pStyle w:val="Default"/>
              <w:rPr>
                <w:sz w:val="22"/>
                <w:szCs w:val="22"/>
              </w:rPr>
            </w:pPr>
            <w:r>
              <w:rPr>
                <w:sz w:val="22"/>
                <w:szCs w:val="22"/>
              </w:rPr>
              <w:t xml:space="preserve">Deliverable ID: </w:t>
            </w:r>
          </w:p>
        </w:tc>
        <w:tc>
          <w:tcPr>
            <w:tcW w:w="4281" w:type="dxa"/>
          </w:tcPr>
          <w:p w14:paraId="305A74B9" w14:textId="6AF43875" w:rsidR="00722117" w:rsidRPr="00722117" w:rsidRDefault="00722117" w:rsidP="00CF5EF1">
            <w:pPr>
              <w:pStyle w:val="Default"/>
              <w:rPr>
                <w:sz w:val="22"/>
                <w:szCs w:val="22"/>
              </w:rPr>
            </w:pPr>
            <w:r w:rsidRPr="00722117">
              <w:rPr>
                <w:bCs/>
                <w:sz w:val="22"/>
                <w:szCs w:val="22"/>
              </w:rPr>
              <w:t xml:space="preserve">D </w:t>
            </w:r>
            <w:r w:rsidR="00CF5EF1">
              <w:rPr>
                <w:bCs/>
                <w:sz w:val="22"/>
                <w:szCs w:val="22"/>
              </w:rPr>
              <w:t>6</w:t>
            </w:r>
            <w:r w:rsidR="002F5221">
              <w:rPr>
                <w:bCs/>
                <w:sz w:val="22"/>
                <w:szCs w:val="22"/>
              </w:rPr>
              <w:t>.</w:t>
            </w:r>
            <w:r w:rsidR="00CC3E40">
              <w:rPr>
                <w:bCs/>
                <w:sz w:val="22"/>
                <w:szCs w:val="22"/>
              </w:rPr>
              <w:t>2</w:t>
            </w:r>
            <w:r w:rsidRPr="00722117">
              <w:rPr>
                <w:bCs/>
                <w:sz w:val="22"/>
                <w:szCs w:val="22"/>
              </w:rPr>
              <w:t xml:space="preserve"> </w:t>
            </w:r>
          </w:p>
        </w:tc>
      </w:tr>
      <w:tr w:rsidR="00722117" w14:paraId="54D43201" w14:textId="77777777" w:rsidTr="00722117">
        <w:trPr>
          <w:trHeight w:val="229"/>
        </w:trPr>
        <w:tc>
          <w:tcPr>
            <w:tcW w:w="4281" w:type="dxa"/>
          </w:tcPr>
          <w:p w14:paraId="45E8BFD4" w14:textId="77777777" w:rsidR="00722117" w:rsidRDefault="00722117">
            <w:pPr>
              <w:pStyle w:val="Default"/>
              <w:rPr>
                <w:sz w:val="22"/>
                <w:szCs w:val="22"/>
              </w:rPr>
            </w:pPr>
            <w:r>
              <w:rPr>
                <w:sz w:val="22"/>
                <w:szCs w:val="22"/>
              </w:rPr>
              <w:t xml:space="preserve">Deliverable Title: </w:t>
            </w:r>
          </w:p>
        </w:tc>
        <w:tc>
          <w:tcPr>
            <w:tcW w:w="4281" w:type="dxa"/>
          </w:tcPr>
          <w:p w14:paraId="0D140A1A" w14:textId="652757A5" w:rsidR="00722117" w:rsidRPr="00722117" w:rsidRDefault="00CC3E40">
            <w:pPr>
              <w:pStyle w:val="Default"/>
              <w:rPr>
                <w:sz w:val="22"/>
                <w:szCs w:val="22"/>
                <w:lang w:val="en-US"/>
              </w:rPr>
            </w:pPr>
            <w:r w:rsidRPr="00CC3E40">
              <w:rPr>
                <w:lang w:val="en-US"/>
              </w:rPr>
              <w:t>Validation and Evaluation of the Optimized City and Mobil</w:t>
            </w:r>
            <w:r>
              <w:rPr>
                <w:lang w:val="en-US"/>
              </w:rPr>
              <w:t>i</w:t>
            </w:r>
            <w:r w:rsidRPr="00CC3E40">
              <w:rPr>
                <w:lang w:val="en-US"/>
              </w:rPr>
              <w:t>ty Planning Use Case</w:t>
            </w:r>
          </w:p>
        </w:tc>
      </w:tr>
      <w:tr w:rsidR="00722117" w14:paraId="64657A3A" w14:textId="77777777" w:rsidTr="00722117">
        <w:trPr>
          <w:trHeight w:val="104"/>
        </w:trPr>
        <w:tc>
          <w:tcPr>
            <w:tcW w:w="4281" w:type="dxa"/>
          </w:tcPr>
          <w:p w14:paraId="6B8F30CB" w14:textId="77777777" w:rsidR="00722117" w:rsidRDefault="00722117">
            <w:pPr>
              <w:pStyle w:val="Default"/>
              <w:rPr>
                <w:sz w:val="22"/>
                <w:szCs w:val="22"/>
              </w:rPr>
            </w:pPr>
            <w:r>
              <w:rPr>
                <w:sz w:val="22"/>
                <w:szCs w:val="22"/>
              </w:rPr>
              <w:t xml:space="preserve">Revision #: </w:t>
            </w:r>
          </w:p>
        </w:tc>
        <w:tc>
          <w:tcPr>
            <w:tcW w:w="4281" w:type="dxa"/>
          </w:tcPr>
          <w:p w14:paraId="6F4FD32E" w14:textId="090926D0" w:rsidR="00722117" w:rsidRPr="00722117" w:rsidRDefault="00E85C4A" w:rsidP="0035633D">
            <w:pPr>
              <w:pStyle w:val="Default"/>
              <w:rPr>
                <w:sz w:val="22"/>
                <w:szCs w:val="22"/>
              </w:rPr>
            </w:pPr>
            <w:r>
              <w:rPr>
                <w:bCs/>
                <w:sz w:val="22"/>
                <w:szCs w:val="22"/>
              </w:rPr>
              <w:t>2</w:t>
            </w:r>
            <w:r w:rsidR="00A0194D">
              <w:rPr>
                <w:bCs/>
                <w:sz w:val="22"/>
                <w:szCs w:val="22"/>
              </w:rPr>
              <w:t>.0</w:t>
            </w:r>
            <w:r w:rsidR="00722117" w:rsidRPr="00722117">
              <w:rPr>
                <w:bCs/>
                <w:sz w:val="22"/>
                <w:szCs w:val="22"/>
              </w:rPr>
              <w:t xml:space="preserve"> </w:t>
            </w:r>
          </w:p>
        </w:tc>
      </w:tr>
      <w:tr w:rsidR="00722117" w14:paraId="4F424135" w14:textId="77777777" w:rsidTr="00722117">
        <w:trPr>
          <w:trHeight w:val="104"/>
        </w:trPr>
        <w:tc>
          <w:tcPr>
            <w:tcW w:w="4281" w:type="dxa"/>
          </w:tcPr>
          <w:p w14:paraId="240F0047" w14:textId="77777777" w:rsidR="00722117" w:rsidRDefault="00722117">
            <w:pPr>
              <w:pStyle w:val="Default"/>
              <w:rPr>
                <w:sz w:val="22"/>
                <w:szCs w:val="22"/>
              </w:rPr>
            </w:pPr>
            <w:r>
              <w:rPr>
                <w:sz w:val="22"/>
                <w:szCs w:val="22"/>
              </w:rPr>
              <w:t xml:space="preserve">Dissemination Level: </w:t>
            </w:r>
          </w:p>
        </w:tc>
        <w:tc>
          <w:tcPr>
            <w:tcW w:w="4281" w:type="dxa"/>
          </w:tcPr>
          <w:p w14:paraId="6E8A6B46" w14:textId="77777777" w:rsidR="00722117" w:rsidRPr="00722117" w:rsidRDefault="00722117">
            <w:pPr>
              <w:pStyle w:val="Default"/>
              <w:rPr>
                <w:sz w:val="22"/>
                <w:szCs w:val="22"/>
              </w:rPr>
            </w:pPr>
            <w:r w:rsidRPr="00722117">
              <w:rPr>
                <w:bCs/>
                <w:sz w:val="22"/>
                <w:szCs w:val="22"/>
              </w:rPr>
              <w:t xml:space="preserve">Public </w:t>
            </w:r>
          </w:p>
        </w:tc>
      </w:tr>
      <w:tr w:rsidR="00722117" w14:paraId="63895A71" w14:textId="77777777" w:rsidTr="00722117">
        <w:trPr>
          <w:trHeight w:val="103"/>
        </w:trPr>
        <w:tc>
          <w:tcPr>
            <w:tcW w:w="4281" w:type="dxa"/>
          </w:tcPr>
          <w:p w14:paraId="3BCC73EF" w14:textId="77777777" w:rsidR="00722117" w:rsidRDefault="00722117">
            <w:pPr>
              <w:pStyle w:val="Default"/>
              <w:rPr>
                <w:sz w:val="22"/>
                <w:szCs w:val="22"/>
              </w:rPr>
            </w:pPr>
            <w:r>
              <w:rPr>
                <w:sz w:val="22"/>
                <w:szCs w:val="22"/>
              </w:rPr>
              <w:t xml:space="preserve">Responsible beneficiary: </w:t>
            </w:r>
          </w:p>
        </w:tc>
        <w:tc>
          <w:tcPr>
            <w:tcW w:w="4281" w:type="dxa"/>
          </w:tcPr>
          <w:p w14:paraId="2D885DF5" w14:textId="7FA25EF2" w:rsidR="00722117" w:rsidRDefault="00CC3E40">
            <w:pPr>
              <w:pStyle w:val="Default"/>
              <w:rPr>
                <w:sz w:val="22"/>
                <w:szCs w:val="22"/>
              </w:rPr>
            </w:pPr>
            <w:r>
              <w:rPr>
                <w:sz w:val="22"/>
                <w:szCs w:val="22"/>
              </w:rPr>
              <w:t>Prodevelop</w:t>
            </w:r>
            <w:r w:rsidR="00722117">
              <w:rPr>
                <w:sz w:val="22"/>
                <w:szCs w:val="22"/>
              </w:rPr>
              <w:t xml:space="preserve"> </w:t>
            </w:r>
          </w:p>
        </w:tc>
      </w:tr>
      <w:tr w:rsidR="00722117" w14:paraId="5D773E71" w14:textId="77777777" w:rsidTr="00722117">
        <w:trPr>
          <w:trHeight w:val="103"/>
        </w:trPr>
        <w:tc>
          <w:tcPr>
            <w:tcW w:w="4281" w:type="dxa"/>
          </w:tcPr>
          <w:p w14:paraId="275F841C" w14:textId="77777777" w:rsidR="00722117" w:rsidRDefault="00722117">
            <w:pPr>
              <w:pStyle w:val="Default"/>
              <w:rPr>
                <w:sz w:val="22"/>
                <w:szCs w:val="22"/>
              </w:rPr>
            </w:pPr>
            <w:r>
              <w:rPr>
                <w:sz w:val="22"/>
                <w:szCs w:val="22"/>
              </w:rPr>
              <w:t xml:space="preserve">Contributing beneficiaries: </w:t>
            </w:r>
          </w:p>
        </w:tc>
        <w:tc>
          <w:tcPr>
            <w:tcW w:w="4281" w:type="dxa"/>
          </w:tcPr>
          <w:p w14:paraId="165BDE99" w14:textId="54EE9FE9" w:rsidR="00722117" w:rsidRDefault="00CC3E40">
            <w:pPr>
              <w:pStyle w:val="Default"/>
              <w:rPr>
                <w:sz w:val="22"/>
                <w:szCs w:val="22"/>
              </w:rPr>
            </w:pPr>
            <w:r>
              <w:rPr>
                <w:sz w:val="22"/>
                <w:szCs w:val="22"/>
              </w:rPr>
              <w:t>Prodevelop, HI-Iberia</w:t>
            </w:r>
          </w:p>
        </w:tc>
      </w:tr>
      <w:tr w:rsidR="00722117" w14:paraId="231A4F94" w14:textId="77777777" w:rsidTr="00722117">
        <w:trPr>
          <w:trHeight w:val="103"/>
        </w:trPr>
        <w:tc>
          <w:tcPr>
            <w:tcW w:w="4281" w:type="dxa"/>
          </w:tcPr>
          <w:p w14:paraId="42A34AFE" w14:textId="77777777" w:rsidR="00722117" w:rsidRDefault="00722117">
            <w:pPr>
              <w:pStyle w:val="Default"/>
              <w:rPr>
                <w:sz w:val="22"/>
                <w:szCs w:val="22"/>
              </w:rPr>
            </w:pPr>
            <w:r>
              <w:rPr>
                <w:sz w:val="22"/>
                <w:szCs w:val="22"/>
              </w:rPr>
              <w:t xml:space="preserve">Contractual date of delivery: </w:t>
            </w:r>
          </w:p>
        </w:tc>
        <w:tc>
          <w:tcPr>
            <w:tcW w:w="4281" w:type="dxa"/>
          </w:tcPr>
          <w:p w14:paraId="0D80D93A" w14:textId="61D4E494" w:rsidR="00722117" w:rsidRPr="00722117" w:rsidRDefault="00722117" w:rsidP="002F5221">
            <w:pPr>
              <w:pStyle w:val="Default"/>
              <w:rPr>
                <w:sz w:val="22"/>
                <w:szCs w:val="22"/>
                <w:lang w:val="en-US"/>
              </w:rPr>
            </w:pPr>
            <w:r w:rsidRPr="00722117">
              <w:rPr>
                <w:sz w:val="22"/>
                <w:szCs w:val="22"/>
                <w:lang w:val="en-US"/>
              </w:rPr>
              <w:t>3</w:t>
            </w:r>
            <w:r w:rsidR="002F5221">
              <w:rPr>
                <w:sz w:val="22"/>
                <w:szCs w:val="22"/>
                <w:lang w:val="en-US"/>
              </w:rPr>
              <w:t>0</w:t>
            </w:r>
            <w:r w:rsidRPr="00722117">
              <w:rPr>
                <w:sz w:val="22"/>
                <w:szCs w:val="22"/>
                <w:lang w:val="en-US"/>
              </w:rPr>
              <w:t>.</w:t>
            </w:r>
            <w:r w:rsidR="00E85C4A">
              <w:rPr>
                <w:sz w:val="22"/>
                <w:szCs w:val="22"/>
                <w:lang w:val="en-US"/>
              </w:rPr>
              <w:t>09</w:t>
            </w:r>
            <w:r w:rsidRPr="00722117">
              <w:rPr>
                <w:sz w:val="22"/>
                <w:szCs w:val="22"/>
                <w:lang w:val="en-US"/>
              </w:rPr>
              <w:t>.</w:t>
            </w:r>
            <w:r>
              <w:rPr>
                <w:sz w:val="22"/>
                <w:szCs w:val="22"/>
                <w:lang w:val="en-US"/>
              </w:rPr>
              <w:t>201</w:t>
            </w:r>
            <w:r w:rsidR="00E85C4A">
              <w:rPr>
                <w:sz w:val="22"/>
                <w:szCs w:val="22"/>
                <w:lang w:val="en-US"/>
              </w:rPr>
              <w:t>9</w:t>
            </w:r>
            <w:r w:rsidRPr="00722117">
              <w:rPr>
                <w:sz w:val="22"/>
                <w:szCs w:val="22"/>
                <w:lang w:val="en-US"/>
              </w:rPr>
              <w:t xml:space="preserve"> </w:t>
            </w:r>
          </w:p>
        </w:tc>
      </w:tr>
      <w:tr w:rsidR="00722117" w14:paraId="4AADD6F3" w14:textId="77777777" w:rsidTr="00722117">
        <w:trPr>
          <w:trHeight w:val="103"/>
        </w:trPr>
        <w:tc>
          <w:tcPr>
            <w:tcW w:w="4281" w:type="dxa"/>
          </w:tcPr>
          <w:p w14:paraId="436B9B82" w14:textId="77777777" w:rsidR="00722117" w:rsidRPr="00722117" w:rsidRDefault="00722117">
            <w:pPr>
              <w:pStyle w:val="Default"/>
              <w:rPr>
                <w:sz w:val="22"/>
                <w:szCs w:val="22"/>
                <w:lang w:val="en-US"/>
              </w:rPr>
            </w:pPr>
            <w:r w:rsidRPr="00722117">
              <w:rPr>
                <w:sz w:val="22"/>
                <w:szCs w:val="22"/>
                <w:lang w:val="en-US"/>
              </w:rPr>
              <w:t xml:space="preserve">Actual submission date: </w:t>
            </w:r>
          </w:p>
        </w:tc>
        <w:tc>
          <w:tcPr>
            <w:tcW w:w="4281" w:type="dxa"/>
          </w:tcPr>
          <w:p w14:paraId="1239B3A7" w14:textId="6AE0E1F8" w:rsidR="00722117" w:rsidRPr="000303C5" w:rsidRDefault="00E85C4A" w:rsidP="00CF5EF1">
            <w:pPr>
              <w:pStyle w:val="Default"/>
              <w:rPr>
                <w:sz w:val="22"/>
                <w:szCs w:val="22"/>
                <w:lang w:val="en-US"/>
              </w:rPr>
            </w:pPr>
            <w:r>
              <w:rPr>
                <w:sz w:val="22"/>
                <w:szCs w:val="22"/>
                <w:lang w:val="en-US"/>
              </w:rPr>
              <w:t>1</w:t>
            </w:r>
            <w:r w:rsidR="002F5221">
              <w:rPr>
                <w:sz w:val="22"/>
                <w:szCs w:val="22"/>
                <w:lang w:val="en-US"/>
              </w:rPr>
              <w:t>.</w:t>
            </w:r>
            <w:r>
              <w:rPr>
                <w:sz w:val="22"/>
                <w:szCs w:val="22"/>
                <w:lang w:val="en-US"/>
              </w:rPr>
              <w:t>10</w:t>
            </w:r>
            <w:r w:rsidR="00722117" w:rsidRPr="000303C5">
              <w:rPr>
                <w:sz w:val="22"/>
                <w:szCs w:val="22"/>
                <w:lang w:val="en-US"/>
              </w:rPr>
              <w:t>.201</w:t>
            </w:r>
            <w:r>
              <w:rPr>
                <w:sz w:val="22"/>
                <w:szCs w:val="22"/>
                <w:lang w:val="en-US"/>
              </w:rPr>
              <w:t>9</w:t>
            </w:r>
            <w:r w:rsidR="00722117" w:rsidRPr="000303C5">
              <w:rPr>
                <w:sz w:val="22"/>
                <w:szCs w:val="22"/>
                <w:lang w:val="en-US"/>
              </w:rPr>
              <w:t xml:space="preserve"> </w:t>
            </w:r>
          </w:p>
        </w:tc>
      </w:tr>
    </w:tbl>
    <w:p w14:paraId="0A1BF47C" w14:textId="77777777" w:rsidR="00722117" w:rsidRPr="0077601A" w:rsidRDefault="00722117" w:rsidP="007F4386">
      <w:pPr>
        <w:jc w:val="center"/>
        <w:rPr>
          <w:b/>
          <w:lang w:val="en-US"/>
        </w:rPr>
      </w:pPr>
    </w:p>
    <w:p w14:paraId="6D7EE21B" w14:textId="77777777" w:rsidR="0077601A" w:rsidRDefault="00722117" w:rsidP="00722117">
      <w:pPr>
        <w:pStyle w:val="Heading1"/>
        <w:numPr>
          <w:ilvl w:val="0"/>
          <w:numId w:val="0"/>
        </w:numPr>
        <w:rPr>
          <w:lang w:val="en-US"/>
        </w:rPr>
      </w:pPr>
      <w:bookmarkStart w:id="0" w:name="_Toc20725240"/>
      <w:r>
        <w:rPr>
          <w:lang w:val="en-US"/>
        </w:rPr>
        <w:t>Table of Content</w:t>
      </w:r>
      <w:bookmarkEnd w:id="0"/>
    </w:p>
    <w:p w14:paraId="37B51454" w14:textId="77777777" w:rsidR="00580A5D" w:rsidRDefault="00580A5D" w:rsidP="0077601A">
      <w:pPr>
        <w:rPr>
          <w:b/>
          <w:lang w:val="en-US"/>
        </w:rPr>
      </w:pPr>
    </w:p>
    <w:p w14:paraId="5110F037" w14:textId="7C4E22F0" w:rsidR="00240012" w:rsidRDefault="002A246E">
      <w:pPr>
        <w:pStyle w:val="TOC1"/>
        <w:tabs>
          <w:tab w:val="right" w:leader="dot" w:pos="9628"/>
        </w:tabs>
        <w:rPr>
          <w:rFonts w:asciiTheme="minorHAnsi" w:eastAsiaTheme="minorEastAsia" w:hAnsiTheme="minorHAnsi" w:cstheme="minorBidi"/>
          <w:noProof/>
          <w:color w:val="auto"/>
          <w:spacing w:val="0"/>
          <w:sz w:val="22"/>
          <w:szCs w:val="22"/>
          <w:lang w:eastAsia="en-GB"/>
        </w:rPr>
      </w:pPr>
      <w:r>
        <w:fldChar w:fldCharType="begin"/>
      </w:r>
      <w:r w:rsidR="00722117">
        <w:instrText xml:space="preserve"> TOC \o "1-2" \h \z \u </w:instrText>
      </w:r>
      <w:r>
        <w:fldChar w:fldCharType="separate"/>
      </w:r>
      <w:hyperlink w:anchor="_Toc20725240" w:history="1">
        <w:r w:rsidR="00240012" w:rsidRPr="00CB3893">
          <w:rPr>
            <w:rStyle w:val="Hyperlink"/>
            <w:noProof/>
            <w:lang w:val="en-US"/>
          </w:rPr>
          <w:t>Table of Content</w:t>
        </w:r>
        <w:r w:rsidR="00240012">
          <w:rPr>
            <w:noProof/>
            <w:webHidden/>
          </w:rPr>
          <w:tab/>
        </w:r>
        <w:r w:rsidR="00240012">
          <w:rPr>
            <w:noProof/>
            <w:webHidden/>
          </w:rPr>
          <w:fldChar w:fldCharType="begin"/>
        </w:r>
        <w:r w:rsidR="00240012">
          <w:rPr>
            <w:noProof/>
            <w:webHidden/>
          </w:rPr>
          <w:instrText xml:space="preserve"> PAGEREF _Toc20725240 \h </w:instrText>
        </w:r>
        <w:r w:rsidR="00240012">
          <w:rPr>
            <w:noProof/>
            <w:webHidden/>
          </w:rPr>
        </w:r>
        <w:r w:rsidR="00240012">
          <w:rPr>
            <w:noProof/>
            <w:webHidden/>
          </w:rPr>
          <w:fldChar w:fldCharType="separate"/>
        </w:r>
        <w:r w:rsidR="0058711D">
          <w:rPr>
            <w:noProof/>
            <w:webHidden/>
          </w:rPr>
          <w:t>2</w:t>
        </w:r>
        <w:r w:rsidR="00240012">
          <w:rPr>
            <w:noProof/>
            <w:webHidden/>
          </w:rPr>
          <w:fldChar w:fldCharType="end"/>
        </w:r>
      </w:hyperlink>
    </w:p>
    <w:p w14:paraId="11DC5B3B" w14:textId="4BAF591B" w:rsidR="00240012" w:rsidRDefault="00A30F2A">
      <w:pPr>
        <w:pStyle w:val="TOC1"/>
        <w:tabs>
          <w:tab w:val="left" w:pos="400"/>
          <w:tab w:val="right" w:leader="dot" w:pos="9628"/>
        </w:tabs>
        <w:rPr>
          <w:rFonts w:asciiTheme="minorHAnsi" w:eastAsiaTheme="minorEastAsia" w:hAnsiTheme="minorHAnsi" w:cstheme="minorBidi"/>
          <w:noProof/>
          <w:color w:val="auto"/>
          <w:spacing w:val="0"/>
          <w:sz w:val="22"/>
          <w:szCs w:val="22"/>
          <w:lang w:eastAsia="en-GB"/>
        </w:rPr>
      </w:pPr>
      <w:hyperlink w:anchor="_Toc20725241" w:history="1">
        <w:r w:rsidR="00240012" w:rsidRPr="00CB3893">
          <w:rPr>
            <w:rStyle w:val="Hyperlink"/>
            <w:noProof/>
          </w:rPr>
          <w:t>1</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Introduction</w:t>
        </w:r>
        <w:r w:rsidR="00240012">
          <w:rPr>
            <w:noProof/>
            <w:webHidden/>
          </w:rPr>
          <w:tab/>
        </w:r>
        <w:r w:rsidR="00240012">
          <w:rPr>
            <w:noProof/>
            <w:webHidden/>
          </w:rPr>
          <w:fldChar w:fldCharType="begin"/>
        </w:r>
        <w:r w:rsidR="00240012">
          <w:rPr>
            <w:noProof/>
            <w:webHidden/>
          </w:rPr>
          <w:instrText xml:space="preserve"> PAGEREF _Toc20725241 \h </w:instrText>
        </w:r>
        <w:r w:rsidR="00240012">
          <w:rPr>
            <w:noProof/>
            <w:webHidden/>
          </w:rPr>
        </w:r>
        <w:r w:rsidR="00240012">
          <w:rPr>
            <w:noProof/>
            <w:webHidden/>
          </w:rPr>
          <w:fldChar w:fldCharType="separate"/>
        </w:r>
        <w:r w:rsidR="0058711D">
          <w:rPr>
            <w:noProof/>
            <w:webHidden/>
          </w:rPr>
          <w:t>4</w:t>
        </w:r>
        <w:r w:rsidR="00240012">
          <w:rPr>
            <w:noProof/>
            <w:webHidden/>
          </w:rPr>
          <w:fldChar w:fldCharType="end"/>
        </w:r>
      </w:hyperlink>
    </w:p>
    <w:p w14:paraId="4DA49377" w14:textId="31F73E69"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42" w:history="1">
        <w:r w:rsidR="00240012" w:rsidRPr="00CB3893">
          <w:rPr>
            <w:rStyle w:val="Hyperlink"/>
            <w:noProof/>
          </w:rPr>
          <w:t>1.1</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Objective of this document</w:t>
        </w:r>
        <w:r w:rsidR="00240012">
          <w:rPr>
            <w:noProof/>
            <w:webHidden/>
          </w:rPr>
          <w:tab/>
        </w:r>
        <w:r w:rsidR="00240012">
          <w:rPr>
            <w:noProof/>
            <w:webHidden/>
          </w:rPr>
          <w:fldChar w:fldCharType="begin"/>
        </w:r>
        <w:r w:rsidR="00240012">
          <w:rPr>
            <w:noProof/>
            <w:webHidden/>
          </w:rPr>
          <w:instrText xml:space="preserve"> PAGEREF _Toc20725242 \h </w:instrText>
        </w:r>
        <w:r w:rsidR="00240012">
          <w:rPr>
            <w:noProof/>
            <w:webHidden/>
          </w:rPr>
        </w:r>
        <w:r w:rsidR="00240012">
          <w:rPr>
            <w:noProof/>
            <w:webHidden/>
          </w:rPr>
          <w:fldChar w:fldCharType="separate"/>
        </w:r>
        <w:r w:rsidR="0058711D">
          <w:rPr>
            <w:noProof/>
            <w:webHidden/>
          </w:rPr>
          <w:t>4</w:t>
        </w:r>
        <w:r w:rsidR="00240012">
          <w:rPr>
            <w:noProof/>
            <w:webHidden/>
          </w:rPr>
          <w:fldChar w:fldCharType="end"/>
        </w:r>
      </w:hyperlink>
    </w:p>
    <w:p w14:paraId="3DBA1C70" w14:textId="02C090B2"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43" w:history="1">
        <w:r w:rsidR="00240012" w:rsidRPr="00CB3893">
          <w:rPr>
            <w:rStyle w:val="Hyperlink"/>
            <w:noProof/>
          </w:rPr>
          <w:t>1.2</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Structure of this document</w:t>
        </w:r>
        <w:r w:rsidR="00240012">
          <w:rPr>
            <w:noProof/>
            <w:webHidden/>
          </w:rPr>
          <w:tab/>
        </w:r>
        <w:r w:rsidR="00240012">
          <w:rPr>
            <w:noProof/>
            <w:webHidden/>
          </w:rPr>
          <w:fldChar w:fldCharType="begin"/>
        </w:r>
        <w:r w:rsidR="00240012">
          <w:rPr>
            <w:noProof/>
            <w:webHidden/>
          </w:rPr>
          <w:instrText xml:space="preserve"> PAGEREF _Toc20725243 \h </w:instrText>
        </w:r>
        <w:r w:rsidR="00240012">
          <w:rPr>
            <w:noProof/>
            <w:webHidden/>
          </w:rPr>
        </w:r>
        <w:r w:rsidR="00240012">
          <w:rPr>
            <w:noProof/>
            <w:webHidden/>
          </w:rPr>
          <w:fldChar w:fldCharType="separate"/>
        </w:r>
        <w:r w:rsidR="0058711D">
          <w:rPr>
            <w:noProof/>
            <w:webHidden/>
          </w:rPr>
          <w:t>4</w:t>
        </w:r>
        <w:r w:rsidR="00240012">
          <w:rPr>
            <w:noProof/>
            <w:webHidden/>
          </w:rPr>
          <w:fldChar w:fldCharType="end"/>
        </w:r>
      </w:hyperlink>
    </w:p>
    <w:p w14:paraId="27E1D738" w14:textId="5AC56960" w:rsidR="00240012" w:rsidRDefault="00A30F2A">
      <w:pPr>
        <w:pStyle w:val="TOC1"/>
        <w:tabs>
          <w:tab w:val="left" w:pos="400"/>
          <w:tab w:val="right" w:leader="dot" w:pos="9628"/>
        </w:tabs>
        <w:rPr>
          <w:rFonts w:asciiTheme="minorHAnsi" w:eastAsiaTheme="minorEastAsia" w:hAnsiTheme="minorHAnsi" w:cstheme="minorBidi"/>
          <w:noProof/>
          <w:color w:val="auto"/>
          <w:spacing w:val="0"/>
          <w:sz w:val="22"/>
          <w:szCs w:val="22"/>
          <w:lang w:eastAsia="en-GB"/>
        </w:rPr>
      </w:pPr>
      <w:hyperlink w:anchor="_Toc20725244" w:history="1">
        <w:r w:rsidR="00240012" w:rsidRPr="00CB3893">
          <w:rPr>
            <w:rStyle w:val="Hyperlink"/>
            <w:noProof/>
          </w:rPr>
          <w:t>2</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Generic Applied methodology for evaluation</w:t>
        </w:r>
        <w:r w:rsidR="00240012">
          <w:rPr>
            <w:noProof/>
            <w:webHidden/>
          </w:rPr>
          <w:tab/>
        </w:r>
        <w:r w:rsidR="00240012">
          <w:rPr>
            <w:noProof/>
            <w:webHidden/>
          </w:rPr>
          <w:fldChar w:fldCharType="begin"/>
        </w:r>
        <w:r w:rsidR="00240012">
          <w:rPr>
            <w:noProof/>
            <w:webHidden/>
          </w:rPr>
          <w:instrText xml:space="preserve"> PAGEREF _Toc20725244 \h </w:instrText>
        </w:r>
        <w:r w:rsidR="00240012">
          <w:rPr>
            <w:noProof/>
            <w:webHidden/>
          </w:rPr>
        </w:r>
        <w:r w:rsidR="00240012">
          <w:rPr>
            <w:noProof/>
            <w:webHidden/>
          </w:rPr>
          <w:fldChar w:fldCharType="separate"/>
        </w:r>
        <w:r w:rsidR="0058711D">
          <w:rPr>
            <w:noProof/>
            <w:webHidden/>
          </w:rPr>
          <w:t>5</w:t>
        </w:r>
        <w:r w:rsidR="00240012">
          <w:rPr>
            <w:noProof/>
            <w:webHidden/>
          </w:rPr>
          <w:fldChar w:fldCharType="end"/>
        </w:r>
      </w:hyperlink>
    </w:p>
    <w:p w14:paraId="1E0A53B7" w14:textId="610078ED" w:rsidR="00240012" w:rsidRDefault="00A30F2A">
      <w:pPr>
        <w:pStyle w:val="TOC1"/>
        <w:tabs>
          <w:tab w:val="left" w:pos="400"/>
          <w:tab w:val="right" w:leader="dot" w:pos="9628"/>
        </w:tabs>
        <w:rPr>
          <w:rFonts w:asciiTheme="minorHAnsi" w:eastAsiaTheme="minorEastAsia" w:hAnsiTheme="minorHAnsi" w:cstheme="minorBidi"/>
          <w:noProof/>
          <w:color w:val="auto"/>
          <w:spacing w:val="0"/>
          <w:sz w:val="22"/>
          <w:szCs w:val="22"/>
          <w:lang w:eastAsia="en-GB"/>
        </w:rPr>
      </w:pPr>
      <w:hyperlink w:anchor="_Toc20725245" w:history="1">
        <w:r w:rsidR="00240012" w:rsidRPr="00CB3893">
          <w:rPr>
            <w:rStyle w:val="Hyperlink"/>
            <w:noProof/>
          </w:rPr>
          <w:t>3</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Detailed methodology  for the use case</w:t>
        </w:r>
        <w:r w:rsidR="00240012">
          <w:rPr>
            <w:noProof/>
            <w:webHidden/>
          </w:rPr>
          <w:tab/>
        </w:r>
        <w:r w:rsidR="00240012">
          <w:rPr>
            <w:noProof/>
            <w:webHidden/>
          </w:rPr>
          <w:fldChar w:fldCharType="begin"/>
        </w:r>
        <w:r w:rsidR="00240012">
          <w:rPr>
            <w:noProof/>
            <w:webHidden/>
          </w:rPr>
          <w:instrText xml:space="preserve"> PAGEREF _Toc20725245 \h </w:instrText>
        </w:r>
        <w:r w:rsidR="00240012">
          <w:rPr>
            <w:noProof/>
            <w:webHidden/>
          </w:rPr>
        </w:r>
        <w:r w:rsidR="00240012">
          <w:rPr>
            <w:noProof/>
            <w:webHidden/>
          </w:rPr>
          <w:fldChar w:fldCharType="separate"/>
        </w:r>
        <w:r w:rsidR="0058711D">
          <w:rPr>
            <w:noProof/>
            <w:webHidden/>
          </w:rPr>
          <w:t>8</w:t>
        </w:r>
        <w:r w:rsidR="00240012">
          <w:rPr>
            <w:noProof/>
            <w:webHidden/>
          </w:rPr>
          <w:fldChar w:fldCharType="end"/>
        </w:r>
      </w:hyperlink>
    </w:p>
    <w:p w14:paraId="0D3A5B31" w14:textId="2563A312"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46" w:history="1">
        <w:r w:rsidR="00240012" w:rsidRPr="00CB3893">
          <w:rPr>
            <w:rStyle w:val="Hyperlink"/>
            <w:noProof/>
          </w:rPr>
          <w:t>3.1</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Self-awareness and self-adaptability</w:t>
        </w:r>
        <w:r w:rsidR="00240012">
          <w:rPr>
            <w:noProof/>
            <w:webHidden/>
          </w:rPr>
          <w:tab/>
        </w:r>
        <w:r w:rsidR="00240012">
          <w:rPr>
            <w:noProof/>
            <w:webHidden/>
          </w:rPr>
          <w:fldChar w:fldCharType="begin"/>
        </w:r>
        <w:r w:rsidR="00240012">
          <w:rPr>
            <w:noProof/>
            <w:webHidden/>
          </w:rPr>
          <w:instrText xml:space="preserve"> PAGEREF _Toc20725246 \h </w:instrText>
        </w:r>
        <w:r w:rsidR="00240012">
          <w:rPr>
            <w:noProof/>
            <w:webHidden/>
          </w:rPr>
        </w:r>
        <w:r w:rsidR="00240012">
          <w:rPr>
            <w:noProof/>
            <w:webHidden/>
          </w:rPr>
          <w:fldChar w:fldCharType="separate"/>
        </w:r>
        <w:r w:rsidR="0058711D">
          <w:rPr>
            <w:noProof/>
            <w:webHidden/>
          </w:rPr>
          <w:t>8</w:t>
        </w:r>
        <w:r w:rsidR="00240012">
          <w:rPr>
            <w:noProof/>
            <w:webHidden/>
          </w:rPr>
          <w:fldChar w:fldCharType="end"/>
        </w:r>
      </w:hyperlink>
    </w:p>
    <w:p w14:paraId="12C913C3" w14:textId="5018E3CD"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47" w:history="1">
        <w:r w:rsidR="00240012" w:rsidRPr="00CB3893">
          <w:rPr>
            <w:rStyle w:val="Hyperlink"/>
            <w:noProof/>
          </w:rPr>
          <w:t>3.2</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Meeting objectives</w:t>
        </w:r>
        <w:r w:rsidR="00240012">
          <w:rPr>
            <w:noProof/>
            <w:webHidden/>
          </w:rPr>
          <w:tab/>
        </w:r>
        <w:r w:rsidR="00240012">
          <w:rPr>
            <w:noProof/>
            <w:webHidden/>
          </w:rPr>
          <w:fldChar w:fldCharType="begin"/>
        </w:r>
        <w:r w:rsidR="00240012">
          <w:rPr>
            <w:noProof/>
            <w:webHidden/>
          </w:rPr>
          <w:instrText xml:space="preserve"> PAGEREF _Toc20725247 \h </w:instrText>
        </w:r>
        <w:r w:rsidR="00240012">
          <w:rPr>
            <w:noProof/>
            <w:webHidden/>
          </w:rPr>
        </w:r>
        <w:r w:rsidR="00240012">
          <w:rPr>
            <w:noProof/>
            <w:webHidden/>
          </w:rPr>
          <w:fldChar w:fldCharType="separate"/>
        </w:r>
        <w:r w:rsidR="0058711D">
          <w:rPr>
            <w:noProof/>
            <w:webHidden/>
          </w:rPr>
          <w:t>8</w:t>
        </w:r>
        <w:r w:rsidR="00240012">
          <w:rPr>
            <w:noProof/>
            <w:webHidden/>
          </w:rPr>
          <w:fldChar w:fldCharType="end"/>
        </w:r>
      </w:hyperlink>
    </w:p>
    <w:p w14:paraId="4707D2B7" w14:textId="1ECD3CFC"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48" w:history="1">
        <w:r w:rsidR="00240012" w:rsidRPr="00CB3893">
          <w:rPr>
            <w:rStyle w:val="Hyperlink"/>
            <w:noProof/>
          </w:rPr>
          <w:t>3.3</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Systems’ performance</w:t>
        </w:r>
        <w:r w:rsidR="00240012">
          <w:rPr>
            <w:noProof/>
            <w:webHidden/>
          </w:rPr>
          <w:tab/>
        </w:r>
        <w:r w:rsidR="00240012">
          <w:rPr>
            <w:noProof/>
            <w:webHidden/>
          </w:rPr>
          <w:fldChar w:fldCharType="begin"/>
        </w:r>
        <w:r w:rsidR="00240012">
          <w:rPr>
            <w:noProof/>
            <w:webHidden/>
          </w:rPr>
          <w:instrText xml:space="preserve"> PAGEREF _Toc20725248 \h </w:instrText>
        </w:r>
        <w:r w:rsidR="00240012">
          <w:rPr>
            <w:noProof/>
            <w:webHidden/>
          </w:rPr>
        </w:r>
        <w:r w:rsidR="00240012">
          <w:rPr>
            <w:noProof/>
            <w:webHidden/>
          </w:rPr>
          <w:fldChar w:fldCharType="separate"/>
        </w:r>
        <w:r w:rsidR="0058711D">
          <w:rPr>
            <w:noProof/>
            <w:webHidden/>
          </w:rPr>
          <w:t>8</w:t>
        </w:r>
        <w:r w:rsidR="00240012">
          <w:rPr>
            <w:noProof/>
            <w:webHidden/>
          </w:rPr>
          <w:fldChar w:fldCharType="end"/>
        </w:r>
      </w:hyperlink>
    </w:p>
    <w:p w14:paraId="122B9D23" w14:textId="4FFFD708"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49" w:history="1">
        <w:r w:rsidR="00240012" w:rsidRPr="00CB3893">
          <w:rPr>
            <w:rStyle w:val="Hyperlink"/>
            <w:noProof/>
          </w:rPr>
          <w:t>3.4</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Visualization framework</w:t>
        </w:r>
        <w:r w:rsidR="00240012">
          <w:rPr>
            <w:noProof/>
            <w:webHidden/>
          </w:rPr>
          <w:tab/>
        </w:r>
        <w:r w:rsidR="00240012">
          <w:rPr>
            <w:noProof/>
            <w:webHidden/>
          </w:rPr>
          <w:fldChar w:fldCharType="begin"/>
        </w:r>
        <w:r w:rsidR="00240012">
          <w:rPr>
            <w:noProof/>
            <w:webHidden/>
          </w:rPr>
          <w:instrText xml:space="preserve"> PAGEREF _Toc20725249 \h </w:instrText>
        </w:r>
        <w:r w:rsidR="00240012">
          <w:rPr>
            <w:noProof/>
            <w:webHidden/>
          </w:rPr>
        </w:r>
        <w:r w:rsidR="00240012">
          <w:rPr>
            <w:noProof/>
            <w:webHidden/>
          </w:rPr>
          <w:fldChar w:fldCharType="separate"/>
        </w:r>
        <w:r w:rsidR="0058711D">
          <w:rPr>
            <w:noProof/>
            <w:webHidden/>
          </w:rPr>
          <w:t>9</w:t>
        </w:r>
        <w:r w:rsidR="00240012">
          <w:rPr>
            <w:noProof/>
            <w:webHidden/>
          </w:rPr>
          <w:fldChar w:fldCharType="end"/>
        </w:r>
      </w:hyperlink>
    </w:p>
    <w:p w14:paraId="2E37F559" w14:textId="284BAFE0"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50" w:history="1">
        <w:r w:rsidR="00240012" w:rsidRPr="00CB3893">
          <w:rPr>
            <w:rStyle w:val="Hyperlink"/>
            <w:noProof/>
          </w:rPr>
          <w:t>3.5</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Management platform</w:t>
        </w:r>
        <w:r w:rsidR="00240012">
          <w:rPr>
            <w:noProof/>
            <w:webHidden/>
          </w:rPr>
          <w:tab/>
        </w:r>
        <w:r w:rsidR="00240012">
          <w:rPr>
            <w:noProof/>
            <w:webHidden/>
          </w:rPr>
          <w:fldChar w:fldCharType="begin"/>
        </w:r>
        <w:r w:rsidR="00240012">
          <w:rPr>
            <w:noProof/>
            <w:webHidden/>
          </w:rPr>
          <w:instrText xml:space="preserve"> PAGEREF _Toc20725250 \h </w:instrText>
        </w:r>
        <w:r w:rsidR="00240012">
          <w:rPr>
            <w:noProof/>
            <w:webHidden/>
          </w:rPr>
        </w:r>
        <w:r w:rsidR="00240012">
          <w:rPr>
            <w:noProof/>
            <w:webHidden/>
          </w:rPr>
          <w:fldChar w:fldCharType="separate"/>
        </w:r>
        <w:r w:rsidR="0058711D">
          <w:rPr>
            <w:noProof/>
            <w:webHidden/>
          </w:rPr>
          <w:t>10</w:t>
        </w:r>
        <w:r w:rsidR="00240012">
          <w:rPr>
            <w:noProof/>
            <w:webHidden/>
          </w:rPr>
          <w:fldChar w:fldCharType="end"/>
        </w:r>
      </w:hyperlink>
    </w:p>
    <w:p w14:paraId="33CC2290" w14:textId="75F9733B"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51" w:history="1">
        <w:r w:rsidR="00240012" w:rsidRPr="00CB3893">
          <w:rPr>
            <w:rStyle w:val="Hyperlink"/>
            <w:noProof/>
          </w:rPr>
          <w:t>3.6</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Big data management</w:t>
        </w:r>
        <w:r w:rsidR="00240012">
          <w:rPr>
            <w:noProof/>
            <w:webHidden/>
          </w:rPr>
          <w:tab/>
        </w:r>
        <w:r w:rsidR="00240012">
          <w:rPr>
            <w:noProof/>
            <w:webHidden/>
          </w:rPr>
          <w:fldChar w:fldCharType="begin"/>
        </w:r>
        <w:r w:rsidR="00240012">
          <w:rPr>
            <w:noProof/>
            <w:webHidden/>
          </w:rPr>
          <w:instrText xml:space="preserve"> PAGEREF _Toc20725251 \h </w:instrText>
        </w:r>
        <w:r w:rsidR="00240012">
          <w:rPr>
            <w:noProof/>
            <w:webHidden/>
          </w:rPr>
        </w:r>
        <w:r w:rsidR="00240012">
          <w:rPr>
            <w:noProof/>
            <w:webHidden/>
          </w:rPr>
          <w:fldChar w:fldCharType="separate"/>
        </w:r>
        <w:r w:rsidR="0058711D">
          <w:rPr>
            <w:noProof/>
            <w:webHidden/>
          </w:rPr>
          <w:t>10</w:t>
        </w:r>
        <w:r w:rsidR="00240012">
          <w:rPr>
            <w:noProof/>
            <w:webHidden/>
          </w:rPr>
          <w:fldChar w:fldCharType="end"/>
        </w:r>
      </w:hyperlink>
    </w:p>
    <w:p w14:paraId="3956AFE0" w14:textId="0FF42102"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52" w:history="1">
        <w:r w:rsidR="00240012" w:rsidRPr="00CB3893">
          <w:rPr>
            <w:rStyle w:val="Hyperlink"/>
            <w:noProof/>
          </w:rPr>
          <w:t>3.7</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Event processing</w:t>
        </w:r>
        <w:r w:rsidR="00240012">
          <w:rPr>
            <w:noProof/>
            <w:webHidden/>
          </w:rPr>
          <w:tab/>
        </w:r>
        <w:r w:rsidR="00240012">
          <w:rPr>
            <w:noProof/>
            <w:webHidden/>
          </w:rPr>
          <w:fldChar w:fldCharType="begin"/>
        </w:r>
        <w:r w:rsidR="00240012">
          <w:rPr>
            <w:noProof/>
            <w:webHidden/>
          </w:rPr>
          <w:instrText xml:space="preserve"> PAGEREF _Toc20725252 \h </w:instrText>
        </w:r>
        <w:r w:rsidR="00240012">
          <w:rPr>
            <w:noProof/>
            <w:webHidden/>
          </w:rPr>
        </w:r>
        <w:r w:rsidR="00240012">
          <w:rPr>
            <w:noProof/>
            <w:webHidden/>
          </w:rPr>
          <w:fldChar w:fldCharType="separate"/>
        </w:r>
        <w:r w:rsidR="0058711D">
          <w:rPr>
            <w:noProof/>
            <w:webHidden/>
          </w:rPr>
          <w:t>10</w:t>
        </w:r>
        <w:r w:rsidR="00240012">
          <w:rPr>
            <w:noProof/>
            <w:webHidden/>
          </w:rPr>
          <w:fldChar w:fldCharType="end"/>
        </w:r>
      </w:hyperlink>
    </w:p>
    <w:p w14:paraId="4DA5FBBE" w14:textId="59D3859B"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53" w:history="1">
        <w:r w:rsidR="00240012" w:rsidRPr="00CB3893">
          <w:rPr>
            <w:rStyle w:val="Hyperlink"/>
            <w:noProof/>
          </w:rPr>
          <w:t>3.8</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Use case implementation</w:t>
        </w:r>
        <w:r w:rsidR="00240012">
          <w:rPr>
            <w:noProof/>
            <w:webHidden/>
          </w:rPr>
          <w:tab/>
        </w:r>
        <w:r w:rsidR="00240012">
          <w:rPr>
            <w:noProof/>
            <w:webHidden/>
          </w:rPr>
          <w:fldChar w:fldCharType="begin"/>
        </w:r>
        <w:r w:rsidR="00240012">
          <w:rPr>
            <w:noProof/>
            <w:webHidden/>
          </w:rPr>
          <w:instrText xml:space="preserve"> PAGEREF _Toc20725253 \h </w:instrText>
        </w:r>
        <w:r w:rsidR="00240012">
          <w:rPr>
            <w:noProof/>
            <w:webHidden/>
          </w:rPr>
        </w:r>
        <w:r w:rsidR="00240012">
          <w:rPr>
            <w:noProof/>
            <w:webHidden/>
          </w:rPr>
          <w:fldChar w:fldCharType="separate"/>
        </w:r>
        <w:r w:rsidR="0058711D">
          <w:rPr>
            <w:noProof/>
            <w:webHidden/>
          </w:rPr>
          <w:t>11</w:t>
        </w:r>
        <w:r w:rsidR="00240012">
          <w:rPr>
            <w:noProof/>
            <w:webHidden/>
          </w:rPr>
          <w:fldChar w:fldCharType="end"/>
        </w:r>
      </w:hyperlink>
    </w:p>
    <w:p w14:paraId="73B779EB" w14:textId="22C4731D"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54" w:history="1">
        <w:r w:rsidR="00240012" w:rsidRPr="00CB3893">
          <w:rPr>
            <w:rStyle w:val="Hyperlink"/>
            <w:noProof/>
          </w:rPr>
          <w:t>3.9</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Redundancy percentage</w:t>
        </w:r>
        <w:r w:rsidR="00240012">
          <w:rPr>
            <w:noProof/>
            <w:webHidden/>
          </w:rPr>
          <w:tab/>
        </w:r>
        <w:r w:rsidR="00240012">
          <w:rPr>
            <w:noProof/>
            <w:webHidden/>
          </w:rPr>
          <w:fldChar w:fldCharType="begin"/>
        </w:r>
        <w:r w:rsidR="00240012">
          <w:rPr>
            <w:noProof/>
            <w:webHidden/>
          </w:rPr>
          <w:instrText xml:space="preserve"> PAGEREF _Toc20725254 \h </w:instrText>
        </w:r>
        <w:r w:rsidR="00240012">
          <w:rPr>
            <w:noProof/>
            <w:webHidden/>
          </w:rPr>
        </w:r>
        <w:r w:rsidR="00240012">
          <w:rPr>
            <w:noProof/>
            <w:webHidden/>
          </w:rPr>
          <w:fldChar w:fldCharType="separate"/>
        </w:r>
        <w:r w:rsidR="0058711D">
          <w:rPr>
            <w:noProof/>
            <w:webHidden/>
          </w:rPr>
          <w:t>11</w:t>
        </w:r>
        <w:r w:rsidR="00240012">
          <w:rPr>
            <w:noProof/>
            <w:webHidden/>
          </w:rPr>
          <w:fldChar w:fldCharType="end"/>
        </w:r>
      </w:hyperlink>
    </w:p>
    <w:p w14:paraId="60CD1AAA" w14:textId="3CC0073B"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55" w:history="1">
        <w:r w:rsidR="00240012" w:rsidRPr="00CB3893">
          <w:rPr>
            <w:rStyle w:val="Hyperlink"/>
            <w:noProof/>
          </w:rPr>
          <w:t>3.10</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Usability</w:t>
        </w:r>
        <w:r w:rsidR="00240012">
          <w:rPr>
            <w:noProof/>
            <w:webHidden/>
          </w:rPr>
          <w:tab/>
        </w:r>
        <w:r w:rsidR="00240012">
          <w:rPr>
            <w:noProof/>
            <w:webHidden/>
          </w:rPr>
          <w:fldChar w:fldCharType="begin"/>
        </w:r>
        <w:r w:rsidR="00240012">
          <w:rPr>
            <w:noProof/>
            <w:webHidden/>
          </w:rPr>
          <w:instrText xml:space="preserve"> PAGEREF _Toc20725255 \h </w:instrText>
        </w:r>
        <w:r w:rsidR="00240012">
          <w:rPr>
            <w:noProof/>
            <w:webHidden/>
          </w:rPr>
        </w:r>
        <w:r w:rsidR="00240012">
          <w:rPr>
            <w:noProof/>
            <w:webHidden/>
          </w:rPr>
          <w:fldChar w:fldCharType="separate"/>
        </w:r>
        <w:r w:rsidR="0058711D">
          <w:rPr>
            <w:noProof/>
            <w:webHidden/>
          </w:rPr>
          <w:t>12</w:t>
        </w:r>
        <w:r w:rsidR="00240012">
          <w:rPr>
            <w:noProof/>
            <w:webHidden/>
          </w:rPr>
          <w:fldChar w:fldCharType="end"/>
        </w:r>
      </w:hyperlink>
    </w:p>
    <w:p w14:paraId="3784D3FC" w14:textId="46FC3EB6"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56" w:history="1">
        <w:r w:rsidR="00240012" w:rsidRPr="00CB3893">
          <w:rPr>
            <w:rStyle w:val="Hyperlink"/>
            <w:noProof/>
          </w:rPr>
          <w:t>3.11</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Data sources utilization</w:t>
        </w:r>
        <w:r w:rsidR="00240012">
          <w:rPr>
            <w:noProof/>
            <w:webHidden/>
          </w:rPr>
          <w:tab/>
        </w:r>
        <w:r w:rsidR="00240012">
          <w:rPr>
            <w:noProof/>
            <w:webHidden/>
          </w:rPr>
          <w:fldChar w:fldCharType="begin"/>
        </w:r>
        <w:r w:rsidR="00240012">
          <w:rPr>
            <w:noProof/>
            <w:webHidden/>
          </w:rPr>
          <w:instrText xml:space="preserve"> PAGEREF _Toc20725256 \h </w:instrText>
        </w:r>
        <w:r w:rsidR="00240012">
          <w:rPr>
            <w:noProof/>
            <w:webHidden/>
          </w:rPr>
        </w:r>
        <w:r w:rsidR="00240012">
          <w:rPr>
            <w:noProof/>
            <w:webHidden/>
          </w:rPr>
          <w:fldChar w:fldCharType="separate"/>
        </w:r>
        <w:r w:rsidR="0058711D">
          <w:rPr>
            <w:noProof/>
            <w:webHidden/>
          </w:rPr>
          <w:t>12</w:t>
        </w:r>
        <w:r w:rsidR="00240012">
          <w:rPr>
            <w:noProof/>
            <w:webHidden/>
          </w:rPr>
          <w:fldChar w:fldCharType="end"/>
        </w:r>
      </w:hyperlink>
    </w:p>
    <w:p w14:paraId="7DC5376B" w14:textId="7673128E"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57" w:history="1">
        <w:r w:rsidR="00240012" w:rsidRPr="00CB3893">
          <w:rPr>
            <w:rStyle w:val="Hyperlink"/>
            <w:noProof/>
          </w:rPr>
          <w:t>3.12</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Storage, recording of the data</w:t>
        </w:r>
        <w:r w:rsidR="00240012">
          <w:rPr>
            <w:noProof/>
            <w:webHidden/>
          </w:rPr>
          <w:tab/>
        </w:r>
        <w:r w:rsidR="00240012">
          <w:rPr>
            <w:noProof/>
            <w:webHidden/>
          </w:rPr>
          <w:fldChar w:fldCharType="begin"/>
        </w:r>
        <w:r w:rsidR="00240012">
          <w:rPr>
            <w:noProof/>
            <w:webHidden/>
          </w:rPr>
          <w:instrText xml:space="preserve"> PAGEREF _Toc20725257 \h </w:instrText>
        </w:r>
        <w:r w:rsidR="00240012">
          <w:rPr>
            <w:noProof/>
            <w:webHidden/>
          </w:rPr>
        </w:r>
        <w:r w:rsidR="00240012">
          <w:rPr>
            <w:noProof/>
            <w:webHidden/>
          </w:rPr>
          <w:fldChar w:fldCharType="separate"/>
        </w:r>
        <w:r w:rsidR="0058711D">
          <w:rPr>
            <w:noProof/>
            <w:webHidden/>
          </w:rPr>
          <w:t>13</w:t>
        </w:r>
        <w:r w:rsidR="00240012">
          <w:rPr>
            <w:noProof/>
            <w:webHidden/>
          </w:rPr>
          <w:fldChar w:fldCharType="end"/>
        </w:r>
      </w:hyperlink>
    </w:p>
    <w:p w14:paraId="11EC1203" w14:textId="579F6DEF"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58" w:history="1">
        <w:r w:rsidR="00240012" w:rsidRPr="00CB3893">
          <w:rPr>
            <w:rStyle w:val="Hyperlink"/>
            <w:noProof/>
          </w:rPr>
          <w:t>3.13</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Implementation, Validation and integration within aimed domains</w:t>
        </w:r>
        <w:r w:rsidR="00240012">
          <w:rPr>
            <w:noProof/>
            <w:webHidden/>
          </w:rPr>
          <w:tab/>
        </w:r>
        <w:r w:rsidR="00240012">
          <w:rPr>
            <w:noProof/>
            <w:webHidden/>
          </w:rPr>
          <w:fldChar w:fldCharType="begin"/>
        </w:r>
        <w:r w:rsidR="00240012">
          <w:rPr>
            <w:noProof/>
            <w:webHidden/>
          </w:rPr>
          <w:instrText xml:space="preserve"> PAGEREF _Toc20725258 \h </w:instrText>
        </w:r>
        <w:r w:rsidR="00240012">
          <w:rPr>
            <w:noProof/>
            <w:webHidden/>
          </w:rPr>
        </w:r>
        <w:r w:rsidR="00240012">
          <w:rPr>
            <w:noProof/>
            <w:webHidden/>
          </w:rPr>
          <w:fldChar w:fldCharType="separate"/>
        </w:r>
        <w:r w:rsidR="0058711D">
          <w:rPr>
            <w:noProof/>
            <w:webHidden/>
          </w:rPr>
          <w:t>13</w:t>
        </w:r>
        <w:r w:rsidR="00240012">
          <w:rPr>
            <w:noProof/>
            <w:webHidden/>
          </w:rPr>
          <w:fldChar w:fldCharType="end"/>
        </w:r>
      </w:hyperlink>
    </w:p>
    <w:p w14:paraId="287BC699" w14:textId="3442A84D"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59" w:history="1">
        <w:r w:rsidR="00240012" w:rsidRPr="00CB3893">
          <w:rPr>
            <w:rStyle w:val="Hyperlink"/>
            <w:noProof/>
          </w:rPr>
          <w:t>3.14</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Privacy and security</w:t>
        </w:r>
        <w:r w:rsidR="00240012">
          <w:rPr>
            <w:noProof/>
            <w:webHidden/>
          </w:rPr>
          <w:tab/>
        </w:r>
        <w:r w:rsidR="00240012">
          <w:rPr>
            <w:noProof/>
            <w:webHidden/>
          </w:rPr>
          <w:fldChar w:fldCharType="begin"/>
        </w:r>
        <w:r w:rsidR="00240012">
          <w:rPr>
            <w:noProof/>
            <w:webHidden/>
          </w:rPr>
          <w:instrText xml:space="preserve"> PAGEREF _Toc20725259 \h </w:instrText>
        </w:r>
        <w:r w:rsidR="00240012">
          <w:rPr>
            <w:noProof/>
            <w:webHidden/>
          </w:rPr>
        </w:r>
        <w:r w:rsidR="00240012">
          <w:rPr>
            <w:noProof/>
            <w:webHidden/>
          </w:rPr>
          <w:fldChar w:fldCharType="separate"/>
        </w:r>
        <w:r w:rsidR="0058711D">
          <w:rPr>
            <w:noProof/>
            <w:webHidden/>
          </w:rPr>
          <w:t>13</w:t>
        </w:r>
        <w:r w:rsidR="00240012">
          <w:rPr>
            <w:noProof/>
            <w:webHidden/>
          </w:rPr>
          <w:fldChar w:fldCharType="end"/>
        </w:r>
      </w:hyperlink>
    </w:p>
    <w:p w14:paraId="2F7E9654" w14:textId="79DEAAE3"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60" w:history="1">
        <w:r w:rsidR="00240012" w:rsidRPr="00CB3893">
          <w:rPr>
            <w:rStyle w:val="Hyperlink"/>
            <w:noProof/>
          </w:rPr>
          <w:t>3.15</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Stakeholders’ feedback</w:t>
        </w:r>
        <w:r w:rsidR="00240012">
          <w:rPr>
            <w:noProof/>
            <w:webHidden/>
          </w:rPr>
          <w:tab/>
        </w:r>
        <w:r w:rsidR="00240012">
          <w:rPr>
            <w:noProof/>
            <w:webHidden/>
          </w:rPr>
          <w:fldChar w:fldCharType="begin"/>
        </w:r>
        <w:r w:rsidR="00240012">
          <w:rPr>
            <w:noProof/>
            <w:webHidden/>
          </w:rPr>
          <w:instrText xml:space="preserve"> PAGEREF _Toc20725260 \h </w:instrText>
        </w:r>
        <w:r w:rsidR="00240012">
          <w:rPr>
            <w:noProof/>
            <w:webHidden/>
          </w:rPr>
        </w:r>
        <w:r w:rsidR="00240012">
          <w:rPr>
            <w:noProof/>
            <w:webHidden/>
          </w:rPr>
          <w:fldChar w:fldCharType="separate"/>
        </w:r>
        <w:r w:rsidR="0058711D">
          <w:rPr>
            <w:noProof/>
            <w:webHidden/>
          </w:rPr>
          <w:t>14</w:t>
        </w:r>
        <w:r w:rsidR="00240012">
          <w:rPr>
            <w:noProof/>
            <w:webHidden/>
          </w:rPr>
          <w:fldChar w:fldCharType="end"/>
        </w:r>
      </w:hyperlink>
    </w:p>
    <w:p w14:paraId="2659D794" w14:textId="6DB0C0F0"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61" w:history="1">
        <w:r w:rsidR="00240012" w:rsidRPr="00CB3893">
          <w:rPr>
            <w:rStyle w:val="Hyperlink"/>
            <w:noProof/>
          </w:rPr>
          <w:t>3.16</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IoT Interoperability</w:t>
        </w:r>
        <w:r w:rsidR="00240012">
          <w:rPr>
            <w:noProof/>
            <w:webHidden/>
          </w:rPr>
          <w:tab/>
        </w:r>
        <w:r w:rsidR="00240012">
          <w:rPr>
            <w:noProof/>
            <w:webHidden/>
          </w:rPr>
          <w:fldChar w:fldCharType="begin"/>
        </w:r>
        <w:r w:rsidR="00240012">
          <w:rPr>
            <w:noProof/>
            <w:webHidden/>
          </w:rPr>
          <w:instrText xml:space="preserve"> PAGEREF _Toc20725261 \h </w:instrText>
        </w:r>
        <w:r w:rsidR="00240012">
          <w:rPr>
            <w:noProof/>
            <w:webHidden/>
          </w:rPr>
        </w:r>
        <w:r w:rsidR="00240012">
          <w:rPr>
            <w:noProof/>
            <w:webHidden/>
          </w:rPr>
          <w:fldChar w:fldCharType="separate"/>
        </w:r>
        <w:r w:rsidR="0058711D">
          <w:rPr>
            <w:noProof/>
            <w:webHidden/>
          </w:rPr>
          <w:t>14</w:t>
        </w:r>
        <w:r w:rsidR="00240012">
          <w:rPr>
            <w:noProof/>
            <w:webHidden/>
          </w:rPr>
          <w:fldChar w:fldCharType="end"/>
        </w:r>
      </w:hyperlink>
    </w:p>
    <w:p w14:paraId="5FB0120B" w14:textId="01864DDE"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62" w:history="1">
        <w:r w:rsidR="00240012" w:rsidRPr="00CB3893">
          <w:rPr>
            <w:rStyle w:val="Hyperlink"/>
            <w:noProof/>
          </w:rPr>
          <w:t>3.17</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Reliability of simulations / predictions</w:t>
        </w:r>
        <w:r w:rsidR="00240012">
          <w:rPr>
            <w:noProof/>
            <w:webHidden/>
          </w:rPr>
          <w:tab/>
        </w:r>
        <w:r w:rsidR="00240012">
          <w:rPr>
            <w:noProof/>
            <w:webHidden/>
          </w:rPr>
          <w:fldChar w:fldCharType="begin"/>
        </w:r>
        <w:r w:rsidR="00240012">
          <w:rPr>
            <w:noProof/>
            <w:webHidden/>
          </w:rPr>
          <w:instrText xml:space="preserve"> PAGEREF _Toc20725262 \h </w:instrText>
        </w:r>
        <w:r w:rsidR="00240012">
          <w:rPr>
            <w:noProof/>
            <w:webHidden/>
          </w:rPr>
        </w:r>
        <w:r w:rsidR="00240012">
          <w:rPr>
            <w:noProof/>
            <w:webHidden/>
          </w:rPr>
          <w:fldChar w:fldCharType="separate"/>
        </w:r>
        <w:r w:rsidR="0058711D">
          <w:rPr>
            <w:noProof/>
            <w:webHidden/>
          </w:rPr>
          <w:t>14</w:t>
        </w:r>
        <w:r w:rsidR="00240012">
          <w:rPr>
            <w:noProof/>
            <w:webHidden/>
          </w:rPr>
          <w:fldChar w:fldCharType="end"/>
        </w:r>
      </w:hyperlink>
    </w:p>
    <w:p w14:paraId="00B12291" w14:textId="7D4DA425"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63" w:history="1">
        <w:r w:rsidR="00240012" w:rsidRPr="00CB3893">
          <w:rPr>
            <w:rStyle w:val="Hyperlink"/>
            <w:noProof/>
          </w:rPr>
          <w:t>3.18</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Portability</w:t>
        </w:r>
        <w:r w:rsidR="00240012">
          <w:rPr>
            <w:noProof/>
            <w:webHidden/>
          </w:rPr>
          <w:tab/>
        </w:r>
        <w:r w:rsidR="00240012">
          <w:rPr>
            <w:noProof/>
            <w:webHidden/>
          </w:rPr>
          <w:fldChar w:fldCharType="begin"/>
        </w:r>
        <w:r w:rsidR="00240012">
          <w:rPr>
            <w:noProof/>
            <w:webHidden/>
          </w:rPr>
          <w:instrText xml:space="preserve"> PAGEREF _Toc20725263 \h </w:instrText>
        </w:r>
        <w:r w:rsidR="00240012">
          <w:rPr>
            <w:noProof/>
            <w:webHidden/>
          </w:rPr>
        </w:r>
        <w:r w:rsidR="00240012">
          <w:rPr>
            <w:noProof/>
            <w:webHidden/>
          </w:rPr>
          <w:fldChar w:fldCharType="separate"/>
        </w:r>
        <w:r w:rsidR="0058711D">
          <w:rPr>
            <w:noProof/>
            <w:webHidden/>
          </w:rPr>
          <w:t>15</w:t>
        </w:r>
        <w:r w:rsidR="00240012">
          <w:rPr>
            <w:noProof/>
            <w:webHidden/>
          </w:rPr>
          <w:fldChar w:fldCharType="end"/>
        </w:r>
      </w:hyperlink>
    </w:p>
    <w:p w14:paraId="2687BDBD" w14:textId="0FBB7738" w:rsidR="00240012" w:rsidRDefault="00A30F2A">
      <w:pPr>
        <w:pStyle w:val="TOC1"/>
        <w:tabs>
          <w:tab w:val="left" w:pos="400"/>
          <w:tab w:val="right" w:leader="dot" w:pos="9628"/>
        </w:tabs>
        <w:rPr>
          <w:rFonts w:asciiTheme="minorHAnsi" w:eastAsiaTheme="minorEastAsia" w:hAnsiTheme="minorHAnsi" w:cstheme="minorBidi"/>
          <w:noProof/>
          <w:color w:val="auto"/>
          <w:spacing w:val="0"/>
          <w:sz w:val="22"/>
          <w:szCs w:val="22"/>
          <w:lang w:eastAsia="en-GB"/>
        </w:rPr>
      </w:pPr>
      <w:hyperlink w:anchor="_Toc20725264" w:history="1">
        <w:r w:rsidR="00240012" w:rsidRPr="00CB3893">
          <w:rPr>
            <w:rStyle w:val="Hyperlink"/>
            <w:noProof/>
            <w:lang w:val="en-US"/>
          </w:rPr>
          <w:t>4</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 xml:space="preserve">Initial validation and  evaluation of </w:t>
        </w:r>
        <w:r w:rsidR="00240012" w:rsidRPr="00CB3893">
          <w:rPr>
            <w:rStyle w:val="Hyperlink"/>
            <w:noProof/>
            <w:lang w:val="en-US"/>
          </w:rPr>
          <w:t>of the Optimized City and Mobility Planning Use Case (M24)</w:t>
        </w:r>
        <w:r w:rsidR="00240012">
          <w:rPr>
            <w:noProof/>
            <w:webHidden/>
          </w:rPr>
          <w:tab/>
        </w:r>
        <w:r w:rsidR="00240012">
          <w:rPr>
            <w:noProof/>
            <w:webHidden/>
          </w:rPr>
          <w:fldChar w:fldCharType="begin"/>
        </w:r>
        <w:r w:rsidR="00240012">
          <w:rPr>
            <w:noProof/>
            <w:webHidden/>
          </w:rPr>
          <w:instrText xml:space="preserve"> PAGEREF _Toc20725264 \h </w:instrText>
        </w:r>
        <w:r w:rsidR="00240012">
          <w:rPr>
            <w:noProof/>
            <w:webHidden/>
          </w:rPr>
        </w:r>
        <w:r w:rsidR="00240012">
          <w:rPr>
            <w:noProof/>
            <w:webHidden/>
          </w:rPr>
          <w:fldChar w:fldCharType="separate"/>
        </w:r>
        <w:r w:rsidR="0058711D">
          <w:rPr>
            <w:noProof/>
            <w:webHidden/>
          </w:rPr>
          <w:t>16</w:t>
        </w:r>
        <w:r w:rsidR="00240012">
          <w:rPr>
            <w:noProof/>
            <w:webHidden/>
          </w:rPr>
          <w:fldChar w:fldCharType="end"/>
        </w:r>
      </w:hyperlink>
    </w:p>
    <w:p w14:paraId="4086C3D1" w14:textId="762250F8"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65" w:history="1">
        <w:r w:rsidR="00240012" w:rsidRPr="00CB3893">
          <w:rPr>
            <w:rStyle w:val="Hyperlink"/>
            <w:noProof/>
            <w:lang w:val="en-US"/>
          </w:rPr>
          <w:t>4.1</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lang w:val="en-US"/>
          </w:rPr>
          <w:t>Restrictions of the evaluation process</w:t>
        </w:r>
        <w:r w:rsidR="00240012">
          <w:rPr>
            <w:noProof/>
            <w:webHidden/>
          </w:rPr>
          <w:tab/>
        </w:r>
        <w:r w:rsidR="00240012">
          <w:rPr>
            <w:noProof/>
            <w:webHidden/>
          </w:rPr>
          <w:fldChar w:fldCharType="begin"/>
        </w:r>
        <w:r w:rsidR="00240012">
          <w:rPr>
            <w:noProof/>
            <w:webHidden/>
          </w:rPr>
          <w:instrText xml:space="preserve"> PAGEREF _Toc20725265 \h </w:instrText>
        </w:r>
        <w:r w:rsidR="00240012">
          <w:rPr>
            <w:noProof/>
            <w:webHidden/>
          </w:rPr>
        </w:r>
        <w:r w:rsidR="00240012">
          <w:rPr>
            <w:noProof/>
            <w:webHidden/>
          </w:rPr>
          <w:fldChar w:fldCharType="separate"/>
        </w:r>
        <w:r w:rsidR="0058711D">
          <w:rPr>
            <w:noProof/>
            <w:webHidden/>
          </w:rPr>
          <w:t>16</w:t>
        </w:r>
        <w:r w:rsidR="00240012">
          <w:rPr>
            <w:noProof/>
            <w:webHidden/>
          </w:rPr>
          <w:fldChar w:fldCharType="end"/>
        </w:r>
      </w:hyperlink>
    </w:p>
    <w:p w14:paraId="0D130B33" w14:textId="72C45955"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66" w:history="1">
        <w:r w:rsidR="00240012" w:rsidRPr="00CB3893">
          <w:rPr>
            <w:rStyle w:val="Hyperlink"/>
            <w:noProof/>
            <w:lang w:val="en-US"/>
          </w:rPr>
          <w:t>4.2</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lang w:val="en-US"/>
          </w:rPr>
          <w:t>Evaluation Results</w:t>
        </w:r>
        <w:r w:rsidR="00240012">
          <w:rPr>
            <w:noProof/>
            <w:webHidden/>
          </w:rPr>
          <w:tab/>
        </w:r>
        <w:r w:rsidR="00240012">
          <w:rPr>
            <w:noProof/>
            <w:webHidden/>
          </w:rPr>
          <w:fldChar w:fldCharType="begin"/>
        </w:r>
        <w:r w:rsidR="00240012">
          <w:rPr>
            <w:noProof/>
            <w:webHidden/>
          </w:rPr>
          <w:instrText xml:space="preserve"> PAGEREF _Toc20725266 \h </w:instrText>
        </w:r>
        <w:r w:rsidR="00240012">
          <w:rPr>
            <w:noProof/>
            <w:webHidden/>
          </w:rPr>
        </w:r>
        <w:r w:rsidR="00240012">
          <w:rPr>
            <w:noProof/>
            <w:webHidden/>
          </w:rPr>
          <w:fldChar w:fldCharType="separate"/>
        </w:r>
        <w:r w:rsidR="0058711D">
          <w:rPr>
            <w:noProof/>
            <w:webHidden/>
          </w:rPr>
          <w:t>16</w:t>
        </w:r>
        <w:r w:rsidR="00240012">
          <w:rPr>
            <w:noProof/>
            <w:webHidden/>
          </w:rPr>
          <w:fldChar w:fldCharType="end"/>
        </w:r>
      </w:hyperlink>
    </w:p>
    <w:p w14:paraId="2EA14C4A" w14:textId="17EC5A86" w:rsidR="00240012" w:rsidRDefault="00A30F2A">
      <w:pPr>
        <w:pStyle w:val="TOC1"/>
        <w:tabs>
          <w:tab w:val="left" w:pos="400"/>
          <w:tab w:val="right" w:leader="dot" w:pos="9628"/>
        </w:tabs>
        <w:rPr>
          <w:rFonts w:asciiTheme="minorHAnsi" w:eastAsiaTheme="minorEastAsia" w:hAnsiTheme="minorHAnsi" w:cstheme="minorBidi"/>
          <w:noProof/>
          <w:color w:val="auto"/>
          <w:spacing w:val="0"/>
          <w:sz w:val="22"/>
          <w:szCs w:val="22"/>
          <w:lang w:eastAsia="en-GB"/>
        </w:rPr>
      </w:pPr>
      <w:hyperlink w:anchor="_Toc20725267" w:history="1">
        <w:r w:rsidR="00240012" w:rsidRPr="00CB3893">
          <w:rPr>
            <w:rStyle w:val="Hyperlink"/>
            <w:noProof/>
            <w:lang w:val="en-US"/>
          </w:rPr>
          <w:t>5</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rPr>
          <w:t xml:space="preserve">Second validation and  evaluation of </w:t>
        </w:r>
        <w:r w:rsidR="00240012" w:rsidRPr="00CB3893">
          <w:rPr>
            <w:rStyle w:val="Hyperlink"/>
            <w:noProof/>
            <w:lang w:val="en-US"/>
          </w:rPr>
          <w:t>of the Optimized City and Mobility Planning Use Case (M33)</w:t>
        </w:r>
        <w:r w:rsidR="00240012">
          <w:rPr>
            <w:noProof/>
            <w:webHidden/>
          </w:rPr>
          <w:tab/>
        </w:r>
        <w:r w:rsidR="00240012">
          <w:rPr>
            <w:noProof/>
            <w:webHidden/>
          </w:rPr>
          <w:fldChar w:fldCharType="begin"/>
        </w:r>
        <w:r w:rsidR="00240012">
          <w:rPr>
            <w:noProof/>
            <w:webHidden/>
          </w:rPr>
          <w:instrText xml:space="preserve"> PAGEREF _Toc20725267 \h </w:instrText>
        </w:r>
        <w:r w:rsidR="00240012">
          <w:rPr>
            <w:noProof/>
            <w:webHidden/>
          </w:rPr>
        </w:r>
        <w:r w:rsidR="00240012">
          <w:rPr>
            <w:noProof/>
            <w:webHidden/>
          </w:rPr>
          <w:fldChar w:fldCharType="separate"/>
        </w:r>
        <w:r w:rsidR="0058711D">
          <w:rPr>
            <w:noProof/>
            <w:webHidden/>
          </w:rPr>
          <w:t>19</w:t>
        </w:r>
        <w:r w:rsidR="00240012">
          <w:rPr>
            <w:noProof/>
            <w:webHidden/>
          </w:rPr>
          <w:fldChar w:fldCharType="end"/>
        </w:r>
      </w:hyperlink>
    </w:p>
    <w:p w14:paraId="7CF88586" w14:textId="74CD4C2D"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68" w:history="1">
        <w:r w:rsidR="00240012" w:rsidRPr="00CB3893">
          <w:rPr>
            <w:rStyle w:val="Hyperlink"/>
            <w:noProof/>
            <w:lang w:val="en-US"/>
          </w:rPr>
          <w:t>5.1</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lang w:val="en-US"/>
          </w:rPr>
          <w:t>Restrictions of the evaluation process</w:t>
        </w:r>
        <w:r w:rsidR="00240012">
          <w:rPr>
            <w:noProof/>
            <w:webHidden/>
          </w:rPr>
          <w:tab/>
        </w:r>
        <w:r w:rsidR="00240012">
          <w:rPr>
            <w:noProof/>
            <w:webHidden/>
          </w:rPr>
          <w:fldChar w:fldCharType="begin"/>
        </w:r>
        <w:r w:rsidR="00240012">
          <w:rPr>
            <w:noProof/>
            <w:webHidden/>
          </w:rPr>
          <w:instrText xml:space="preserve"> PAGEREF _Toc20725268 \h </w:instrText>
        </w:r>
        <w:r w:rsidR="00240012">
          <w:rPr>
            <w:noProof/>
            <w:webHidden/>
          </w:rPr>
        </w:r>
        <w:r w:rsidR="00240012">
          <w:rPr>
            <w:noProof/>
            <w:webHidden/>
          </w:rPr>
          <w:fldChar w:fldCharType="separate"/>
        </w:r>
        <w:r w:rsidR="0058711D">
          <w:rPr>
            <w:noProof/>
            <w:webHidden/>
          </w:rPr>
          <w:t>19</w:t>
        </w:r>
        <w:r w:rsidR="00240012">
          <w:rPr>
            <w:noProof/>
            <w:webHidden/>
          </w:rPr>
          <w:fldChar w:fldCharType="end"/>
        </w:r>
      </w:hyperlink>
    </w:p>
    <w:p w14:paraId="6527734B" w14:textId="10C376DE" w:rsidR="00240012" w:rsidRDefault="00A30F2A">
      <w:pPr>
        <w:pStyle w:val="TOC2"/>
        <w:tabs>
          <w:tab w:val="left" w:pos="880"/>
          <w:tab w:val="right" w:leader="dot" w:pos="9628"/>
        </w:tabs>
        <w:rPr>
          <w:rFonts w:asciiTheme="minorHAnsi" w:eastAsiaTheme="minorEastAsia" w:hAnsiTheme="minorHAnsi" w:cstheme="minorBidi"/>
          <w:noProof/>
          <w:color w:val="auto"/>
          <w:spacing w:val="0"/>
          <w:sz w:val="22"/>
          <w:szCs w:val="22"/>
          <w:lang w:eastAsia="en-GB"/>
        </w:rPr>
      </w:pPr>
      <w:hyperlink w:anchor="_Toc20725269" w:history="1">
        <w:r w:rsidR="00240012" w:rsidRPr="00CB3893">
          <w:rPr>
            <w:rStyle w:val="Hyperlink"/>
            <w:noProof/>
            <w:lang w:val="en-US"/>
          </w:rPr>
          <w:t>5.2</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lang w:val="en-US"/>
          </w:rPr>
          <w:t>Evaluation Results</w:t>
        </w:r>
        <w:r w:rsidR="00240012">
          <w:rPr>
            <w:noProof/>
            <w:webHidden/>
          </w:rPr>
          <w:tab/>
        </w:r>
        <w:r w:rsidR="00240012">
          <w:rPr>
            <w:noProof/>
            <w:webHidden/>
          </w:rPr>
          <w:fldChar w:fldCharType="begin"/>
        </w:r>
        <w:r w:rsidR="00240012">
          <w:rPr>
            <w:noProof/>
            <w:webHidden/>
          </w:rPr>
          <w:instrText xml:space="preserve"> PAGEREF _Toc20725269 \h </w:instrText>
        </w:r>
        <w:r w:rsidR="00240012">
          <w:rPr>
            <w:noProof/>
            <w:webHidden/>
          </w:rPr>
        </w:r>
        <w:r w:rsidR="00240012">
          <w:rPr>
            <w:noProof/>
            <w:webHidden/>
          </w:rPr>
          <w:fldChar w:fldCharType="separate"/>
        </w:r>
        <w:r w:rsidR="0058711D">
          <w:rPr>
            <w:noProof/>
            <w:webHidden/>
          </w:rPr>
          <w:t>19</w:t>
        </w:r>
        <w:r w:rsidR="00240012">
          <w:rPr>
            <w:noProof/>
            <w:webHidden/>
          </w:rPr>
          <w:fldChar w:fldCharType="end"/>
        </w:r>
      </w:hyperlink>
    </w:p>
    <w:p w14:paraId="357EE9C6" w14:textId="309EDD6D" w:rsidR="00240012" w:rsidRDefault="00A30F2A">
      <w:pPr>
        <w:pStyle w:val="TOC1"/>
        <w:tabs>
          <w:tab w:val="left" w:pos="400"/>
          <w:tab w:val="right" w:leader="dot" w:pos="9628"/>
        </w:tabs>
        <w:rPr>
          <w:rFonts w:asciiTheme="minorHAnsi" w:eastAsiaTheme="minorEastAsia" w:hAnsiTheme="minorHAnsi" w:cstheme="minorBidi"/>
          <w:noProof/>
          <w:color w:val="auto"/>
          <w:spacing w:val="0"/>
          <w:sz w:val="22"/>
          <w:szCs w:val="22"/>
          <w:lang w:eastAsia="en-GB"/>
        </w:rPr>
      </w:pPr>
      <w:hyperlink w:anchor="_Toc20725270" w:history="1">
        <w:r w:rsidR="00240012" w:rsidRPr="00CB3893">
          <w:rPr>
            <w:rStyle w:val="Hyperlink"/>
            <w:noProof/>
            <w:lang w:val="en-US"/>
          </w:rPr>
          <w:t>6</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lang w:val="en-US"/>
          </w:rPr>
          <w:t>Conclusion</w:t>
        </w:r>
        <w:r w:rsidR="00240012">
          <w:rPr>
            <w:noProof/>
            <w:webHidden/>
          </w:rPr>
          <w:tab/>
        </w:r>
        <w:r w:rsidR="00240012">
          <w:rPr>
            <w:noProof/>
            <w:webHidden/>
          </w:rPr>
          <w:fldChar w:fldCharType="begin"/>
        </w:r>
        <w:r w:rsidR="00240012">
          <w:rPr>
            <w:noProof/>
            <w:webHidden/>
          </w:rPr>
          <w:instrText xml:space="preserve"> PAGEREF _Toc20725270 \h </w:instrText>
        </w:r>
        <w:r w:rsidR="00240012">
          <w:rPr>
            <w:noProof/>
            <w:webHidden/>
          </w:rPr>
        </w:r>
        <w:r w:rsidR="00240012">
          <w:rPr>
            <w:noProof/>
            <w:webHidden/>
          </w:rPr>
          <w:fldChar w:fldCharType="separate"/>
        </w:r>
        <w:r w:rsidR="0058711D">
          <w:rPr>
            <w:noProof/>
            <w:webHidden/>
          </w:rPr>
          <w:t>24</w:t>
        </w:r>
        <w:r w:rsidR="00240012">
          <w:rPr>
            <w:noProof/>
            <w:webHidden/>
          </w:rPr>
          <w:fldChar w:fldCharType="end"/>
        </w:r>
      </w:hyperlink>
    </w:p>
    <w:p w14:paraId="66F35176" w14:textId="0496ECCC" w:rsidR="007F4386" w:rsidRDefault="00A30F2A" w:rsidP="0058711D">
      <w:pPr>
        <w:pStyle w:val="TOC1"/>
        <w:tabs>
          <w:tab w:val="left" w:pos="400"/>
          <w:tab w:val="right" w:leader="dot" w:pos="9628"/>
        </w:tabs>
        <w:rPr>
          <w:rFonts w:asciiTheme="majorHAnsi" w:eastAsiaTheme="majorEastAsia" w:hAnsiTheme="majorHAnsi" w:cstheme="majorBidi"/>
          <w:color w:val="2E74B5" w:themeColor="accent1" w:themeShade="BF"/>
          <w:sz w:val="32"/>
          <w:szCs w:val="32"/>
        </w:rPr>
      </w:pPr>
      <w:hyperlink w:anchor="_Toc20725271" w:history="1">
        <w:r w:rsidR="00240012" w:rsidRPr="00CB3893">
          <w:rPr>
            <w:rStyle w:val="Hyperlink"/>
            <w:noProof/>
            <w:lang w:val="en-US"/>
          </w:rPr>
          <w:t>7</w:t>
        </w:r>
        <w:r w:rsidR="00240012">
          <w:rPr>
            <w:rFonts w:asciiTheme="minorHAnsi" w:eastAsiaTheme="minorEastAsia" w:hAnsiTheme="minorHAnsi" w:cstheme="minorBidi"/>
            <w:noProof/>
            <w:color w:val="auto"/>
            <w:spacing w:val="0"/>
            <w:sz w:val="22"/>
            <w:szCs w:val="22"/>
            <w:lang w:eastAsia="en-GB"/>
          </w:rPr>
          <w:tab/>
        </w:r>
        <w:r w:rsidR="00240012" w:rsidRPr="00CB3893">
          <w:rPr>
            <w:rStyle w:val="Hyperlink"/>
            <w:noProof/>
            <w:lang w:val="en-US"/>
          </w:rPr>
          <w:t>References</w:t>
        </w:r>
        <w:r w:rsidR="00240012">
          <w:rPr>
            <w:noProof/>
            <w:webHidden/>
          </w:rPr>
          <w:tab/>
        </w:r>
        <w:r w:rsidR="00240012">
          <w:rPr>
            <w:noProof/>
            <w:webHidden/>
          </w:rPr>
          <w:fldChar w:fldCharType="begin"/>
        </w:r>
        <w:r w:rsidR="00240012">
          <w:rPr>
            <w:noProof/>
            <w:webHidden/>
          </w:rPr>
          <w:instrText xml:space="preserve"> PAGEREF _Toc20725271 \h </w:instrText>
        </w:r>
        <w:r w:rsidR="00240012">
          <w:rPr>
            <w:noProof/>
            <w:webHidden/>
          </w:rPr>
        </w:r>
        <w:r w:rsidR="00240012">
          <w:rPr>
            <w:noProof/>
            <w:webHidden/>
          </w:rPr>
          <w:fldChar w:fldCharType="separate"/>
        </w:r>
        <w:r w:rsidR="0058711D">
          <w:rPr>
            <w:noProof/>
            <w:webHidden/>
          </w:rPr>
          <w:t>25</w:t>
        </w:r>
        <w:r w:rsidR="00240012">
          <w:rPr>
            <w:noProof/>
            <w:webHidden/>
          </w:rPr>
          <w:fldChar w:fldCharType="end"/>
        </w:r>
      </w:hyperlink>
      <w:r w:rsidR="002A246E">
        <w:fldChar w:fldCharType="end"/>
      </w:r>
    </w:p>
    <w:p w14:paraId="6A8AF3EC" w14:textId="40D8AF73" w:rsidR="00885141" w:rsidRDefault="00580A5D" w:rsidP="00D33D8E">
      <w:pPr>
        <w:pStyle w:val="Heading1"/>
      </w:pPr>
      <w:bookmarkStart w:id="1" w:name="_Toc477788094"/>
      <w:bookmarkStart w:id="2" w:name="_Toc20725241"/>
      <w:r w:rsidRPr="00D33D8E">
        <w:lastRenderedPageBreak/>
        <w:t>Introduction</w:t>
      </w:r>
      <w:bookmarkEnd w:id="1"/>
      <w:bookmarkEnd w:id="2"/>
    </w:p>
    <w:p w14:paraId="1F88FFD3" w14:textId="7BEEC41F" w:rsidR="00580A5D" w:rsidRPr="00D33D8E" w:rsidRDefault="00885141" w:rsidP="007C2131">
      <w:pPr>
        <w:pStyle w:val="Heading2"/>
      </w:pPr>
      <w:bookmarkStart w:id="3" w:name="_Toc20725242"/>
      <w:r>
        <w:t>Objective of this document</w:t>
      </w:r>
      <w:bookmarkEnd w:id="3"/>
    </w:p>
    <w:p w14:paraId="65CB00F7" w14:textId="77777777" w:rsidR="00D33D8E" w:rsidRDefault="00D33D8E" w:rsidP="00D33D8E">
      <w:pPr>
        <w:rPr>
          <w:lang w:val="en-US"/>
        </w:rPr>
      </w:pPr>
    </w:p>
    <w:p w14:paraId="2158D1C0" w14:textId="4C135C5A" w:rsidR="003360A8" w:rsidRPr="00CC3E40" w:rsidRDefault="003360A8" w:rsidP="0034558A">
      <w:pPr>
        <w:jc w:val="both"/>
        <w:rPr>
          <w:strike/>
          <w:lang w:val="en-US"/>
        </w:rPr>
      </w:pPr>
      <w:r w:rsidRPr="003360A8">
        <w:rPr>
          <w:lang w:val="en-US"/>
        </w:rPr>
        <w:t>This Deliverable 6.</w:t>
      </w:r>
      <w:r w:rsidR="00CC3E40">
        <w:rPr>
          <w:lang w:val="en-US"/>
        </w:rPr>
        <w:t>2</w:t>
      </w:r>
      <w:r w:rsidRPr="003360A8">
        <w:rPr>
          <w:lang w:val="en-US"/>
        </w:rPr>
        <w:t xml:space="preserve"> -</w:t>
      </w:r>
      <w:r w:rsidR="00CC3E40" w:rsidRPr="00CC3E40">
        <w:rPr>
          <w:lang w:val="en-US"/>
        </w:rPr>
        <w:t xml:space="preserve">Validation and Evaluation of the Optimized City and Mobility Planning Use Case </w:t>
      </w:r>
      <w:r w:rsidR="00CC3E40">
        <w:rPr>
          <w:lang w:val="en-US"/>
        </w:rPr>
        <w:t xml:space="preserve"> </w:t>
      </w:r>
      <w:r w:rsidR="002F5221">
        <w:rPr>
          <w:lang w:val="en-US"/>
        </w:rPr>
        <w:t xml:space="preserve"> v1 </w:t>
      </w:r>
      <w:r w:rsidRPr="003360A8">
        <w:rPr>
          <w:lang w:val="en-US"/>
        </w:rPr>
        <w:t xml:space="preserve">deals with the </w:t>
      </w:r>
      <w:r w:rsidR="002F5221">
        <w:rPr>
          <w:lang w:val="en-US"/>
        </w:rPr>
        <w:t>validation tests performed in the task 6.</w:t>
      </w:r>
      <w:r w:rsidR="00CC3E40">
        <w:rPr>
          <w:lang w:val="en-US"/>
        </w:rPr>
        <w:t>2</w:t>
      </w:r>
      <w:r w:rsidR="002F5221">
        <w:rPr>
          <w:lang w:val="en-US"/>
        </w:rPr>
        <w:t xml:space="preserve">, </w:t>
      </w:r>
      <w:r w:rsidR="00CC3E40">
        <w:rPr>
          <w:lang w:val="en-US"/>
        </w:rPr>
        <w:t>Spanish</w:t>
      </w:r>
      <w:r w:rsidR="002F5221">
        <w:rPr>
          <w:lang w:val="en-US"/>
        </w:rPr>
        <w:t xml:space="preserve"> pilot</w:t>
      </w:r>
      <w:r w:rsidR="00CC3E40">
        <w:rPr>
          <w:lang w:val="en-US"/>
        </w:rPr>
        <w:t xml:space="preserve"> </w:t>
      </w:r>
      <w:r w:rsidR="002F5221">
        <w:rPr>
          <w:lang w:val="en-US"/>
        </w:rPr>
        <w:t>(task 6.</w:t>
      </w:r>
      <w:r w:rsidR="00CC3E40">
        <w:rPr>
          <w:lang w:val="en-US"/>
        </w:rPr>
        <w:t>2</w:t>
      </w:r>
      <w:r w:rsidR="002F5221">
        <w:rPr>
          <w:lang w:val="en-US"/>
        </w:rPr>
        <w:t>.1). Version 1 of the deliverable is due to submit in</w:t>
      </w:r>
      <w:r w:rsidRPr="003360A8">
        <w:rPr>
          <w:lang w:val="en-US"/>
        </w:rPr>
        <w:t xml:space="preserve"> M</w:t>
      </w:r>
      <w:r w:rsidR="002F5221">
        <w:rPr>
          <w:lang w:val="en-US"/>
        </w:rPr>
        <w:t xml:space="preserve">24 and will be followed by version 2 in M33. </w:t>
      </w:r>
    </w:p>
    <w:p w14:paraId="017B1218" w14:textId="77777777" w:rsidR="003360A8" w:rsidRPr="003360A8" w:rsidRDefault="003360A8" w:rsidP="0034558A">
      <w:pPr>
        <w:jc w:val="both"/>
        <w:rPr>
          <w:lang w:val="en-US"/>
        </w:rPr>
      </w:pPr>
    </w:p>
    <w:p w14:paraId="04800E38" w14:textId="31C6C382" w:rsidR="00580B93" w:rsidRDefault="00B429B5" w:rsidP="0034558A">
      <w:pPr>
        <w:jc w:val="both"/>
        <w:rPr>
          <w:lang w:val="en-US"/>
        </w:rPr>
      </w:pPr>
      <w:r w:rsidRPr="00EB4A6F">
        <w:rPr>
          <w:rFonts w:cs="Arial"/>
          <w:lang w:val="en-US" w:eastAsia="en-US"/>
        </w:rPr>
        <w:t xml:space="preserve">In </w:t>
      </w:r>
      <w:r w:rsidRPr="00B429B5">
        <w:rPr>
          <w:lang w:val="en-US"/>
        </w:rPr>
        <w:t xml:space="preserve">the use case on Optimized City and Mobility Planning, an </w:t>
      </w:r>
      <w:r w:rsidRPr="00EB4A6F">
        <w:rPr>
          <w:lang w:val="en-US"/>
        </w:rPr>
        <w:t xml:space="preserve">advanced </w:t>
      </w:r>
      <w:r w:rsidRPr="00B429B5">
        <w:rPr>
          <w:lang w:val="en-US"/>
        </w:rPr>
        <w:t>application will be built for providing planning services and mobility information both for citizens and for city authorities considering relevant information such as contamination or traffic conditions. All the information will be analyzed in real-time through dashboards.</w:t>
      </w:r>
    </w:p>
    <w:p w14:paraId="31472985" w14:textId="77777777" w:rsidR="0058711D" w:rsidRDefault="0058711D" w:rsidP="0034558A">
      <w:pPr>
        <w:jc w:val="both"/>
        <w:rPr>
          <w:lang w:val="en-US"/>
        </w:rPr>
      </w:pPr>
    </w:p>
    <w:p w14:paraId="53D85A95" w14:textId="28D583CC" w:rsidR="00B429B5" w:rsidRPr="00B429B5" w:rsidRDefault="00B429B5" w:rsidP="0034558A">
      <w:pPr>
        <w:jc w:val="both"/>
        <w:rPr>
          <w:lang w:val="en-US"/>
        </w:rPr>
      </w:pPr>
      <w:r w:rsidRPr="00EB4A6F">
        <w:rPr>
          <w:rFonts w:cs="Arial"/>
          <w:lang w:val="en-US" w:eastAsia="en-US"/>
        </w:rPr>
        <w:t xml:space="preserve">The </w:t>
      </w:r>
      <w:r w:rsidRPr="00EB4A6F">
        <w:rPr>
          <w:rFonts w:cs="Arial"/>
          <w:i/>
          <w:iCs/>
          <w:lang w:val="en-US" w:eastAsia="en-US"/>
        </w:rPr>
        <w:t>Optimized City and Mobility Planning</w:t>
      </w:r>
      <w:r w:rsidRPr="00EB4A6F">
        <w:rPr>
          <w:rFonts w:cs="Arial"/>
          <w:lang w:val="en-US" w:eastAsia="en-US"/>
        </w:rPr>
        <w:t xml:space="preserve"> will consider multi-modal mobility taking into account public and private transportation, </w:t>
      </w:r>
      <w:r w:rsidRPr="00EB4A6F">
        <w:rPr>
          <w:lang w:val="en-US"/>
        </w:rPr>
        <w:t xml:space="preserve">awareness of energy usage, environmental conditions, pollution levels, travel costs and durations. The application will consider personalized preferences and </w:t>
      </w:r>
      <w:r w:rsidR="007E6D64" w:rsidRPr="00EB4A6F">
        <w:rPr>
          <w:lang w:val="en-US"/>
        </w:rPr>
        <w:t>constraints</w:t>
      </w:r>
      <w:r w:rsidR="007E6D64">
        <w:rPr>
          <w:lang w:val="en-US"/>
        </w:rPr>
        <w:t xml:space="preserve">, </w:t>
      </w:r>
      <w:r w:rsidR="007E6D64" w:rsidRPr="00EB4A6F">
        <w:rPr>
          <w:lang w:val="en-US"/>
        </w:rPr>
        <w:t>th</w:t>
      </w:r>
      <w:r w:rsidR="007E6D64">
        <w:rPr>
          <w:lang w:val="en-US"/>
        </w:rPr>
        <w:t>is</w:t>
      </w:r>
      <w:r w:rsidRPr="00EB4A6F">
        <w:rPr>
          <w:lang w:val="en-US"/>
        </w:rPr>
        <w:t xml:space="preserve"> data will </w:t>
      </w:r>
      <w:r>
        <w:rPr>
          <w:lang w:val="en-US"/>
        </w:rPr>
        <w:t xml:space="preserve">be </w:t>
      </w:r>
      <w:r w:rsidRPr="00EB4A6F">
        <w:rPr>
          <w:lang w:val="en-US"/>
        </w:rPr>
        <w:t>used to optimize the route to be calculated</w:t>
      </w:r>
      <w:r>
        <w:rPr>
          <w:lang w:val="en-US"/>
        </w:rPr>
        <w:t>.</w:t>
      </w:r>
    </w:p>
    <w:p w14:paraId="67737AAE" w14:textId="05C9FAE4" w:rsidR="003360A8" w:rsidRPr="003360A8" w:rsidRDefault="003360A8" w:rsidP="0034558A">
      <w:pPr>
        <w:jc w:val="both"/>
        <w:rPr>
          <w:lang w:val="en-US"/>
        </w:rPr>
      </w:pPr>
      <w:r w:rsidRPr="003360A8">
        <w:rPr>
          <w:lang w:val="en-US"/>
        </w:rPr>
        <w:t xml:space="preserve"> </w:t>
      </w:r>
    </w:p>
    <w:p w14:paraId="12290A0C" w14:textId="47B3BEAD" w:rsidR="00273F91" w:rsidRDefault="003360A8" w:rsidP="0034558A">
      <w:pPr>
        <w:jc w:val="both"/>
        <w:rPr>
          <w:lang w:val="en-US"/>
        </w:rPr>
      </w:pPr>
      <w:r w:rsidRPr="003360A8">
        <w:rPr>
          <w:lang w:val="en-US"/>
        </w:rPr>
        <w:t>As for the relation to other work in ESTABLISH project we hav</w:t>
      </w:r>
      <w:r w:rsidR="009C2F03">
        <w:rPr>
          <w:lang w:val="en-US"/>
        </w:rPr>
        <w:t>e to emphasize that the task 6.</w:t>
      </w:r>
      <w:r w:rsidR="00580B93">
        <w:rPr>
          <w:lang w:val="en-US"/>
        </w:rPr>
        <w:t>2</w:t>
      </w:r>
      <w:r w:rsidRPr="003360A8">
        <w:rPr>
          <w:lang w:val="en-US"/>
        </w:rPr>
        <w:t xml:space="preserve"> reflects </w:t>
      </w:r>
      <w:r w:rsidR="009C2F03">
        <w:rPr>
          <w:lang w:val="en-US"/>
        </w:rPr>
        <w:t>the work of all previous work packages (pilots’ specification, development</w:t>
      </w:r>
      <w:r w:rsidR="00C24A48">
        <w:rPr>
          <w:lang w:val="en-US"/>
        </w:rPr>
        <w:t xml:space="preserve"> and realization) </w:t>
      </w:r>
      <w:r w:rsidR="009C2F03">
        <w:rPr>
          <w:lang w:val="en-US"/>
        </w:rPr>
        <w:t xml:space="preserve">and </w:t>
      </w:r>
      <w:r w:rsidR="00C24A48">
        <w:rPr>
          <w:lang w:val="en-US"/>
        </w:rPr>
        <w:t xml:space="preserve">as for the validation processes the </w:t>
      </w:r>
      <w:r w:rsidRPr="003360A8">
        <w:rPr>
          <w:lang w:val="en-US"/>
        </w:rPr>
        <w:t xml:space="preserve">document D6.1 </w:t>
      </w:r>
      <w:r w:rsidR="00C24A48">
        <w:rPr>
          <w:lang w:val="en-US"/>
        </w:rPr>
        <w:t xml:space="preserve">was created which </w:t>
      </w:r>
      <w:r w:rsidRPr="003360A8">
        <w:rPr>
          <w:lang w:val="en-US"/>
        </w:rPr>
        <w:t>provid</w:t>
      </w:r>
      <w:r w:rsidR="00C24A48">
        <w:rPr>
          <w:lang w:val="en-US"/>
        </w:rPr>
        <w:t>ed</w:t>
      </w:r>
      <w:r w:rsidRPr="003360A8">
        <w:rPr>
          <w:lang w:val="en-US"/>
        </w:rPr>
        <w:t xml:space="preserve"> </w:t>
      </w:r>
      <w:r w:rsidR="00C24A48">
        <w:rPr>
          <w:lang w:val="en-US"/>
        </w:rPr>
        <w:t xml:space="preserve">the </w:t>
      </w:r>
      <w:r w:rsidRPr="003360A8">
        <w:rPr>
          <w:lang w:val="en-US"/>
        </w:rPr>
        <w:t xml:space="preserve">evaluation methodology in order to assess if </w:t>
      </w:r>
      <w:r w:rsidR="00C24A48">
        <w:rPr>
          <w:lang w:val="en-US"/>
        </w:rPr>
        <w:t>all</w:t>
      </w:r>
      <w:r w:rsidRPr="003360A8">
        <w:rPr>
          <w:lang w:val="en-US"/>
        </w:rPr>
        <w:t xml:space="preserve"> </w:t>
      </w:r>
      <w:r w:rsidR="00C24A48">
        <w:rPr>
          <w:lang w:val="en-US"/>
        </w:rPr>
        <w:t>requirements were accomplished.</w:t>
      </w:r>
    </w:p>
    <w:p w14:paraId="19873032" w14:textId="55A6D0F5" w:rsidR="00273F91" w:rsidRDefault="00273F91" w:rsidP="0034558A">
      <w:pPr>
        <w:jc w:val="both"/>
        <w:rPr>
          <w:lang w:val="en-US"/>
        </w:rPr>
      </w:pPr>
    </w:p>
    <w:p w14:paraId="7BAB263C" w14:textId="35B04592" w:rsidR="00580B93" w:rsidRDefault="00580B93" w:rsidP="0034558A">
      <w:pPr>
        <w:jc w:val="both"/>
        <w:rPr>
          <w:lang w:val="en-US"/>
        </w:rPr>
      </w:pPr>
      <w:r>
        <w:rPr>
          <w:lang w:val="en-US"/>
        </w:rPr>
        <w:t xml:space="preserve">This document contains the initial objective validation and evaluation of the use case developed by Hi-Iberia y Prodevelop with the </w:t>
      </w:r>
      <w:r w:rsidRPr="00580B93">
        <w:rPr>
          <w:lang w:val="en-US"/>
        </w:rPr>
        <w:t>strengths and weaknesses</w:t>
      </w:r>
      <w:r>
        <w:rPr>
          <w:lang w:val="en-US"/>
        </w:rPr>
        <w:t xml:space="preserve"> of the current status of it. This information will be used to improve the final version of the pilot.</w:t>
      </w:r>
    </w:p>
    <w:p w14:paraId="54364D6F" w14:textId="6762AA62" w:rsidR="003360A8" w:rsidRDefault="003360A8" w:rsidP="003360A8">
      <w:pPr>
        <w:rPr>
          <w:lang w:val="en-US"/>
        </w:rPr>
      </w:pPr>
      <w:r w:rsidRPr="003360A8">
        <w:rPr>
          <w:lang w:val="en-US"/>
        </w:rPr>
        <w:t xml:space="preserve">   </w:t>
      </w:r>
    </w:p>
    <w:p w14:paraId="2901A053" w14:textId="44CDFB0C" w:rsidR="00885141" w:rsidRPr="00D33D8E" w:rsidRDefault="00885141" w:rsidP="00885141">
      <w:pPr>
        <w:pStyle w:val="Heading2"/>
      </w:pPr>
      <w:bookmarkStart w:id="4" w:name="_Toc20725243"/>
      <w:r>
        <w:t>Structure of this document</w:t>
      </w:r>
      <w:bookmarkEnd w:id="4"/>
    </w:p>
    <w:p w14:paraId="2BB71086" w14:textId="77777777" w:rsidR="00885141" w:rsidRPr="003360A8" w:rsidRDefault="00885141" w:rsidP="003360A8">
      <w:pPr>
        <w:rPr>
          <w:lang w:val="en-US"/>
        </w:rPr>
      </w:pPr>
    </w:p>
    <w:p w14:paraId="20BABF33" w14:textId="0006B017" w:rsidR="003360A8" w:rsidRDefault="003360A8" w:rsidP="0034558A">
      <w:pPr>
        <w:jc w:val="both"/>
        <w:rPr>
          <w:lang w:val="en-US"/>
        </w:rPr>
      </w:pPr>
      <w:r w:rsidRPr="003360A8">
        <w:rPr>
          <w:lang w:val="en-US"/>
        </w:rPr>
        <w:t xml:space="preserve">This deliverable is composed of </w:t>
      </w:r>
      <w:r w:rsidR="000004D4">
        <w:rPr>
          <w:lang w:val="en-US"/>
        </w:rPr>
        <w:t>five</w:t>
      </w:r>
      <w:r w:rsidRPr="003360A8">
        <w:rPr>
          <w:lang w:val="en-US"/>
        </w:rPr>
        <w:t xml:space="preserve"> sections. This introduction is followed by </w:t>
      </w:r>
      <w:r w:rsidR="00174C30">
        <w:rPr>
          <w:lang w:val="en-US"/>
        </w:rPr>
        <w:t xml:space="preserve">sections with </w:t>
      </w:r>
      <w:r w:rsidRPr="003360A8">
        <w:rPr>
          <w:lang w:val="en-US"/>
        </w:rPr>
        <w:t xml:space="preserve">the </w:t>
      </w:r>
      <w:r w:rsidR="00174C30">
        <w:rPr>
          <w:lang w:val="en-US"/>
        </w:rPr>
        <w:t>tables of tests</w:t>
      </w:r>
      <w:r w:rsidR="00A0194D">
        <w:rPr>
          <w:lang w:val="en-US"/>
        </w:rPr>
        <w:t xml:space="preserve">. </w:t>
      </w:r>
      <w:r w:rsidR="00174C30">
        <w:rPr>
          <w:lang w:val="en-US"/>
        </w:rPr>
        <w:t xml:space="preserve">The test tables were overtaken from D3.3 and methodology from D6.1. </w:t>
      </w:r>
      <w:r w:rsidR="00A0194D">
        <w:rPr>
          <w:lang w:val="en-US"/>
        </w:rPr>
        <w:t>The</w:t>
      </w:r>
      <w:r w:rsidRPr="003360A8">
        <w:rPr>
          <w:lang w:val="en-US"/>
        </w:rPr>
        <w:t xml:space="preserve"> </w:t>
      </w:r>
      <w:r w:rsidR="00174C30">
        <w:rPr>
          <w:lang w:val="en-US"/>
        </w:rPr>
        <w:t>test tables were added by test results</w:t>
      </w:r>
      <w:r w:rsidR="00707591">
        <w:rPr>
          <w:lang w:val="en-US"/>
        </w:rPr>
        <w:t xml:space="preserve"> and will be followed by section of validation assessment. The positive validation process assumes no critical failures within the tests. Evaluation, i.e. system works according to requirements, is described in the last chapter - Conclusion.  </w:t>
      </w:r>
    </w:p>
    <w:p w14:paraId="20C377E1" w14:textId="77777777" w:rsidR="004A7D52" w:rsidRDefault="004A7D52">
      <w:pPr>
        <w:spacing w:after="160" w:line="259" w:lineRule="auto"/>
      </w:pPr>
      <w:r>
        <w:br w:type="page"/>
      </w:r>
    </w:p>
    <w:p w14:paraId="341AFF27" w14:textId="60FDF4E1" w:rsidR="00E92BF7" w:rsidRDefault="007361C1" w:rsidP="00E92BF7">
      <w:pPr>
        <w:pStyle w:val="Heading1"/>
      </w:pPr>
      <w:bookmarkStart w:id="5" w:name="_Toc20725244"/>
      <w:r>
        <w:lastRenderedPageBreak/>
        <w:t xml:space="preserve">Generic </w:t>
      </w:r>
      <w:r w:rsidR="00D11813">
        <w:t>Applied m</w:t>
      </w:r>
      <w:r w:rsidR="00E92BF7">
        <w:t>ethodology</w:t>
      </w:r>
      <w:r w:rsidR="00074467">
        <w:t xml:space="preserve"> for evaluation</w:t>
      </w:r>
      <w:bookmarkEnd w:id="5"/>
    </w:p>
    <w:p w14:paraId="2B16CB6D" w14:textId="086DA87B" w:rsidR="00646520" w:rsidRDefault="00D11813" w:rsidP="00206CFE">
      <w:r>
        <w:t xml:space="preserve">The methodology elaborated in D6.1 was adopted. </w:t>
      </w:r>
      <w:r w:rsidR="00646520">
        <w:t>This methodology has  4 steps:</w:t>
      </w:r>
    </w:p>
    <w:p w14:paraId="71E51C38" w14:textId="25888E6F" w:rsidR="00646520" w:rsidRDefault="00646520" w:rsidP="00646520">
      <w:pPr>
        <w:pStyle w:val="ListParagraph"/>
        <w:numPr>
          <w:ilvl w:val="0"/>
          <w:numId w:val="18"/>
        </w:numPr>
      </w:pPr>
      <w:r>
        <w:t>Step 1: selection of  parameters to be evaluated</w:t>
      </w:r>
    </w:p>
    <w:p w14:paraId="08FC1909" w14:textId="7B7A2649" w:rsidR="00646520" w:rsidRDefault="00646520" w:rsidP="00646520">
      <w:pPr>
        <w:pStyle w:val="ListParagraph"/>
        <w:numPr>
          <w:ilvl w:val="0"/>
          <w:numId w:val="18"/>
        </w:numPr>
      </w:pPr>
      <w:r>
        <w:t>Step 2: definition of the possible methods to be used  to evaluate each property</w:t>
      </w:r>
    </w:p>
    <w:p w14:paraId="59E2A44D" w14:textId="020DD15E" w:rsidR="00646520" w:rsidRDefault="00646520" w:rsidP="00646520">
      <w:pPr>
        <w:pStyle w:val="ListParagraph"/>
        <w:numPr>
          <w:ilvl w:val="0"/>
          <w:numId w:val="18"/>
        </w:numPr>
      </w:pPr>
      <w:r>
        <w:t>Step 3: Set de standards to collect the evidence</w:t>
      </w:r>
    </w:p>
    <w:p w14:paraId="6725B1E7" w14:textId="23D708C7" w:rsidR="00646520" w:rsidRDefault="00646520" w:rsidP="00646520">
      <w:pPr>
        <w:pStyle w:val="ListParagraph"/>
        <w:numPr>
          <w:ilvl w:val="0"/>
          <w:numId w:val="18"/>
        </w:numPr>
      </w:pPr>
      <w:r>
        <w:t>Step 4: Reporting and decision making</w:t>
      </w:r>
    </w:p>
    <w:p w14:paraId="477FF339" w14:textId="0D1632AF" w:rsidR="00646520" w:rsidRDefault="00646520" w:rsidP="00646520"/>
    <w:p w14:paraId="61530551" w14:textId="77777777" w:rsidR="00646520" w:rsidRDefault="00646520" w:rsidP="00646520"/>
    <w:p w14:paraId="0ABB5DA1" w14:textId="4008C267" w:rsidR="002C34D9" w:rsidRDefault="00D11813" w:rsidP="00206CFE">
      <w:r>
        <w:t xml:space="preserve">The evaluation process </w:t>
      </w:r>
      <w:r w:rsidR="00140E47">
        <w:t xml:space="preserve">focused at </w:t>
      </w:r>
      <w:r>
        <w:t xml:space="preserve">the recommended </w:t>
      </w:r>
      <w:r w:rsidR="00140E47">
        <w:t>set of parameters both generic and use case (pilot) specific.</w:t>
      </w:r>
    </w:p>
    <w:p w14:paraId="2F9910EF" w14:textId="6BD4107E" w:rsidR="00140E47" w:rsidRDefault="00140E47" w:rsidP="00206CFE">
      <w:r>
        <w:t>The generic ones are:</w:t>
      </w:r>
    </w:p>
    <w:p w14:paraId="159472BB" w14:textId="77777777" w:rsidR="005A4BFD" w:rsidRPr="00140E47" w:rsidRDefault="00227674" w:rsidP="00140E47">
      <w:pPr>
        <w:pStyle w:val="ListParagraph"/>
        <w:numPr>
          <w:ilvl w:val="0"/>
          <w:numId w:val="2"/>
        </w:numPr>
      </w:pPr>
      <w:r w:rsidRPr="00140E47">
        <w:t xml:space="preserve">Meeting general </w:t>
      </w:r>
      <w:r w:rsidR="00255F72" w:rsidRPr="00140E47">
        <w:t>project</w:t>
      </w:r>
      <w:r w:rsidRPr="00140E47">
        <w:t xml:space="preserve"> objectives</w:t>
      </w:r>
    </w:p>
    <w:p w14:paraId="60CB7A11" w14:textId="77777777" w:rsidR="0015746A" w:rsidRPr="00140E47" w:rsidRDefault="00227674" w:rsidP="00140E47">
      <w:pPr>
        <w:pStyle w:val="ListParagraph"/>
        <w:numPr>
          <w:ilvl w:val="0"/>
          <w:numId w:val="2"/>
        </w:numPr>
      </w:pPr>
      <w:r w:rsidRPr="00140E47">
        <w:t>Meeting use case specific</w:t>
      </w:r>
      <w:r w:rsidR="0015746A" w:rsidRPr="00140E47">
        <w:t xml:space="preserve"> objectives</w:t>
      </w:r>
    </w:p>
    <w:p w14:paraId="7C7DCAFF" w14:textId="65512D26" w:rsidR="005A4BFD" w:rsidRPr="00140E47" w:rsidRDefault="00FA25E0" w:rsidP="00140E47">
      <w:pPr>
        <w:pStyle w:val="ListParagraph"/>
        <w:numPr>
          <w:ilvl w:val="0"/>
          <w:numId w:val="2"/>
        </w:numPr>
      </w:pPr>
      <w:r w:rsidRPr="00140E47">
        <w:t>S</w:t>
      </w:r>
      <w:r w:rsidR="00227674" w:rsidRPr="00140E47">
        <w:t>ystem performance</w:t>
      </w:r>
    </w:p>
    <w:p w14:paraId="660DEBC0" w14:textId="77777777" w:rsidR="005A4BFD" w:rsidRPr="00140E47" w:rsidRDefault="00227674" w:rsidP="00140E47">
      <w:pPr>
        <w:pStyle w:val="ListParagraph"/>
        <w:numPr>
          <w:ilvl w:val="0"/>
          <w:numId w:val="2"/>
        </w:numPr>
      </w:pPr>
      <w:r w:rsidRPr="00140E47">
        <w:t>Privacy and security issues</w:t>
      </w:r>
    </w:p>
    <w:p w14:paraId="68E32375" w14:textId="77777777" w:rsidR="005A4BFD" w:rsidRPr="00140E47" w:rsidRDefault="00227674" w:rsidP="00140E47">
      <w:pPr>
        <w:pStyle w:val="ListParagraph"/>
        <w:numPr>
          <w:ilvl w:val="0"/>
          <w:numId w:val="2"/>
        </w:numPr>
      </w:pPr>
      <w:r w:rsidRPr="00140E47">
        <w:t>Feedback system performance</w:t>
      </w:r>
    </w:p>
    <w:p w14:paraId="20DFCB01" w14:textId="77777777" w:rsidR="005A4BFD" w:rsidRPr="00140E47" w:rsidRDefault="00227674" w:rsidP="00140E47">
      <w:pPr>
        <w:pStyle w:val="ListParagraph"/>
        <w:numPr>
          <w:ilvl w:val="0"/>
          <w:numId w:val="2"/>
        </w:numPr>
      </w:pPr>
      <w:r w:rsidRPr="00140E47">
        <w:t xml:space="preserve">System satisfaction </w:t>
      </w:r>
    </w:p>
    <w:p w14:paraId="567AAC91" w14:textId="77777777" w:rsidR="00B2569D" w:rsidRDefault="00B2569D" w:rsidP="00206CFE"/>
    <w:p w14:paraId="3B3B1EC0" w14:textId="0DB225EB" w:rsidR="00A22E1E" w:rsidRDefault="00140E47" w:rsidP="003704AB">
      <w:r>
        <w:t>The specific ones recommended are:</w:t>
      </w:r>
    </w:p>
    <w:p w14:paraId="6617910D" w14:textId="77777777" w:rsidR="00255F72" w:rsidRDefault="00255F72" w:rsidP="003704AB"/>
    <w:p w14:paraId="31248FBE" w14:textId="4C8CAB85" w:rsidR="00255F72" w:rsidRDefault="00255F72" w:rsidP="00140E47">
      <w:pPr>
        <w:pStyle w:val="ListParagraph"/>
        <w:numPr>
          <w:ilvl w:val="0"/>
          <w:numId w:val="2"/>
        </w:numPr>
      </w:pPr>
      <w:r w:rsidRPr="007B4D4F">
        <w:t>Self-awareness and self-</w:t>
      </w:r>
      <w:r w:rsidR="00FE1683">
        <w:t>adaptab</w:t>
      </w:r>
      <w:r w:rsidR="00FE1683" w:rsidRPr="007B4D4F">
        <w:t>i</w:t>
      </w:r>
      <w:r w:rsidR="00FE1683">
        <w:t>li</w:t>
      </w:r>
      <w:r w:rsidR="00FE1683" w:rsidRPr="007B4D4F">
        <w:t xml:space="preserve">ty </w:t>
      </w:r>
    </w:p>
    <w:p w14:paraId="62AB34B4" w14:textId="77777777" w:rsidR="00255F72" w:rsidRDefault="00255F72" w:rsidP="00140E47">
      <w:pPr>
        <w:pStyle w:val="ListParagraph"/>
        <w:numPr>
          <w:ilvl w:val="0"/>
          <w:numId w:val="2"/>
        </w:numPr>
      </w:pPr>
      <w:r>
        <w:t>Sensor system performance</w:t>
      </w:r>
    </w:p>
    <w:p w14:paraId="5D11BE92" w14:textId="77777777" w:rsidR="00255F72" w:rsidRDefault="00255F72" w:rsidP="00140E47">
      <w:pPr>
        <w:pStyle w:val="ListParagraph"/>
        <w:numPr>
          <w:ilvl w:val="0"/>
          <w:numId w:val="2"/>
        </w:numPr>
      </w:pPr>
      <w:r>
        <w:t>Visualization framework</w:t>
      </w:r>
    </w:p>
    <w:p w14:paraId="0CC8D76F" w14:textId="77777777" w:rsidR="00255F72" w:rsidRDefault="00255F72" w:rsidP="00140E47">
      <w:pPr>
        <w:pStyle w:val="ListParagraph"/>
        <w:numPr>
          <w:ilvl w:val="0"/>
          <w:numId w:val="2"/>
        </w:numPr>
      </w:pPr>
      <w:r>
        <w:t>Management platform</w:t>
      </w:r>
    </w:p>
    <w:p w14:paraId="0FFD827C" w14:textId="77777777" w:rsidR="00255F72" w:rsidRDefault="00255F72" w:rsidP="00140E47">
      <w:pPr>
        <w:pStyle w:val="ListParagraph"/>
        <w:numPr>
          <w:ilvl w:val="0"/>
          <w:numId w:val="2"/>
        </w:numPr>
      </w:pPr>
      <w:r>
        <w:t>Big data management /processing</w:t>
      </w:r>
    </w:p>
    <w:p w14:paraId="0B839BA1" w14:textId="77777777" w:rsidR="00255F72" w:rsidRDefault="00255F72" w:rsidP="00140E47">
      <w:pPr>
        <w:pStyle w:val="ListParagraph"/>
        <w:numPr>
          <w:ilvl w:val="0"/>
          <w:numId w:val="2"/>
        </w:numPr>
      </w:pPr>
      <w:r>
        <w:t>Event processing</w:t>
      </w:r>
    </w:p>
    <w:p w14:paraId="52F61507" w14:textId="77777777" w:rsidR="00206CFE" w:rsidRDefault="005A4BFD" w:rsidP="00140E47">
      <w:pPr>
        <w:pStyle w:val="ListParagraph"/>
        <w:numPr>
          <w:ilvl w:val="0"/>
          <w:numId w:val="2"/>
        </w:numPr>
      </w:pPr>
      <w:r>
        <w:t>C</w:t>
      </w:r>
      <w:r w:rsidR="00A22E1E">
        <w:t>ompleteness</w:t>
      </w:r>
      <w:r w:rsidR="00206CFE">
        <w:t xml:space="preserve"> of the use case </w:t>
      </w:r>
    </w:p>
    <w:p w14:paraId="45918775" w14:textId="77777777" w:rsidR="00206CFE" w:rsidRDefault="005A4BFD" w:rsidP="00140E47">
      <w:pPr>
        <w:pStyle w:val="ListParagraph"/>
        <w:numPr>
          <w:ilvl w:val="0"/>
          <w:numId w:val="2"/>
        </w:numPr>
      </w:pPr>
      <w:r>
        <w:t>N</w:t>
      </w:r>
      <w:r w:rsidR="00206CFE">
        <w:t>on-redundancy</w:t>
      </w:r>
    </w:p>
    <w:p w14:paraId="7B066C24" w14:textId="77777777" w:rsidR="000358A5" w:rsidRPr="00A22E1E" w:rsidRDefault="005A4BFD" w:rsidP="00140E47">
      <w:pPr>
        <w:pStyle w:val="ListParagraph"/>
        <w:numPr>
          <w:ilvl w:val="0"/>
          <w:numId w:val="2"/>
        </w:numPr>
        <w:rPr>
          <w:lang w:val="en-US"/>
        </w:rPr>
      </w:pPr>
      <w:r>
        <w:t>O</w:t>
      </w:r>
      <w:r w:rsidR="00206CFE">
        <w:t>perability</w:t>
      </w:r>
    </w:p>
    <w:p w14:paraId="406F9CB6" w14:textId="77777777" w:rsidR="00A22E1E" w:rsidRPr="00A22E1E" w:rsidRDefault="005A4BFD" w:rsidP="00140E47">
      <w:pPr>
        <w:pStyle w:val="ListParagraph"/>
        <w:numPr>
          <w:ilvl w:val="0"/>
          <w:numId w:val="2"/>
        </w:numPr>
        <w:rPr>
          <w:lang w:val="en-US"/>
        </w:rPr>
      </w:pPr>
      <w:r>
        <w:t>D</w:t>
      </w:r>
      <w:r w:rsidR="00A22E1E">
        <w:t>ata sources utilization</w:t>
      </w:r>
    </w:p>
    <w:p w14:paraId="14DBC0DF" w14:textId="77777777" w:rsidR="00A22E1E" w:rsidRPr="00A22E1E" w:rsidRDefault="005A4BFD" w:rsidP="00140E47">
      <w:pPr>
        <w:pStyle w:val="ListParagraph"/>
        <w:numPr>
          <w:ilvl w:val="0"/>
          <w:numId w:val="2"/>
        </w:numPr>
        <w:rPr>
          <w:lang w:val="en-US"/>
        </w:rPr>
      </w:pPr>
      <w:r>
        <w:t>S</w:t>
      </w:r>
      <w:r w:rsidR="00A22E1E">
        <w:t>torage, recording of the data</w:t>
      </w:r>
    </w:p>
    <w:p w14:paraId="4D82DAD1" w14:textId="77777777" w:rsidR="00A22E1E" w:rsidRPr="00A22E1E" w:rsidRDefault="005A4BFD" w:rsidP="00140E47">
      <w:pPr>
        <w:pStyle w:val="ListParagraph"/>
        <w:numPr>
          <w:ilvl w:val="0"/>
          <w:numId w:val="2"/>
        </w:numPr>
        <w:rPr>
          <w:lang w:val="en-US"/>
        </w:rPr>
      </w:pPr>
      <w:r>
        <w:t>S</w:t>
      </w:r>
      <w:r w:rsidR="00A22E1E">
        <w:t xml:space="preserve">cope </w:t>
      </w:r>
      <w:r w:rsidR="00AD5DBC">
        <w:t>o</w:t>
      </w:r>
      <w:r w:rsidR="00A22E1E">
        <w:t>f the monitoring</w:t>
      </w:r>
    </w:p>
    <w:p w14:paraId="3011596C" w14:textId="77777777" w:rsidR="00A22E1E" w:rsidRPr="00A22E1E" w:rsidRDefault="005A4BFD" w:rsidP="00140E47">
      <w:pPr>
        <w:pStyle w:val="ListParagraph"/>
        <w:numPr>
          <w:ilvl w:val="0"/>
          <w:numId w:val="2"/>
        </w:numPr>
        <w:rPr>
          <w:lang w:val="en-US"/>
        </w:rPr>
      </w:pPr>
      <w:r>
        <w:t>M</w:t>
      </w:r>
      <w:r w:rsidR="00A22E1E">
        <w:t>onitoring applications</w:t>
      </w:r>
    </w:p>
    <w:p w14:paraId="24A04161" w14:textId="77777777" w:rsidR="00B2569D" w:rsidRPr="00B2569D" w:rsidRDefault="005A4BFD" w:rsidP="00140E47">
      <w:pPr>
        <w:pStyle w:val="ListParagraph"/>
        <w:numPr>
          <w:ilvl w:val="0"/>
          <w:numId w:val="2"/>
        </w:numPr>
        <w:rPr>
          <w:lang w:val="en-US"/>
        </w:rPr>
      </w:pPr>
      <w:r>
        <w:rPr>
          <w:lang w:val="en-US"/>
        </w:rPr>
        <w:t>I</w:t>
      </w:r>
      <w:r w:rsidR="00B2569D">
        <w:rPr>
          <w:lang w:val="en-US"/>
        </w:rPr>
        <w:t>mplementation</w:t>
      </w:r>
    </w:p>
    <w:p w14:paraId="32F8E21B" w14:textId="77777777" w:rsidR="00A22E1E" w:rsidRPr="00A22E1E" w:rsidRDefault="005A4BFD" w:rsidP="00140E47">
      <w:pPr>
        <w:pStyle w:val="ListParagraph"/>
        <w:numPr>
          <w:ilvl w:val="0"/>
          <w:numId w:val="2"/>
        </w:numPr>
        <w:rPr>
          <w:lang w:val="en-US"/>
        </w:rPr>
      </w:pPr>
      <w:r>
        <w:t>V</w:t>
      </w:r>
      <w:r w:rsidR="00B2569D">
        <w:t xml:space="preserve">alidation and </w:t>
      </w:r>
      <w:r w:rsidR="00A22E1E">
        <w:t>integration within aimed domains</w:t>
      </w:r>
    </w:p>
    <w:p w14:paraId="110704AC" w14:textId="77777777" w:rsidR="00A22E1E" w:rsidRPr="00B2569D" w:rsidRDefault="005A4BFD" w:rsidP="00140E47">
      <w:pPr>
        <w:pStyle w:val="ListParagraph"/>
        <w:numPr>
          <w:ilvl w:val="0"/>
          <w:numId w:val="2"/>
        </w:numPr>
        <w:rPr>
          <w:lang w:val="en-US"/>
        </w:rPr>
      </w:pPr>
      <w:r>
        <w:t>P</w:t>
      </w:r>
      <w:r w:rsidR="00A22E1E">
        <w:t xml:space="preserve">rivacy and security </w:t>
      </w:r>
    </w:p>
    <w:p w14:paraId="554AEC50" w14:textId="64B598BD" w:rsidR="00B2569D" w:rsidRPr="003704AB" w:rsidRDefault="002C791F" w:rsidP="00140E47">
      <w:pPr>
        <w:pStyle w:val="ListParagraph"/>
        <w:numPr>
          <w:ilvl w:val="0"/>
          <w:numId w:val="2"/>
        </w:numPr>
        <w:rPr>
          <w:lang w:val="en-US"/>
        </w:rPr>
      </w:pPr>
      <w:r>
        <w:rPr>
          <w:lang w:val="en-US"/>
        </w:rPr>
        <w:t xml:space="preserve">Stakeholders’ </w:t>
      </w:r>
      <w:r w:rsidR="005A4BFD">
        <w:rPr>
          <w:lang w:val="en-US"/>
        </w:rPr>
        <w:t>F</w:t>
      </w:r>
      <w:r w:rsidR="00B2569D">
        <w:rPr>
          <w:lang w:val="en-US"/>
        </w:rPr>
        <w:t xml:space="preserve">eedback </w:t>
      </w:r>
    </w:p>
    <w:p w14:paraId="36588AE3" w14:textId="77777777" w:rsidR="005A4BFD" w:rsidRPr="00206CFE" w:rsidRDefault="005A4BFD" w:rsidP="003704AB">
      <w:pPr>
        <w:pStyle w:val="ListParagraph"/>
        <w:ind w:left="1440"/>
        <w:rPr>
          <w:lang w:val="en-US"/>
        </w:rPr>
      </w:pPr>
    </w:p>
    <w:p w14:paraId="7DD4E76D" w14:textId="707309AB" w:rsidR="007B4D4F" w:rsidRDefault="00140E47" w:rsidP="004A1194">
      <w:r>
        <w:t xml:space="preserve">In the </w:t>
      </w:r>
      <w:r w:rsidR="00D508BC">
        <w:t xml:space="preserve">Table </w:t>
      </w:r>
      <w:r w:rsidR="007B4D4F">
        <w:t xml:space="preserve">1 </w:t>
      </w:r>
      <w:r>
        <w:t xml:space="preserve">of the deliverable D6.1 the details of what the parameters mean (including examples) were provided. </w:t>
      </w:r>
    </w:p>
    <w:p w14:paraId="6BBF2CF1" w14:textId="77777777" w:rsidR="000D502C" w:rsidRDefault="007B4D4F" w:rsidP="004A1194">
      <w:r>
        <w:t xml:space="preserve">   </w:t>
      </w:r>
    </w:p>
    <w:p w14:paraId="05617C71" w14:textId="3EF30B95" w:rsidR="00324483" w:rsidRDefault="00140E47" w:rsidP="00CF384B">
      <w:bookmarkStart w:id="6" w:name="_Toc477788096"/>
      <w:r>
        <w:t xml:space="preserve">The deliverable D6.1 also recommended to make optional selection of parameters which are highly relevant for </w:t>
      </w:r>
      <w:r w:rsidR="001B1F09">
        <w:t xml:space="preserve">evaluation of the </w:t>
      </w:r>
      <w:r>
        <w:t>specific use case (pilot)</w:t>
      </w:r>
      <w:r w:rsidR="001B1F09">
        <w:t>.</w:t>
      </w:r>
    </w:p>
    <w:p w14:paraId="07EFA790" w14:textId="3BBFDD83" w:rsidR="00324483" w:rsidRDefault="00324483" w:rsidP="00CF384B"/>
    <w:p w14:paraId="4AA1B824" w14:textId="392216D8" w:rsidR="007C6809" w:rsidRDefault="007C6809" w:rsidP="00CF384B"/>
    <w:p w14:paraId="6BD3272B" w14:textId="1E92A07F" w:rsidR="007C6809" w:rsidRDefault="007C6809" w:rsidP="00CF384B"/>
    <w:p w14:paraId="7A23F5FC" w14:textId="50A0BA2F" w:rsidR="007C6809" w:rsidRDefault="007C6809" w:rsidP="00CF384B"/>
    <w:p w14:paraId="41137DCF" w14:textId="23CE34C9" w:rsidR="007C6809" w:rsidRDefault="007C6809" w:rsidP="00CF384B"/>
    <w:p w14:paraId="38CBBA8B" w14:textId="77777777" w:rsidR="007C6809" w:rsidRDefault="007C6809" w:rsidP="00CF384B"/>
    <w:p w14:paraId="61C2BCC2" w14:textId="3F2B3AA3" w:rsidR="00CF384B" w:rsidRPr="00D96EE0" w:rsidRDefault="00CF384B" w:rsidP="00CF384B">
      <w:pPr>
        <w:pStyle w:val="Caption"/>
        <w:keepNext/>
        <w:rPr>
          <w:sz w:val="20"/>
        </w:rPr>
      </w:pPr>
      <w:r w:rsidRPr="00D96EE0">
        <w:rPr>
          <w:sz w:val="20"/>
        </w:rPr>
        <w:t xml:space="preserve">Table </w:t>
      </w:r>
      <w:r w:rsidR="002A246E" w:rsidRPr="00D96EE0">
        <w:rPr>
          <w:sz w:val="20"/>
        </w:rPr>
        <w:fldChar w:fldCharType="begin"/>
      </w:r>
      <w:r w:rsidRPr="00D96EE0">
        <w:rPr>
          <w:sz w:val="20"/>
        </w:rPr>
        <w:instrText xml:space="preserve"> SEQ Table \* ARABIC </w:instrText>
      </w:r>
      <w:r w:rsidR="002A246E" w:rsidRPr="00D96EE0">
        <w:rPr>
          <w:sz w:val="20"/>
        </w:rPr>
        <w:fldChar w:fldCharType="separate"/>
      </w:r>
      <w:r w:rsidR="001B1F09" w:rsidRPr="00D96EE0">
        <w:rPr>
          <w:noProof/>
          <w:sz w:val="20"/>
        </w:rPr>
        <w:t>1</w:t>
      </w:r>
      <w:r w:rsidR="002A246E" w:rsidRPr="00D96EE0">
        <w:rPr>
          <w:sz w:val="20"/>
        </w:rPr>
        <w:fldChar w:fldCharType="end"/>
      </w:r>
      <w:r w:rsidRPr="00D96EE0">
        <w:rPr>
          <w:sz w:val="20"/>
        </w:rPr>
        <w:t xml:space="preserve"> </w:t>
      </w:r>
      <w:r w:rsidR="001B1F09" w:rsidRPr="00D96EE0">
        <w:rPr>
          <w:sz w:val="20"/>
        </w:rPr>
        <w:t>T</w:t>
      </w:r>
      <w:r w:rsidRPr="00D96EE0">
        <w:rPr>
          <w:sz w:val="20"/>
        </w:rPr>
        <w:t xml:space="preserve">able of the relevant parameters </w:t>
      </w:r>
      <w:r w:rsidR="001B1F09" w:rsidRPr="00D96EE0">
        <w:rPr>
          <w:sz w:val="20"/>
        </w:rPr>
        <w:t>within</w:t>
      </w:r>
      <w:r w:rsidRPr="00D96EE0">
        <w:rPr>
          <w:sz w:val="20"/>
        </w:rPr>
        <w:t xml:space="preserve"> use case</w:t>
      </w:r>
      <w:r w:rsidR="00455CA6">
        <w:rPr>
          <w:sz w:val="20"/>
        </w:rPr>
        <w:t xml:space="preserve"> 1</w:t>
      </w:r>
      <w:r w:rsidR="001B1F09" w:rsidRPr="00D96EE0">
        <w:rPr>
          <w:sz w:val="20"/>
        </w:rPr>
        <w:t>.</w:t>
      </w:r>
    </w:p>
    <w:tbl>
      <w:tblPr>
        <w:tblStyle w:val="Barevntabulkasmkou7zvraznn61"/>
        <w:tblW w:w="6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325"/>
      </w:tblGrid>
      <w:tr w:rsidR="001B1F09" w14:paraId="44B07B1A" w14:textId="77777777" w:rsidTr="001B1F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82" w:type="dxa"/>
            <w:tcBorders>
              <w:top w:val="single" w:sz="4" w:space="0" w:color="auto"/>
              <w:left w:val="single" w:sz="4" w:space="0" w:color="auto"/>
              <w:bottom w:val="single" w:sz="4" w:space="0" w:color="auto"/>
              <w:right w:val="single" w:sz="4" w:space="0" w:color="auto"/>
            </w:tcBorders>
          </w:tcPr>
          <w:p w14:paraId="06D056BE" w14:textId="77777777" w:rsidR="001B1F09" w:rsidRPr="00FA4EED" w:rsidRDefault="001B1F09" w:rsidP="009A360C">
            <w:pPr>
              <w:jc w:val="left"/>
              <w:rPr>
                <w:b w:val="0"/>
              </w:rPr>
            </w:pPr>
            <w:r w:rsidRPr="00BC31AB">
              <w:t>Parameter</w:t>
            </w:r>
          </w:p>
        </w:tc>
        <w:tc>
          <w:tcPr>
            <w:tcW w:w="1325" w:type="dxa"/>
            <w:tcBorders>
              <w:top w:val="single" w:sz="4" w:space="0" w:color="auto"/>
              <w:left w:val="single" w:sz="4" w:space="0" w:color="auto"/>
              <w:bottom w:val="single" w:sz="4" w:space="0" w:color="auto"/>
              <w:right w:val="single" w:sz="4" w:space="0" w:color="auto"/>
            </w:tcBorders>
          </w:tcPr>
          <w:p w14:paraId="65FF8114" w14:textId="55CA70EB" w:rsidR="001B1F09" w:rsidRPr="00FA4EED" w:rsidRDefault="001B1F09" w:rsidP="001B1F09">
            <w:pPr>
              <w:jc w:val="center"/>
              <w:cnfStyle w:val="100000000000" w:firstRow="1" w:lastRow="0" w:firstColumn="0" w:lastColumn="0" w:oddVBand="0" w:evenVBand="0" w:oddHBand="0" w:evenHBand="0" w:firstRowFirstColumn="0" w:firstRowLastColumn="0" w:lastRowFirstColumn="0" w:lastRowLastColumn="0"/>
              <w:rPr>
                <w:b w:val="0"/>
              </w:rPr>
            </w:pPr>
            <w:r w:rsidRPr="00BC31AB">
              <w:t xml:space="preserve">In use case </w:t>
            </w:r>
          </w:p>
        </w:tc>
      </w:tr>
      <w:tr w:rsidR="001B1F09" w14:paraId="782C11CC" w14:textId="77777777" w:rsidTr="001B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416F7C39" w14:textId="6D7B909C" w:rsidR="001B1F09" w:rsidRDefault="001B1F09" w:rsidP="009A360C">
            <w:pPr>
              <w:jc w:val="left"/>
            </w:pPr>
            <w:r>
              <w:t xml:space="preserve">How the system copes with </w:t>
            </w:r>
            <w:r w:rsidRPr="00A22E1E">
              <w:t>Self-awareness and self-</w:t>
            </w:r>
            <w:r>
              <w:t>adaptability</w:t>
            </w:r>
          </w:p>
        </w:tc>
        <w:tc>
          <w:tcPr>
            <w:tcW w:w="1325" w:type="dxa"/>
            <w:tcBorders>
              <w:top w:val="single" w:sz="4" w:space="0" w:color="auto"/>
              <w:bottom w:val="single" w:sz="4" w:space="0" w:color="auto"/>
            </w:tcBorders>
          </w:tcPr>
          <w:p w14:paraId="4F5DF8DA" w14:textId="76B067BF" w:rsidR="001B1F09" w:rsidRDefault="00455CA6" w:rsidP="001B1F09">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r>
      <w:tr w:rsidR="001B1F09" w14:paraId="0BF9329B" w14:textId="77777777" w:rsidTr="001B1F09">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4DB3B113" w14:textId="77777777" w:rsidR="001B1F09" w:rsidRDefault="001B1F09" w:rsidP="009A360C">
            <w:pPr>
              <w:jc w:val="left"/>
            </w:pPr>
            <w:r>
              <w:t>Meeting objectives</w:t>
            </w:r>
          </w:p>
        </w:tc>
        <w:tc>
          <w:tcPr>
            <w:tcW w:w="1325" w:type="dxa"/>
            <w:tcBorders>
              <w:top w:val="single" w:sz="4" w:space="0" w:color="auto"/>
              <w:bottom w:val="single" w:sz="4" w:space="0" w:color="auto"/>
            </w:tcBorders>
          </w:tcPr>
          <w:p w14:paraId="00A41B56" w14:textId="78AC6BF5" w:rsidR="001B1F09" w:rsidRDefault="00201FCF" w:rsidP="001B1F09">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r>
      <w:tr w:rsidR="00201FCF" w14:paraId="7400B8D8" w14:textId="77777777" w:rsidTr="001B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7217265B" w14:textId="38679AEC" w:rsidR="00201FCF" w:rsidRDefault="00201FCF" w:rsidP="00201FCF">
            <w:pPr>
              <w:jc w:val="left"/>
            </w:pPr>
            <w:r>
              <w:t>Systems’ performance</w:t>
            </w:r>
          </w:p>
        </w:tc>
        <w:tc>
          <w:tcPr>
            <w:tcW w:w="1325" w:type="dxa"/>
            <w:tcBorders>
              <w:top w:val="single" w:sz="4" w:space="0" w:color="auto"/>
              <w:bottom w:val="single" w:sz="4" w:space="0" w:color="auto"/>
            </w:tcBorders>
          </w:tcPr>
          <w:p w14:paraId="6AFC1289" w14:textId="3B59E391" w:rsidR="00201FCF" w:rsidRDefault="00201FCF"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r>
      <w:tr w:rsidR="00201FCF" w14:paraId="2978AABC" w14:textId="77777777" w:rsidTr="001B1F09">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5AC02D74" w14:textId="77777777" w:rsidR="00201FCF" w:rsidRDefault="00201FCF" w:rsidP="00201FCF">
            <w:pPr>
              <w:jc w:val="left"/>
            </w:pPr>
            <w:r>
              <w:t>Visualization framework</w:t>
            </w:r>
          </w:p>
        </w:tc>
        <w:tc>
          <w:tcPr>
            <w:tcW w:w="1325" w:type="dxa"/>
            <w:tcBorders>
              <w:top w:val="single" w:sz="4" w:space="0" w:color="auto"/>
              <w:bottom w:val="single" w:sz="4" w:space="0" w:color="auto"/>
            </w:tcBorders>
          </w:tcPr>
          <w:p w14:paraId="299B955F" w14:textId="4A66EA65" w:rsidR="00201FCF" w:rsidRDefault="00201FCF"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r>
      <w:tr w:rsidR="00201FCF" w14:paraId="0A37E830" w14:textId="77777777" w:rsidTr="001B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153ABCC0" w14:textId="77777777" w:rsidR="00201FCF" w:rsidRDefault="00201FCF" w:rsidP="00201FCF">
            <w:pPr>
              <w:jc w:val="left"/>
            </w:pPr>
            <w:r>
              <w:t>Management platform</w:t>
            </w:r>
          </w:p>
        </w:tc>
        <w:tc>
          <w:tcPr>
            <w:tcW w:w="1325" w:type="dxa"/>
            <w:tcBorders>
              <w:top w:val="single" w:sz="4" w:space="0" w:color="auto"/>
              <w:bottom w:val="single" w:sz="4" w:space="0" w:color="auto"/>
            </w:tcBorders>
          </w:tcPr>
          <w:p w14:paraId="6E0BA7F9" w14:textId="61DF443E" w:rsidR="00201FCF" w:rsidRDefault="00201FCF"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r>
      <w:tr w:rsidR="00201FCF" w14:paraId="26E66D81" w14:textId="77777777" w:rsidTr="001B1F09">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1DD337A1" w14:textId="77777777" w:rsidR="00201FCF" w:rsidRDefault="00201FCF" w:rsidP="00201FCF">
            <w:pPr>
              <w:jc w:val="left"/>
            </w:pPr>
            <w:r>
              <w:t>Big data management</w:t>
            </w:r>
          </w:p>
        </w:tc>
        <w:tc>
          <w:tcPr>
            <w:tcW w:w="1325" w:type="dxa"/>
            <w:tcBorders>
              <w:top w:val="single" w:sz="4" w:space="0" w:color="auto"/>
              <w:bottom w:val="single" w:sz="4" w:space="0" w:color="auto"/>
            </w:tcBorders>
          </w:tcPr>
          <w:p w14:paraId="56B6B8F7" w14:textId="38770A51" w:rsidR="00201FCF" w:rsidRDefault="00455CA6"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r>
      <w:tr w:rsidR="00201FCF" w14:paraId="603B6AEA" w14:textId="77777777" w:rsidTr="001B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7103C141" w14:textId="77777777" w:rsidR="00201FCF" w:rsidRDefault="00201FCF" w:rsidP="00201FCF">
            <w:pPr>
              <w:jc w:val="left"/>
            </w:pPr>
            <w:r>
              <w:t>Event processing</w:t>
            </w:r>
          </w:p>
        </w:tc>
        <w:tc>
          <w:tcPr>
            <w:tcW w:w="1325" w:type="dxa"/>
            <w:tcBorders>
              <w:top w:val="single" w:sz="4" w:space="0" w:color="auto"/>
              <w:bottom w:val="single" w:sz="4" w:space="0" w:color="auto"/>
            </w:tcBorders>
          </w:tcPr>
          <w:p w14:paraId="53E0AA9B" w14:textId="6B37EB2C" w:rsidR="00201FCF" w:rsidRDefault="00201FCF"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r>
      <w:tr w:rsidR="00201FCF" w14:paraId="060FDE0E" w14:textId="77777777" w:rsidTr="001B1F09">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62818CC4" w14:textId="79AF1916" w:rsidR="00201FCF" w:rsidRPr="00FD0200" w:rsidRDefault="00201FCF" w:rsidP="00201FCF">
            <w:pPr>
              <w:jc w:val="left"/>
            </w:pPr>
            <w:r>
              <w:t>Use case implementation</w:t>
            </w:r>
          </w:p>
        </w:tc>
        <w:tc>
          <w:tcPr>
            <w:tcW w:w="1325" w:type="dxa"/>
            <w:tcBorders>
              <w:top w:val="single" w:sz="4" w:space="0" w:color="auto"/>
              <w:bottom w:val="single" w:sz="4" w:space="0" w:color="auto"/>
            </w:tcBorders>
          </w:tcPr>
          <w:p w14:paraId="2EE26DAD" w14:textId="5A5500FE" w:rsidR="00201FCF" w:rsidRDefault="00201FCF"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r>
      <w:tr w:rsidR="00201FCF" w14:paraId="6CC6953B" w14:textId="77777777" w:rsidTr="001B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29C66C0B" w14:textId="4D625A87" w:rsidR="00201FCF" w:rsidRPr="00FD0200" w:rsidRDefault="00201FCF" w:rsidP="00201FCF">
            <w:pPr>
              <w:jc w:val="left"/>
            </w:pPr>
            <w:r>
              <w:t>Redundancy percentage</w:t>
            </w:r>
          </w:p>
        </w:tc>
        <w:tc>
          <w:tcPr>
            <w:tcW w:w="1325" w:type="dxa"/>
            <w:tcBorders>
              <w:top w:val="single" w:sz="4" w:space="0" w:color="auto"/>
              <w:bottom w:val="single" w:sz="4" w:space="0" w:color="auto"/>
            </w:tcBorders>
          </w:tcPr>
          <w:p w14:paraId="74BAD372" w14:textId="77777777" w:rsidR="00201FCF" w:rsidRDefault="00201FCF" w:rsidP="00201FCF">
            <w:pPr>
              <w:jc w:val="center"/>
              <w:cnfStyle w:val="000000100000" w:firstRow="0" w:lastRow="0" w:firstColumn="0" w:lastColumn="0" w:oddVBand="0" w:evenVBand="0" w:oddHBand="1" w:evenHBand="0" w:firstRowFirstColumn="0" w:firstRowLastColumn="0" w:lastRowFirstColumn="0" w:lastRowLastColumn="0"/>
            </w:pPr>
          </w:p>
        </w:tc>
      </w:tr>
      <w:tr w:rsidR="00201FCF" w14:paraId="68ED8A88" w14:textId="77777777" w:rsidTr="001B1F09">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1957E755" w14:textId="5137B87F" w:rsidR="00201FCF" w:rsidRPr="00FD0200" w:rsidRDefault="00201FCF" w:rsidP="00201FCF">
            <w:pPr>
              <w:jc w:val="left"/>
              <w:rPr>
                <w:lang w:val="en-US"/>
              </w:rPr>
            </w:pPr>
            <w:r>
              <w:t>Usability</w:t>
            </w:r>
          </w:p>
        </w:tc>
        <w:tc>
          <w:tcPr>
            <w:tcW w:w="1325" w:type="dxa"/>
            <w:tcBorders>
              <w:top w:val="single" w:sz="4" w:space="0" w:color="auto"/>
              <w:bottom w:val="single" w:sz="4" w:space="0" w:color="auto"/>
            </w:tcBorders>
          </w:tcPr>
          <w:p w14:paraId="5D8A8F1C" w14:textId="1C096C6B" w:rsidR="00201FCF" w:rsidRDefault="00201FCF"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r>
      <w:tr w:rsidR="00201FCF" w14:paraId="3F2BD63A" w14:textId="77777777" w:rsidTr="001B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7BE87884" w14:textId="77777777" w:rsidR="00201FCF" w:rsidRPr="00FD0200" w:rsidRDefault="00201FCF" w:rsidP="00201FCF">
            <w:pPr>
              <w:jc w:val="left"/>
              <w:rPr>
                <w:lang w:val="en-US"/>
              </w:rPr>
            </w:pPr>
            <w:r>
              <w:t>Data sources utilization</w:t>
            </w:r>
          </w:p>
        </w:tc>
        <w:tc>
          <w:tcPr>
            <w:tcW w:w="1325" w:type="dxa"/>
            <w:tcBorders>
              <w:top w:val="single" w:sz="4" w:space="0" w:color="auto"/>
              <w:bottom w:val="single" w:sz="4" w:space="0" w:color="auto"/>
            </w:tcBorders>
          </w:tcPr>
          <w:p w14:paraId="453CD6B1" w14:textId="591298A3" w:rsidR="00201FCF" w:rsidRDefault="00201FCF"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r>
      <w:tr w:rsidR="00201FCF" w14:paraId="308C5B56" w14:textId="77777777" w:rsidTr="001B1F09">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FC64EAF" w14:textId="77777777" w:rsidR="00201FCF" w:rsidRPr="00FD0200" w:rsidRDefault="00201FCF" w:rsidP="00201FCF">
            <w:pPr>
              <w:jc w:val="left"/>
              <w:rPr>
                <w:lang w:val="en-US"/>
              </w:rPr>
            </w:pPr>
            <w:r>
              <w:t>Storage, recording of the data</w:t>
            </w:r>
          </w:p>
        </w:tc>
        <w:tc>
          <w:tcPr>
            <w:tcW w:w="1325" w:type="dxa"/>
            <w:tcBorders>
              <w:top w:val="single" w:sz="4" w:space="0" w:color="auto"/>
              <w:bottom w:val="single" w:sz="4" w:space="0" w:color="auto"/>
            </w:tcBorders>
          </w:tcPr>
          <w:p w14:paraId="3A5CAA66" w14:textId="0AC1F973" w:rsidR="00201FCF" w:rsidRDefault="00201FCF"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r>
      <w:tr w:rsidR="00201FCF" w14:paraId="206741FB" w14:textId="77777777" w:rsidTr="001B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45AEFC31" w14:textId="77777777" w:rsidR="00201FCF" w:rsidRPr="00FD0200" w:rsidRDefault="00201FCF" w:rsidP="00201FCF">
            <w:pPr>
              <w:jc w:val="left"/>
              <w:rPr>
                <w:lang w:val="en-US"/>
              </w:rPr>
            </w:pPr>
            <w:r>
              <w:rPr>
                <w:lang w:val="en-US"/>
              </w:rPr>
              <w:t>I</w:t>
            </w:r>
            <w:r w:rsidRPr="00FD0200">
              <w:rPr>
                <w:lang w:val="en-US"/>
              </w:rPr>
              <w:t>mplementation</w:t>
            </w:r>
          </w:p>
        </w:tc>
        <w:tc>
          <w:tcPr>
            <w:tcW w:w="1325" w:type="dxa"/>
            <w:tcBorders>
              <w:top w:val="single" w:sz="4" w:space="0" w:color="auto"/>
              <w:bottom w:val="single" w:sz="4" w:space="0" w:color="auto"/>
            </w:tcBorders>
          </w:tcPr>
          <w:p w14:paraId="58A76B7A" w14:textId="0BE4E959" w:rsidR="00201FCF" w:rsidRDefault="00201FCF"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r>
      <w:tr w:rsidR="00201FCF" w14:paraId="5BB28A41" w14:textId="77777777" w:rsidTr="001B1F09">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345AFC32" w14:textId="77777777" w:rsidR="00201FCF" w:rsidRPr="00FD0200" w:rsidRDefault="00201FCF" w:rsidP="00201FCF">
            <w:pPr>
              <w:jc w:val="left"/>
              <w:rPr>
                <w:lang w:val="en-US"/>
              </w:rPr>
            </w:pPr>
            <w:r>
              <w:t>Validation and integration within aimed domains</w:t>
            </w:r>
          </w:p>
        </w:tc>
        <w:tc>
          <w:tcPr>
            <w:tcW w:w="1325" w:type="dxa"/>
            <w:tcBorders>
              <w:top w:val="single" w:sz="4" w:space="0" w:color="auto"/>
              <w:bottom w:val="single" w:sz="4" w:space="0" w:color="auto"/>
            </w:tcBorders>
          </w:tcPr>
          <w:p w14:paraId="42222A5B" w14:textId="01EDE34F" w:rsidR="00201FCF" w:rsidRDefault="00201FCF"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r>
      <w:tr w:rsidR="00201FCF" w14:paraId="6C7B1677" w14:textId="77777777" w:rsidTr="001B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6B6ECA4F" w14:textId="77777777" w:rsidR="00201FCF" w:rsidRPr="00FD0200" w:rsidRDefault="00201FCF" w:rsidP="00201FCF">
            <w:pPr>
              <w:jc w:val="left"/>
            </w:pPr>
            <w:r>
              <w:t xml:space="preserve">Privacy and security </w:t>
            </w:r>
          </w:p>
        </w:tc>
        <w:tc>
          <w:tcPr>
            <w:tcW w:w="1325" w:type="dxa"/>
            <w:tcBorders>
              <w:top w:val="single" w:sz="4" w:space="0" w:color="auto"/>
              <w:bottom w:val="single" w:sz="4" w:space="0" w:color="auto"/>
            </w:tcBorders>
          </w:tcPr>
          <w:p w14:paraId="7C1DDE6C" w14:textId="6F425AA8" w:rsidR="00201FCF" w:rsidRDefault="00201FCF"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r>
      <w:tr w:rsidR="00201FCF" w14:paraId="2AF10C3E" w14:textId="77777777" w:rsidTr="001B1F09">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4919B34A" w14:textId="0AAE8716" w:rsidR="00201FCF" w:rsidRPr="003058D6" w:rsidRDefault="00201FCF" w:rsidP="00201FCF">
            <w:pPr>
              <w:jc w:val="left"/>
              <w:rPr>
                <w:b/>
              </w:rPr>
            </w:pPr>
            <w:r>
              <w:rPr>
                <w:lang w:val="en-US"/>
              </w:rPr>
              <w:t>Stakeholders’ feedback</w:t>
            </w:r>
          </w:p>
        </w:tc>
        <w:tc>
          <w:tcPr>
            <w:tcW w:w="1325" w:type="dxa"/>
            <w:tcBorders>
              <w:top w:val="single" w:sz="4" w:space="0" w:color="auto"/>
            </w:tcBorders>
          </w:tcPr>
          <w:p w14:paraId="6B0BCEAC" w14:textId="19489BF8" w:rsidR="00201FCF" w:rsidRDefault="00201FCF"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r>
      <w:tr w:rsidR="00201FCF" w14:paraId="749DA713" w14:textId="77777777" w:rsidTr="001B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032B5314" w14:textId="4C014D0E" w:rsidR="00201FCF" w:rsidRDefault="00201FCF" w:rsidP="00201FCF">
            <w:pPr>
              <w:jc w:val="left"/>
              <w:rPr>
                <w:lang w:val="en-US"/>
              </w:rPr>
            </w:pPr>
            <w:r w:rsidRPr="00A90FE3">
              <w:rPr>
                <w:lang w:val="en-US"/>
              </w:rPr>
              <w:t>IoT Interoperability</w:t>
            </w:r>
          </w:p>
        </w:tc>
        <w:tc>
          <w:tcPr>
            <w:tcW w:w="1325" w:type="dxa"/>
          </w:tcPr>
          <w:p w14:paraId="2C7CC9B7" w14:textId="6F3EE3C0" w:rsidR="00201FCF" w:rsidRDefault="00201FCF" w:rsidP="00201FCF">
            <w:pPr>
              <w:jc w:val="center"/>
              <w:cnfStyle w:val="000000100000" w:firstRow="0" w:lastRow="0" w:firstColumn="0" w:lastColumn="0" w:oddVBand="0" w:evenVBand="0" w:oddHBand="1" w:evenHBand="0" w:firstRowFirstColumn="0" w:firstRowLastColumn="0" w:lastRowFirstColumn="0" w:lastRowLastColumn="0"/>
            </w:pPr>
          </w:p>
        </w:tc>
      </w:tr>
      <w:tr w:rsidR="00201FCF" w14:paraId="10C8886E" w14:textId="77777777" w:rsidTr="001B1F09">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447649D3" w14:textId="04E981F8" w:rsidR="00201FCF" w:rsidRDefault="00201FCF" w:rsidP="00201FCF">
            <w:pPr>
              <w:jc w:val="left"/>
              <w:rPr>
                <w:lang w:val="en-US"/>
              </w:rPr>
            </w:pPr>
            <w:r w:rsidRPr="00A90FE3">
              <w:rPr>
                <w:lang w:val="en-US"/>
              </w:rPr>
              <w:t>Reliability of simulations / predictions</w:t>
            </w:r>
          </w:p>
        </w:tc>
        <w:tc>
          <w:tcPr>
            <w:tcW w:w="1325" w:type="dxa"/>
          </w:tcPr>
          <w:p w14:paraId="22260211" w14:textId="34F1AE82" w:rsidR="00201FCF" w:rsidRDefault="00455CA6" w:rsidP="00201FCF">
            <w:pPr>
              <w:jc w:val="center"/>
              <w:cnfStyle w:val="000000000000" w:firstRow="0" w:lastRow="0" w:firstColumn="0" w:lastColumn="0" w:oddVBand="0" w:evenVBand="0" w:oddHBand="0" w:evenHBand="0" w:firstRowFirstColumn="0" w:firstRowLastColumn="0" w:lastRowFirstColumn="0" w:lastRowLastColumn="0"/>
            </w:pPr>
            <w:r w:rsidRPr="00201FCF">
              <w:rPr>
                <w:sz w:val="32"/>
              </w:rPr>
              <w:sym w:font="Wingdings" w:char="F0FD"/>
            </w:r>
          </w:p>
        </w:tc>
      </w:tr>
      <w:tr w:rsidR="00201FCF" w14:paraId="57A6230B" w14:textId="77777777" w:rsidTr="001B1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tcBorders>
          </w:tcPr>
          <w:p w14:paraId="413BA412" w14:textId="773FDB66" w:rsidR="00201FCF" w:rsidRDefault="00201FCF" w:rsidP="00201FCF">
            <w:pPr>
              <w:jc w:val="left"/>
              <w:rPr>
                <w:lang w:val="en-US"/>
              </w:rPr>
            </w:pPr>
            <w:r w:rsidRPr="00A90FE3">
              <w:rPr>
                <w:lang w:val="en-US"/>
              </w:rPr>
              <w:t>Portability</w:t>
            </w:r>
          </w:p>
        </w:tc>
        <w:tc>
          <w:tcPr>
            <w:tcW w:w="1325" w:type="dxa"/>
          </w:tcPr>
          <w:p w14:paraId="596B66AD" w14:textId="6D8F5519" w:rsidR="00201FCF" w:rsidRDefault="00201FCF" w:rsidP="00201FCF">
            <w:pPr>
              <w:jc w:val="center"/>
              <w:cnfStyle w:val="000000100000" w:firstRow="0" w:lastRow="0" w:firstColumn="0" w:lastColumn="0" w:oddVBand="0" w:evenVBand="0" w:oddHBand="1" w:evenHBand="0" w:firstRowFirstColumn="0" w:firstRowLastColumn="0" w:lastRowFirstColumn="0" w:lastRowLastColumn="0"/>
            </w:pPr>
            <w:r w:rsidRPr="00201FCF">
              <w:rPr>
                <w:sz w:val="32"/>
              </w:rPr>
              <w:sym w:font="Wingdings" w:char="F0FD"/>
            </w:r>
          </w:p>
        </w:tc>
      </w:tr>
    </w:tbl>
    <w:p w14:paraId="7C6F7A4A" w14:textId="77777777" w:rsidR="00CF384B" w:rsidRDefault="00CF384B" w:rsidP="00CF384B"/>
    <w:bookmarkEnd w:id="6"/>
    <w:p w14:paraId="3A1DEFAF" w14:textId="77777777" w:rsidR="007C6809" w:rsidRDefault="007C6809" w:rsidP="00B2569D"/>
    <w:p w14:paraId="5261B32D" w14:textId="77777777" w:rsidR="007C6809" w:rsidRDefault="007C6809" w:rsidP="00B2569D"/>
    <w:p w14:paraId="39A6E331" w14:textId="77777777" w:rsidR="007C6809" w:rsidRDefault="007C6809" w:rsidP="00B2569D"/>
    <w:p w14:paraId="47496E49" w14:textId="77777777" w:rsidR="007C6809" w:rsidRDefault="007C6809" w:rsidP="00B2569D"/>
    <w:p w14:paraId="3AB8252F" w14:textId="77777777" w:rsidR="007C6809" w:rsidRDefault="007C6809" w:rsidP="00B2569D"/>
    <w:p w14:paraId="0A846D96" w14:textId="77777777" w:rsidR="007C6809" w:rsidRDefault="007C6809" w:rsidP="00B2569D"/>
    <w:p w14:paraId="07E9377A" w14:textId="77777777" w:rsidR="007C6809" w:rsidRDefault="007C6809" w:rsidP="00B2569D"/>
    <w:p w14:paraId="7D8DA8F2" w14:textId="77777777" w:rsidR="007C6809" w:rsidRDefault="007C6809" w:rsidP="00B2569D"/>
    <w:p w14:paraId="4F669497" w14:textId="77777777" w:rsidR="007C6809" w:rsidRDefault="007C6809" w:rsidP="00B2569D"/>
    <w:p w14:paraId="3B0BD7CB" w14:textId="77777777" w:rsidR="007C6809" w:rsidRDefault="007C6809" w:rsidP="00B2569D"/>
    <w:p w14:paraId="66A4E8BE" w14:textId="77777777" w:rsidR="007C6809" w:rsidRDefault="007C6809" w:rsidP="00B2569D"/>
    <w:p w14:paraId="0E4F11B9" w14:textId="77777777" w:rsidR="007C6809" w:rsidRDefault="007C6809" w:rsidP="00B2569D"/>
    <w:p w14:paraId="4309C58C" w14:textId="77777777" w:rsidR="007C6809" w:rsidRDefault="007C6809" w:rsidP="00B2569D"/>
    <w:p w14:paraId="52481BB4" w14:textId="77777777" w:rsidR="007C6809" w:rsidRDefault="007C6809" w:rsidP="00B2569D"/>
    <w:p w14:paraId="24655362" w14:textId="68EC74C2" w:rsidR="00CB47AB" w:rsidRDefault="001B1F09" w:rsidP="00B2569D">
      <w:r>
        <w:t>According to the chapter 2.2 of the deliverable D6.1 t</w:t>
      </w:r>
      <w:r w:rsidR="00D96EE0">
        <w:t>he evaluator</w:t>
      </w:r>
    </w:p>
    <w:p w14:paraId="3CEDB9E1" w14:textId="480174E6" w:rsidR="00CB47AB" w:rsidRDefault="002B7BFE" w:rsidP="007C2131">
      <w:pPr>
        <w:pStyle w:val="ListParagraph"/>
        <w:numPr>
          <w:ilvl w:val="0"/>
          <w:numId w:val="13"/>
        </w:numPr>
      </w:pPr>
      <w:r>
        <w:t>chose</w:t>
      </w:r>
      <w:r w:rsidR="00D96EE0">
        <w:t>n</w:t>
      </w:r>
      <w:r>
        <w:t xml:space="preserve"> </w:t>
      </w:r>
      <w:r w:rsidR="00CB47AB">
        <w:t>criteria to use for the evaluation based on the guidelines in Step 1</w:t>
      </w:r>
      <w:r>
        <w:t xml:space="preserve">, </w:t>
      </w:r>
    </w:p>
    <w:p w14:paraId="26E0331A" w14:textId="7AEE81D4" w:rsidR="00CB47AB" w:rsidRDefault="00CB47AB" w:rsidP="007C2131">
      <w:pPr>
        <w:pStyle w:val="ListParagraph"/>
        <w:numPr>
          <w:ilvl w:val="0"/>
          <w:numId w:val="13"/>
        </w:numPr>
      </w:pPr>
      <w:r>
        <w:t>determine</w:t>
      </w:r>
      <w:r w:rsidR="00D96EE0">
        <w:t>d</w:t>
      </w:r>
      <w:r>
        <w:t xml:space="preserve"> the </w:t>
      </w:r>
      <w:r w:rsidR="002B7BFE">
        <w:t xml:space="preserve">evidence </w:t>
      </w:r>
      <w:r>
        <w:t xml:space="preserve">that will </w:t>
      </w:r>
      <w:r w:rsidR="002B7BFE">
        <w:t xml:space="preserve">be collected </w:t>
      </w:r>
      <w:r>
        <w:t>for</w:t>
      </w:r>
      <w:r w:rsidR="002B7BFE">
        <w:t xml:space="preserve"> each </w:t>
      </w:r>
      <w:r>
        <w:t xml:space="preserve">chosen </w:t>
      </w:r>
      <w:r w:rsidR="002B7BFE">
        <w:t>criterion,</w:t>
      </w:r>
    </w:p>
    <w:p w14:paraId="0237DA36" w14:textId="2AF79FE6" w:rsidR="00CB47AB" w:rsidRDefault="00CB47AB" w:rsidP="007C2131">
      <w:pPr>
        <w:pStyle w:val="ListParagraph"/>
        <w:numPr>
          <w:ilvl w:val="0"/>
          <w:numId w:val="13"/>
        </w:numPr>
      </w:pPr>
      <w:r>
        <w:t>determine</w:t>
      </w:r>
      <w:r w:rsidR="00D96EE0">
        <w:t>d</w:t>
      </w:r>
      <w:r w:rsidR="00964169">
        <w:t xml:space="preserve"> </w:t>
      </w:r>
      <w:r>
        <w:t>the sample that will be used, if appropriate</w:t>
      </w:r>
      <w:r w:rsidR="001B1F09">
        <w:t>,</w:t>
      </w:r>
    </w:p>
    <w:p w14:paraId="548EF871" w14:textId="78BDF406" w:rsidR="00CB47AB" w:rsidRDefault="00CB47AB" w:rsidP="007C2131">
      <w:pPr>
        <w:pStyle w:val="ListParagraph"/>
        <w:numPr>
          <w:ilvl w:val="0"/>
          <w:numId w:val="13"/>
        </w:numPr>
      </w:pPr>
      <w:r w:rsidRPr="00CB47AB">
        <w:t>determine</w:t>
      </w:r>
      <w:r w:rsidR="00D96EE0">
        <w:t>d</w:t>
      </w:r>
      <w:r w:rsidRPr="00CB47AB">
        <w:t xml:space="preserve"> ways to collect the evidence</w:t>
      </w:r>
      <w:r>
        <w:t xml:space="preserve"> and</w:t>
      </w:r>
      <w:r w:rsidR="001B1F09">
        <w:t>,</w:t>
      </w:r>
      <w:r>
        <w:t xml:space="preserve"> </w:t>
      </w:r>
    </w:p>
    <w:p w14:paraId="7295CEC5" w14:textId="67C86BC1" w:rsidR="00CB47AB" w:rsidRDefault="00CB47AB" w:rsidP="007C2131">
      <w:pPr>
        <w:pStyle w:val="ListParagraph"/>
        <w:numPr>
          <w:ilvl w:val="0"/>
          <w:numId w:val="13"/>
        </w:numPr>
      </w:pPr>
      <w:r w:rsidRPr="00CB47AB">
        <w:t>s</w:t>
      </w:r>
      <w:r w:rsidR="00964169">
        <w:t>et</w:t>
      </w:r>
      <w:r w:rsidRPr="00CB47AB">
        <w:t xml:space="preserve"> up a plan to collect the evidence</w:t>
      </w:r>
      <w:r w:rsidR="001B1F09">
        <w:t>,</w:t>
      </w:r>
    </w:p>
    <w:p w14:paraId="4C660C0E" w14:textId="5D732B9D" w:rsidR="00E92BF7" w:rsidRDefault="00A56828" w:rsidP="00CB47AB">
      <w:r>
        <w:t xml:space="preserve">.   </w:t>
      </w:r>
    </w:p>
    <w:p w14:paraId="01E95E11" w14:textId="22E5AFD0" w:rsidR="00A56828" w:rsidRDefault="001B1F09" w:rsidP="00B2569D">
      <w:r>
        <w:t>In line with the chapter 2.3 of the deliverable D6.1 t</w:t>
      </w:r>
      <w:r w:rsidR="00D96EE0">
        <w:t>he evaluator</w:t>
      </w:r>
    </w:p>
    <w:p w14:paraId="57192C17" w14:textId="11A97090" w:rsidR="00BE47FE" w:rsidRDefault="00BE47FE" w:rsidP="00BE47FE">
      <w:pPr>
        <w:pStyle w:val="ListParagraph"/>
        <w:numPr>
          <w:ilvl w:val="0"/>
          <w:numId w:val="14"/>
        </w:numPr>
      </w:pPr>
      <w:r>
        <w:t>inform</w:t>
      </w:r>
      <w:r w:rsidR="00D96EE0">
        <w:t>ed</w:t>
      </w:r>
      <w:r>
        <w:t xml:space="preserve"> the client of the scales that wi</w:t>
      </w:r>
      <w:r w:rsidR="00D96EE0">
        <w:t>ll be used to determine quality,</w:t>
      </w:r>
    </w:p>
    <w:p w14:paraId="10558132" w14:textId="77777777" w:rsidR="00D96EE0" w:rsidRDefault="00D96EE0" w:rsidP="00D96EE0">
      <w:r>
        <w:t xml:space="preserve">then the </w:t>
      </w:r>
      <w:r w:rsidR="00BE47FE">
        <w:t xml:space="preserve">client </w:t>
      </w:r>
    </w:p>
    <w:p w14:paraId="27005DEB" w14:textId="3B5FD40F" w:rsidR="00BE47FE" w:rsidRDefault="00BE47FE" w:rsidP="00D96EE0">
      <w:pPr>
        <w:pStyle w:val="ListParagraph"/>
        <w:numPr>
          <w:ilvl w:val="0"/>
          <w:numId w:val="14"/>
        </w:numPr>
      </w:pPr>
      <w:r>
        <w:t>develop</w:t>
      </w:r>
      <w:r w:rsidR="00D96EE0">
        <w:t>ed</w:t>
      </w:r>
      <w:r>
        <w:t xml:space="preserve"> the decision-making process to use based on th</w:t>
      </w:r>
      <w:r w:rsidR="00D96EE0">
        <w:t>e evaluated performance quality and</w:t>
      </w:r>
    </w:p>
    <w:p w14:paraId="2E82DE7E" w14:textId="5F29C461" w:rsidR="00BE47FE" w:rsidRDefault="00BE47FE" w:rsidP="00BE47FE">
      <w:pPr>
        <w:pStyle w:val="ListParagraph"/>
        <w:numPr>
          <w:ilvl w:val="0"/>
          <w:numId w:val="14"/>
        </w:numPr>
      </w:pPr>
      <w:r>
        <w:t>set the standards that will be used in decision-making</w:t>
      </w:r>
      <w:r w:rsidR="00D96EE0">
        <w:t>.</w:t>
      </w:r>
    </w:p>
    <w:p w14:paraId="5FB308DA" w14:textId="77777777" w:rsidR="007C6809" w:rsidRDefault="007C6809" w:rsidP="007C2131"/>
    <w:p w14:paraId="53E73D11" w14:textId="335BB171" w:rsidR="00BE47FE" w:rsidRDefault="00BE47FE" w:rsidP="007C2131">
      <w:r>
        <w:t>After the client has set the standards, the evaluator</w:t>
      </w:r>
    </w:p>
    <w:p w14:paraId="691E8AE4" w14:textId="2EFA9842" w:rsidR="00BE47FE" w:rsidRDefault="00BE47FE" w:rsidP="00BE47FE">
      <w:pPr>
        <w:pStyle w:val="ListParagraph"/>
        <w:numPr>
          <w:ilvl w:val="0"/>
          <w:numId w:val="14"/>
        </w:numPr>
      </w:pPr>
      <w:r>
        <w:t>collect</w:t>
      </w:r>
      <w:r w:rsidR="00D96EE0">
        <w:t>ed</w:t>
      </w:r>
      <w:r>
        <w:t xml:space="preserve"> the evidence and </w:t>
      </w:r>
    </w:p>
    <w:p w14:paraId="2CF0E2B2" w14:textId="1D2BBEFC" w:rsidR="00BE47FE" w:rsidRDefault="00BE47FE" w:rsidP="007C2131">
      <w:pPr>
        <w:pStyle w:val="ListParagraph"/>
        <w:numPr>
          <w:ilvl w:val="0"/>
          <w:numId w:val="14"/>
        </w:numPr>
      </w:pPr>
      <w:r>
        <w:t>document</w:t>
      </w:r>
      <w:r w:rsidR="00D96EE0">
        <w:t>ed</w:t>
      </w:r>
      <w:r>
        <w:t xml:space="preserve"> the findings</w:t>
      </w:r>
      <w:r w:rsidR="00D96EE0">
        <w:t>.</w:t>
      </w:r>
    </w:p>
    <w:p w14:paraId="3BAC69CC" w14:textId="1CDA2718" w:rsidR="00597656" w:rsidRDefault="00BE5C9F" w:rsidP="00BE47FE">
      <w:r>
        <w:t xml:space="preserve"> </w:t>
      </w:r>
      <w:r w:rsidR="002C0F0E">
        <w:t xml:space="preserve">  </w:t>
      </w:r>
    </w:p>
    <w:p w14:paraId="781A959D" w14:textId="7A3A0B86" w:rsidR="00646520" w:rsidRDefault="00646520" w:rsidP="00BE47FE"/>
    <w:p w14:paraId="05DA17EB" w14:textId="77777777" w:rsidR="007C6809" w:rsidRDefault="007C6809">
      <w:pPr>
        <w:spacing w:after="160" w:line="259" w:lineRule="auto"/>
        <w:rPr>
          <w:rFonts w:asciiTheme="majorHAnsi" w:eastAsiaTheme="majorEastAsia" w:hAnsiTheme="majorHAnsi" w:cstheme="majorBidi"/>
          <w:color w:val="3E5F27"/>
          <w:sz w:val="32"/>
          <w:szCs w:val="32"/>
        </w:rPr>
      </w:pPr>
      <w:r>
        <w:br w:type="page"/>
      </w:r>
    </w:p>
    <w:p w14:paraId="53959286" w14:textId="72677400" w:rsidR="00646520" w:rsidRDefault="007361C1" w:rsidP="00646520">
      <w:pPr>
        <w:pStyle w:val="Heading1"/>
      </w:pPr>
      <w:bookmarkStart w:id="7" w:name="_Toc20725245"/>
      <w:r>
        <w:lastRenderedPageBreak/>
        <w:t>Detailed m</w:t>
      </w:r>
      <w:r w:rsidR="005D4F7B">
        <w:t xml:space="preserve">ethodology </w:t>
      </w:r>
      <w:r>
        <w:t xml:space="preserve"> for the use case</w:t>
      </w:r>
      <w:bookmarkEnd w:id="7"/>
    </w:p>
    <w:p w14:paraId="0E106896" w14:textId="342C17BC" w:rsidR="007361C1" w:rsidRDefault="007361C1" w:rsidP="007361C1"/>
    <w:p w14:paraId="1A975B4B" w14:textId="55E08448" w:rsidR="007361C1" w:rsidRDefault="007361C1" w:rsidP="007361C1">
      <w:r>
        <w:t>The properties to be evaluated for the use cas</w:t>
      </w:r>
      <w:r w:rsidR="0058711D">
        <w:t>e are described in this section.</w:t>
      </w:r>
    </w:p>
    <w:p w14:paraId="06C8810C" w14:textId="50A7664D" w:rsidR="007361C1" w:rsidRDefault="007361C1" w:rsidP="007361C1"/>
    <w:p w14:paraId="410C6C58" w14:textId="64703DB4" w:rsidR="007361C1" w:rsidRDefault="007361C1" w:rsidP="0001358E">
      <w:pPr>
        <w:pStyle w:val="Heading2"/>
      </w:pPr>
      <w:bookmarkStart w:id="8" w:name="_Toc20725246"/>
      <w:r>
        <w:t>Self-awareness and self-adaptability</w:t>
      </w:r>
      <w:bookmarkEnd w:id="8"/>
    </w:p>
    <w:p w14:paraId="533CB9EE" w14:textId="77777777" w:rsidR="007361C1" w:rsidRDefault="007361C1" w:rsidP="007361C1"/>
    <w:tbl>
      <w:tblPr>
        <w:tblStyle w:val="TableGrid"/>
        <w:tblW w:w="0" w:type="auto"/>
        <w:tblLook w:val="04A0" w:firstRow="1" w:lastRow="0" w:firstColumn="1" w:lastColumn="0" w:noHBand="0" w:noVBand="1"/>
      </w:tblPr>
      <w:tblGrid>
        <w:gridCol w:w="9628"/>
      </w:tblGrid>
      <w:tr w:rsidR="007361C1" w:rsidRPr="0001358E" w14:paraId="48173752" w14:textId="77777777" w:rsidTr="0001358E">
        <w:tc>
          <w:tcPr>
            <w:tcW w:w="9628" w:type="dxa"/>
            <w:shd w:val="clear" w:color="auto" w:fill="D9D9D9" w:themeFill="background1" w:themeFillShade="D9"/>
          </w:tcPr>
          <w:p w14:paraId="1E80A3C3" w14:textId="2E8B60DE" w:rsidR="007361C1" w:rsidRPr="0001358E" w:rsidRDefault="007361C1" w:rsidP="007361C1">
            <w:pPr>
              <w:rPr>
                <w:b/>
              </w:rPr>
            </w:pPr>
            <w:r w:rsidRPr="0001358E">
              <w:rPr>
                <w:b/>
              </w:rPr>
              <w:t>Description</w:t>
            </w:r>
          </w:p>
        </w:tc>
      </w:tr>
      <w:tr w:rsidR="007361C1" w14:paraId="76F18547" w14:textId="77777777" w:rsidTr="007361C1">
        <w:tc>
          <w:tcPr>
            <w:tcW w:w="9628" w:type="dxa"/>
          </w:tcPr>
          <w:p w14:paraId="3DB22991" w14:textId="6A2C616E" w:rsidR="007361C1" w:rsidRDefault="0001358E" w:rsidP="007361C1">
            <w:r>
              <w:t>How well the system is adapting to the environmental changings. Adaptability includes the introspection of the system operation and how well the system’s high-level goals are met and how to make the system meet the goals / make system reach the desired state</w:t>
            </w:r>
          </w:p>
        </w:tc>
      </w:tr>
      <w:tr w:rsidR="007361C1" w:rsidRPr="0001358E" w14:paraId="5ECE5A6C" w14:textId="77777777" w:rsidTr="0001358E">
        <w:tc>
          <w:tcPr>
            <w:tcW w:w="9628" w:type="dxa"/>
            <w:shd w:val="clear" w:color="auto" w:fill="D9D9D9" w:themeFill="background1" w:themeFillShade="D9"/>
          </w:tcPr>
          <w:p w14:paraId="2A92DA53" w14:textId="206352AF" w:rsidR="007361C1" w:rsidRPr="0001358E" w:rsidRDefault="007361C1" w:rsidP="007361C1">
            <w:pPr>
              <w:rPr>
                <w:b/>
              </w:rPr>
            </w:pPr>
            <w:r w:rsidRPr="0001358E">
              <w:rPr>
                <w:b/>
              </w:rPr>
              <w:t xml:space="preserve">Methods </w:t>
            </w:r>
          </w:p>
        </w:tc>
      </w:tr>
      <w:tr w:rsidR="007361C1" w14:paraId="34C71E4A" w14:textId="77777777" w:rsidTr="007361C1">
        <w:tc>
          <w:tcPr>
            <w:tcW w:w="9628" w:type="dxa"/>
          </w:tcPr>
          <w:p w14:paraId="2D6FCAE2" w14:textId="0248FB72" w:rsidR="00570A51" w:rsidRDefault="00B079B1" w:rsidP="007361C1">
            <w:r>
              <w:t>Researcher’s rough evaluation of how much the adaptability of the system components has been realised and working properly.</w:t>
            </w:r>
          </w:p>
        </w:tc>
      </w:tr>
      <w:tr w:rsidR="0001358E" w:rsidRPr="0001358E" w14:paraId="49B8979A" w14:textId="77777777" w:rsidTr="0001358E">
        <w:tc>
          <w:tcPr>
            <w:tcW w:w="9628" w:type="dxa"/>
            <w:shd w:val="clear" w:color="auto" w:fill="D9D9D9" w:themeFill="background1" w:themeFillShade="D9"/>
          </w:tcPr>
          <w:p w14:paraId="0952D4C1" w14:textId="6650F835" w:rsidR="0001358E" w:rsidRPr="0001358E" w:rsidRDefault="0001358E" w:rsidP="007361C1">
            <w:pPr>
              <w:rPr>
                <w:b/>
              </w:rPr>
            </w:pPr>
            <w:r w:rsidRPr="0001358E">
              <w:rPr>
                <w:b/>
              </w:rPr>
              <w:t>Accomplishment Scale</w:t>
            </w:r>
          </w:p>
        </w:tc>
      </w:tr>
      <w:tr w:rsidR="0001358E" w14:paraId="1F235AD9" w14:textId="77777777" w:rsidTr="007361C1">
        <w:tc>
          <w:tcPr>
            <w:tcW w:w="9628" w:type="dxa"/>
          </w:tcPr>
          <w:p w14:paraId="4FD0A103" w14:textId="5BD631E9" w:rsidR="0001358E" w:rsidRDefault="00570A51" w:rsidP="007361C1">
            <w:r>
              <w:t>Self- awareness and self-adaptability scale:</w:t>
            </w:r>
          </w:p>
          <w:p w14:paraId="43458BF0" w14:textId="6A9C4ED3" w:rsidR="00570A51" w:rsidRDefault="00570A51" w:rsidP="00570A51">
            <w:pPr>
              <w:pStyle w:val="ListParagraph"/>
              <w:numPr>
                <w:ilvl w:val="0"/>
                <w:numId w:val="14"/>
              </w:numPr>
            </w:pPr>
            <w:r>
              <w:t>Excellent</w:t>
            </w:r>
          </w:p>
          <w:p w14:paraId="79E655C6" w14:textId="59973E64" w:rsidR="00570A51" w:rsidRDefault="00570A51" w:rsidP="00570A51">
            <w:pPr>
              <w:pStyle w:val="ListParagraph"/>
              <w:numPr>
                <w:ilvl w:val="0"/>
                <w:numId w:val="14"/>
              </w:numPr>
            </w:pPr>
            <w:r>
              <w:t>Very good</w:t>
            </w:r>
          </w:p>
          <w:p w14:paraId="1A41666F" w14:textId="1260AFB9" w:rsidR="00570A51" w:rsidRDefault="00570A51" w:rsidP="00570A51">
            <w:pPr>
              <w:pStyle w:val="ListParagraph"/>
              <w:numPr>
                <w:ilvl w:val="0"/>
                <w:numId w:val="14"/>
              </w:numPr>
            </w:pPr>
            <w:r>
              <w:t>Satisfying</w:t>
            </w:r>
          </w:p>
          <w:p w14:paraId="22421437" w14:textId="419FCA62" w:rsidR="00570A51" w:rsidRDefault="00570A51" w:rsidP="00570A51">
            <w:pPr>
              <w:pStyle w:val="ListParagraph"/>
              <w:numPr>
                <w:ilvl w:val="0"/>
                <w:numId w:val="14"/>
              </w:numPr>
            </w:pPr>
            <w:r>
              <w:t>Poor</w:t>
            </w:r>
          </w:p>
          <w:p w14:paraId="2A23DAA9" w14:textId="102D87C5" w:rsidR="00570A51" w:rsidRDefault="00570A51" w:rsidP="00570A51">
            <w:pPr>
              <w:pStyle w:val="ListParagraph"/>
              <w:numPr>
                <w:ilvl w:val="0"/>
                <w:numId w:val="14"/>
              </w:numPr>
            </w:pPr>
            <w:r>
              <w:t>Very poor</w:t>
            </w:r>
          </w:p>
          <w:p w14:paraId="2D39D815" w14:textId="68DBB58C" w:rsidR="00570A51" w:rsidRDefault="00570A51" w:rsidP="007361C1"/>
        </w:tc>
      </w:tr>
    </w:tbl>
    <w:p w14:paraId="327CF5A4" w14:textId="77777777" w:rsidR="00570A51" w:rsidRDefault="00570A51" w:rsidP="007361C1"/>
    <w:p w14:paraId="59F1030B" w14:textId="64B5833A" w:rsidR="007361C1" w:rsidRDefault="0001358E" w:rsidP="0001358E">
      <w:pPr>
        <w:pStyle w:val="Heading2"/>
      </w:pPr>
      <w:bookmarkStart w:id="9" w:name="_Toc20725247"/>
      <w:r>
        <w:t>Meeting objectives</w:t>
      </w:r>
      <w:bookmarkEnd w:id="9"/>
    </w:p>
    <w:tbl>
      <w:tblPr>
        <w:tblStyle w:val="TableGrid"/>
        <w:tblW w:w="0" w:type="auto"/>
        <w:tblLook w:val="04A0" w:firstRow="1" w:lastRow="0" w:firstColumn="1" w:lastColumn="0" w:noHBand="0" w:noVBand="1"/>
      </w:tblPr>
      <w:tblGrid>
        <w:gridCol w:w="9628"/>
      </w:tblGrid>
      <w:tr w:rsidR="0001358E" w:rsidRPr="0001358E" w14:paraId="79CFE733" w14:textId="77777777" w:rsidTr="0001358E">
        <w:tc>
          <w:tcPr>
            <w:tcW w:w="9628" w:type="dxa"/>
            <w:shd w:val="clear" w:color="auto" w:fill="D9D9D9" w:themeFill="background1" w:themeFillShade="D9"/>
          </w:tcPr>
          <w:p w14:paraId="47AE03AD" w14:textId="77777777" w:rsidR="0001358E" w:rsidRPr="0001358E" w:rsidRDefault="0001358E" w:rsidP="0001358E">
            <w:pPr>
              <w:rPr>
                <w:b/>
              </w:rPr>
            </w:pPr>
            <w:r w:rsidRPr="0001358E">
              <w:rPr>
                <w:b/>
              </w:rPr>
              <w:t>Description</w:t>
            </w:r>
          </w:p>
        </w:tc>
      </w:tr>
      <w:tr w:rsidR="0001358E" w14:paraId="7BF3143F" w14:textId="77777777" w:rsidTr="0001358E">
        <w:tc>
          <w:tcPr>
            <w:tcW w:w="9628" w:type="dxa"/>
          </w:tcPr>
          <w:p w14:paraId="37E58A30" w14:textId="3A4F2180" w:rsidR="0001358E" w:rsidRDefault="0001358E" w:rsidP="0001358E">
            <w:r>
              <w:t>How well it was possible to meet the technical objectives in the project. A</w:t>
            </w:r>
            <w:r w:rsidR="009C4F24">
              <w:t>l</w:t>
            </w:r>
            <w:r>
              <w:t>l the technical requirements specified for the use case will be evaluated</w:t>
            </w:r>
          </w:p>
        </w:tc>
      </w:tr>
      <w:tr w:rsidR="0001358E" w:rsidRPr="0001358E" w14:paraId="7B4B5D23" w14:textId="77777777" w:rsidTr="0001358E">
        <w:tc>
          <w:tcPr>
            <w:tcW w:w="9628" w:type="dxa"/>
            <w:shd w:val="clear" w:color="auto" w:fill="D9D9D9" w:themeFill="background1" w:themeFillShade="D9"/>
          </w:tcPr>
          <w:p w14:paraId="375CB9A9" w14:textId="77777777" w:rsidR="0001358E" w:rsidRPr="0001358E" w:rsidRDefault="0001358E" w:rsidP="0001358E">
            <w:pPr>
              <w:rPr>
                <w:b/>
              </w:rPr>
            </w:pPr>
            <w:r w:rsidRPr="0001358E">
              <w:rPr>
                <w:b/>
              </w:rPr>
              <w:t xml:space="preserve">Methods </w:t>
            </w:r>
          </w:p>
        </w:tc>
      </w:tr>
      <w:tr w:rsidR="0001358E" w14:paraId="779AD991" w14:textId="77777777" w:rsidTr="0001358E">
        <w:tc>
          <w:tcPr>
            <w:tcW w:w="9628" w:type="dxa"/>
          </w:tcPr>
          <w:p w14:paraId="1540F244" w14:textId="3558538F" w:rsidR="0001358E" w:rsidRDefault="00DE291D" w:rsidP="0001358E">
            <w:r>
              <w:t>Researcher’s rough evaluation of how much the technical requirements of the system components has been realised and working properly.</w:t>
            </w:r>
          </w:p>
        </w:tc>
      </w:tr>
      <w:tr w:rsidR="0001358E" w:rsidRPr="0001358E" w14:paraId="3CB94486" w14:textId="77777777" w:rsidTr="0001358E">
        <w:tc>
          <w:tcPr>
            <w:tcW w:w="9628" w:type="dxa"/>
            <w:shd w:val="clear" w:color="auto" w:fill="D9D9D9" w:themeFill="background1" w:themeFillShade="D9"/>
          </w:tcPr>
          <w:p w14:paraId="0A9978BB" w14:textId="77777777" w:rsidR="0001358E" w:rsidRPr="0001358E" w:rsidRDefault="0001358E" w:rsidP="0001358E">
            <w:pPr>
              <w:rPr>
                <w:b/>
              </w:rPr>
            </w:pPr>
            <w:r w:rsidRPr="0001358E">
              <w:rPr>
                <w:b/>
              </w:rPr>
              <w:t>Accomplishment Scale</w:t>
            </w:r>
          </w:p>
        </w:tc>
      </w:tr>
      <w:tr w:rsidR="0001358E" w14:paraId="0777D820" w14:textId="77777777" w:rsidTr="0001358E">
        <w:tc>
          <w:tcPr>
            <w:tcW w:w="9628" w:type="dxa"/>
          </w:tcPr>
          <w:p w14:paraId="33F4AD15" w14:textId="77777777" w:rsidR="0001358E" w:rsidRDefault="00DE291D" w:rsidP="0001358E">
            <w:r>
              <w:t>Meeting objectives :</w:t>
            </w:r>
          </w:p>
          <w:p w14:paraId="4CA0DE03" w14:textId="77777777" w:rsidR="00DE291D" w:rsidRDefault="00DE291D" w:rsidP="00DE291D">
            <w:pPr>
              <w:pStyle w:val="ListParagraph"/>
              <w:numPr>
                <w:ilvl w:val="0"/>
                <w:numId w:val="14"/>
              </w:numPr>
            </w:pPr>
            <w:r>
              <w:t>Excellent</w:t>
            </w:r>
          </w:p>
          <w:p w14:paraId="5271FBB2" w14:textId="77777777" w:rsidR="00DE291D" w:rsidRDefault="00DE291D" w:rsidP="00DE291D">
            <w:pPr>
              <w:pStyle w:val="ListParagraph"/>
              <w:numPr>
                <w:ilvl w:val="0"/>
                <w:numId w:val="14"/>
              </w:numPr>
            </w:pPr>
            <w:r>
              <w:t>Very good</w:t>
            </w:r>
          </w:p>
          <w:p w14:paraId="79D1B700" w14:textId="77777777" w:rsidR="00DE291D" w:rsidRDefault="00DE291D" w:rsidP="00DE291D">
            <w:pPr>
              <w:pStyle w:val="ListParagraph"/>
              <w:numPr>
                <w:ilvl w:val="0"/>
                <w:numId w:val="14"/>
              </w:numPr>
            </w:pPr>
            <w:r>
              <w:t>Satisfying</w:t>
            </w:r>
          </w:p>
          <w:p w14:paraId="7D6664F2" w14:textId="77777777" w:rsidR="00DE291D" w:rsidRDefault="00DE291D" w:rsidP="00DE291D">
            <w:pPr>
              <w:pStyle w:val="ListParagraph"/>
              <w:numPr>
                <w:ilvl w:val="0"/>
                <w:numId w:val="14"/>
              </w:numPr>
            </w:pPr>
            <w:r>
              <w:t>Poor</w:t>
            </w:r>
          </w:p>
          <w:p w14:paraId="2A869110" w14:textId="61561A21" w:rsidR="00DE291D" w:rsidRDefault="00DE291D" w:rsidP="0001358E">
            <w:pPr>
              <w:pStyle w:val="ListParagraph"/>
              <w:numPr>
                <w:ilvl w:val="0"/>
                <w:numId w:val="14"/>
              </w:numPr>
            </w:pPr>
            <w:r>
              <w:t>Very poor</w:t>
            </w:r>
          </w:p>
        </w:tc>
      </w:tr>
    </w:tbl>
    <w:p w14:paraId="53A781A9" w14:textId="3F354EE9" w:rsidR="0001358E" w:rsidRDefault="0001358E" w:rsidP="007361C1"/>
    <w:p w14:paraId="10F1E589" w14:textId="7F4E89D5" w:rsidR="0001358E" w:rsidRDefault="0001358E" w:rsidP="0001358E">
      <w:pPr>
        <w:pStyle w:val="Heading2"/>
      </w:pPr>
      <w:bookmarkStart w:id="10" w:name="_Toc20725248"/>
      <w:r>
        <w:t>Systems’ performance</w:t>
      </w:r>
      <w:bookmarkEnd w:id="10"/>
    </w:p>
    <w:tbl>
      <w:tblPr>
        <w:tblStyle w:val="TableGrid"/>
        <w:tblW w:w="0" w:type="auto"/>
        <w:tblLook w:val="04A0" w:firstRow="1" w:lastRow="0" w:firstColumn="1" w:lastColumn="0" w:noHBand="0" w:noVBand="1"/>
      </w:tblPr>
      <w:tblGrid>
        <w:gridCol w:w="9628"/>
      </w:tblGrid>
      <w:tr w:rsidR="0001358E" w:rsidRPr="0001358E" w14:paraId="7DA9121E" w14:textId="77777777" w:rsidTr="0001358E">
        <w:tc>
          <w:tcPr>
            <w:tcW w:w="9628" w:type="dxa"/>
            <w:shd w:val="clear" w:color="auto" w:fill="D9D9D9" w:themeFill="background1" w:themeFillShade="D9"/>
          </w:tcPr>
          <w:p w14:paraId="36DAA999" w14:textId="77777777" w:rsidR="0001358E" w:rsidRPr="0001358E" w:rsidRDefault="0001358E" w:rsidP="0001358E">
            <w:pPr>
              <w:rPr>
                <w:b/>
              </w:rPr>
            </w:pPr>
            <w:r w:rsidRPr="0001358E">
              <w:rPr>
                <w:b/>
              </w:rPr>
              <w:t>Description</w:t>
            </w:r>
          </w:p>
        </w:tc>
      </w:tr>
      <w:tr w:rsidR="0001358E" w14:paraId="737CFA1F" w14:textId="77777777" w:rsidTr="0001358E">
        <w:tc>
          <w:tcPr>
            <w:tcW w:w="9628" w:type="dxa"/>
          </w:tcPr>
          <w:p w14:paraId="1B6C8727" w14:textId="77777777" w:rsidR="0001358E" w:rsidRDefault="00C16652" w:rsidP="009C4F24">
            <w:r>
              <w:t>How well system performs in terms of quality of service (QoS), battery life/power consumption, latency, network coverage, network range, deployment model (?), cost and security.</w:t>
            </w:r>
          </w:p>
          <w:p w14:paraId="5A290A4C" w14:textId="5C4D9A3B" w:rsidR="009C4F24" w:rsidRDefault="009C4F24" w:rsidP="009C4F24">
            <w:r>
              <w:t>The Response time to make some calculations/analysis is inside the acceptable time</w:t>
            </w:r>
          </w:p>
        </w:tc>
      </w:tr>
      <w:tr w:rsidR="0001358E" w:rsidRPr="0001358E" w14:paraId="03902666" w14:textId="77777777" w:rsidTr="0001358E">
        <w:tc>
          <w:tcPr>
            <w:tcW w:w="9628" w:type="dxa"/>
            <w:shd w:val="clear" w:color="auto" w:fill="D9D9D9" w:themeFill="background1" w:themeFillShade="D9"/>
          </w:tcPr>
          <w:p w14:paraId="1C946269" w14:textId="77777777" w:rsidR="0001358E" w:rsidRPr="0001358E" w:rsidRDefault="0001358E" w:rsidP="0001358E">
            <w:pPr>
              <w:rPr>
                <w:b/>
              </w:rPr>
            </w:pPr>
            <w:r w:rsidRPr="0001358E">
              <w:rPr>
                <w:b/>
              </w:rPr>
              <w:t xml:space="preserve">Methods </w:t>
            </w:r>
          </w:p>
        </w:tc>
      </w:tr>
      <w:tr w:rsidR="0001358E" w14:paraId="2B4653BB" w14:textId="77777777" w:rsidTr="0001358E">
        <w:tc>
          <w:tcPr>
            <w:tcW w:w="9628" w:type="dxa"/>
          </w:tcPr>
          <w:p w14:paraId="44973540" w14:textId="1F190DA5" w:rsidR="0001358E" w:rsidRDefault="009C4F24" w:rsidP="0001358E">
            <w:r>
              <w:t>All the components of the systems will be measured to obtain the response time.</w:t>
            </w:r>
          </w:p>
          <w:p w14:paraId="62320FE1" w14:textId="542A0DA2" w:rsidR="009C4F24" w:rsidRDefault="009C4F24" w:rsidP="0001358E">
            <w:r>
              <w:t>An acceptable response time for a website will be less than 1 second</w:t>
            </w:r>
          </w:p>
          <w:p w14:paraId="1363A54B" w14:textId="3F97B22B" w:rsidR="009C4F24" w:rsidRDefault="009C4F24" w:rsidP="0001358E">
            <w:r>
              <w:lastRenderedPageBreak/>
              <w:t>An acceptable response time for a mobile application will be less than 1 second</w:t>
            </w:r>
          </w:p>
          <w:p w14:paraId="399B03C6" w14:textId="37D5B12F" w:rsidR="009C4F24" w:rsidRDefault="009C4F24" w:rsidP="0001358E">
            <w:r>
              <w:t>An acceptable response time to calculate the optimized route should be less than 5 seconds.</w:t>
            </w:r>
          </w:p>
          <w:p w14:paraId="4C1DB8C6" w14:textId="1572813C" w:rsidR="009C4F24" w:rsidRDefault="009C4F24" w:rsidP="004205B7">
            <w:r>
              <w:t>An acceptable</w:t>
            </w:r>
            <w:r w:rsidR="004205B7">
              <w:t xml:space="preserve"> data set </w:t>
            </w:r>
            <w:r>
              <w:t>up</w:t>
            </w:r>
            <w:r w:rsidR="004205B7">
              <w:t xml:space="preserve">date/synchronization time should be less than the refresh time for each data set </w:t>
            </w:r>
          </w:p>
        </w:tc>
      </w:tr>
      <w:tr w:rsidR="0001358E" w:rsidRPr="0001358E" w14:paraId="596E3033" w14:textId="77777777" w:rsidTr="0001358E">
        <w:tc>
          <w:tcPr>
            <w:tcW w:w="9628" w:type="dxa"/>
            <w:shd w:val="clear" w:color="auto" w:fill="D9D9D9" w:themeFill="background1" w:themeFillShade="D9"/>
          </w:tcPr>
          <w:p w14:paraId="4406F191" w14:textId="77777777" w:rsidR="0001358E" w:rsidRPr="0001358E" w:rsidRDefault="0001358E" w:rsidP="0001358E">
            <w:pPr>
              <w:rPr>
                <w:b/>
              </w:rPr>
            </w:pPr>
            <w:r w:rsidRPr="0001358E">
              <w:rPr>
                <w:b/>
              </w:rPr>
              <w:lastRenderedPageBreak/>
              <w:t>Accomplishment Scale</w:t>
            </w:r>
          </w:p>
        </w:tc>
      </w:tr>
      <w:tr w:rsidR="0001358E" w14:paraId="5F706415" w14:textId="77777777" w:rsidTr="0001358E">
        <w:tc>
          <w:tcPr>
            <w:tcW w:w="9628" w:type="dxa"/>
          </w:tcPr>
          <w:p w14:paraId="5D9651FF" w14:textId="072E09A7" w:rsidR="004205B7" w:rsidRDefault="004205B7" w:rsidP="004205B7">
            <w:r>
              <w:t>System’s Performance  scale:</w:t>
            </w:r>
          </w:p>
          <w:p w14:paraId="6AD497C6" w14:textId="77777777" w:rsidR="004205B7" w:rsidRDefault="004205B7" w:rsidP="004205B7">
            <w:pPr>
              <w:pStyle w:val="ListParagraph"/>
              <w:numPr>
                <w:ilvl w:val="0"/>
                <w:numId w:val="14"/>
              </w:numPr>
            </w:pPr>
            <w:r>
              <w:t>Excellent</w:t>
            </w:r>
          </w:p>
          <w:p w14:paraId="78CF7598" w14:textId="77777777" w:rsidR="004205B7" w:rsidRDefault="004205B7" w:rsidP="004205B7">
            <w:pPr>
              <w:pStyle w:val="ListParagraph"/>
              <w:numPr>
                <w:ilvl w:val="0"/>
                <w:numId w:val="14"/>
              </w:numPr>
            </w:pPr>
            <w:r>
              <w:t>Very good</w:t>
            </w:r>
          </w:p>
          <w:p w14:paraId="49DF535C" w14:textId="77777777" w:rsidR="004205B7" w:rsidRDefault="004205B7" w:rsidP="004205B7">
            <w:pPr>
              <w:pStyle w:val="ListParagraph"/>
              <w:numPr>
                <w:ilvl w:val="0"/>
                <w:numId w:val="14"/>
              </w:numPr>
            </w:pPr>
            <w:r>
              <w:t>Satisfying</w:t>
            </w:r>
          </w:p>
          <w:p w14:paraId="178DD61A" w14:textId="77777777" w:rsidR="004205B7" w:rsidRDefault="004205B7" w:rsidP="004205B7">
            <w:pPr>
              <w:pStyle w:val="ListParagraph"/>
              <w:numPr>
                <w:ilvl w:val="0"/>
                <w:numId w:val="14"/>
              </w:numPr>
            </w:pPr>
            <w:r>
              <w:t>Poor</w:t>
            </w:r>
          </w:p>
          <w:p w14:paraId="375B6994" w14:textId="77777777" w:rsidR="004205B7" w:rsidRDefault="004205B7" w:rsidP="004205B7">
            <w:pPr>
              <w:pStyle w:val="ListParagraph"/>
              <w:numPr>
                <w:ilvl w:val="0"/>
                <w:numId w:val="14"/>
              </w:numPr>
            </w:pPr>
            <w:r>
              <w:t>Very poor</w:t>
            </w:r>
          </w:p>
          <w:p w14:paraId="733BFD46" w14:textId="77777777" w:rsidR="0001358E" w:rsidRDefault="0001358E" w:rsidP="0001358E"/>
        </w:tc>
      </w:tr>
    </w:tbl>
    <w:p w14:paraId="102C3E10" w14:textId="77777777" w:rsidR="004205B7" w:rsidRDefault="004205B7" w:rsidP="007361C1"/>
    <w:p w14:paraId="3B50ABB1" w14:textId="20726A25" w:rsidR="0001358E" w:rsidRDefault="0001358E" w:rsidP="0001358E">
      <w:pPr>
        <w:pStyle w:val="Heading2"/>
      </w:pPr>
      <w:bookmarkStart w:id="11" w:name="_Toc20725249"/>
      <w:r w:rsidRPr="0001358E">
        <w:t>Visualization</w:t>
      </w:r>
      <w:r>
        <w:t xml:space="preserve"> framework</w:t>
      </w:r>
      <w:bookmarkEnd w:id="11"/>
    </w:p>
    <w:tbl>
      <w:tblPr>
        <w:tblStyle w:val="TableGrid"/>
        <w:tblW w:w="0" w:type="auto"/>
        <w:tblLook w:val="04A0" w:firstRow="1" w:lastRow="0" w:firstColumn="1" w:lastColumn="0" w:noHBand="0" w:noVBand="1"/>
      </w:tblPr>
      <w:tblGrid>
        <w:gridCol w:w="9628"/>
      </w:tblGrid>
      <w:tr w:rsidR="0001358E" w:rsidRPr="0001358E" w14:paraId="5742D02C" w14:textId="77777777" w:rsidTr="0001358E">
        <w:tc>
          <w:tcPr>
            <w:tcW w:w="9628" w:type="dxa"/>
            <w:shd w:val="clear" w:color="auto" w:fill="D9D9D9" w:themeFill="background1" w:themeFillShade="D9"/>
          </w:tcPr>
          <w:p w14:paraId="66A15B92" w14:textId="77777777" w:rsidR="0001358E" w:rsidRPr="0001358E" w:rsidRDefault="0001358E" w:rsidP="0001358E">
            <w:pPr>
              <w:rPr>
                <w:b/>
              </w:rPr>
            </w:pPr>
            <w:r w:rsidRPr="0001358E">
              <w:rPr>
                <w:b/>
              </w:rPr>
              <w:t>Description</w:t>
            </w:r>
          </w:p>
        </w:tc>
      </w:tr>
      <w:tr w:rsidR="0001358E" w14:paraId="5B49EA59" w14:textId="77777777" w:rsidTr="0001358E">
        <w:tc>
          <w:tcPr>
            <w:tcW w:w="9628" w:type="dxa"/>
          </w:tcPr>
          <w:p w14:paraId="3636BFC4" w14:textId="77777777" w:rsidR="00C16652" w:rsidRDefault="00C16652" w:rsidP="00C16652">
            <w:r>
              <w:t>How well the visualisation framework (i.e. Dashboard) meets the end-users needs and how well it performs data search, interpretation, contrasting and comparing and includes at a glance views of key performance indicators (KPIs).</w:t>
            </w:r>
          </w:p>
          <w:p w14:paraId="6D67972B" w14:textId="64BB6A6B" w:rsidR="00C16652" w:rsidRDefault="00C16652" w:rsidP="00C16652">
            <w:r>
              <w:t>There are different needs for different stakeholders and there is also different type of dashboards that can be used (strategic, analytic, operational, and informational). It has to be evaluated how well the visualisation framework serves each intended stakeholder.</w:t>
            </w:r>
          </w:p>
          <w:p w14:paraId="3A1F4C13" w14:textId="77777777" w:rsidR="00C16652" w:rsidRPr="00CD676E" w:rsidRDefault="00C16652" w:rsidP="00C16652">
            <w:r w:rsidRPr="00FA4EED">
              <w:rPr>
                <w:i/>
              </w:rPr>
              <w:t>Strategic dashboards</w:t>
            </w:r>
            <w:r w:rsidRPr="00CD676E">
              <w:t>: visualises high-lever measures of performance, forecasts, might include static snapshots of data</w:t>
            </w:r>
          </w:p>
          <w:p w14:paraId="5DB64DB1" w14:textId="77777777" w:rsidR="00C16652" w:rsidRPr="00CD676E" w:rsidRDefault="00C16652" w:rsidP="00C16652">
            <w:r w:rsidRPr="00FA4EED">
              <w:rPr>
                <w:i/>
              </w:rPr>
              <w:t>Analytic dashboards</w:t>
            </w:r>
            <w:r w:rsidRPr="00CD676E">
              <w:t>: include more context, comparison and history along with subtler performance evaluators</w:t>
            </w:r>
          </w:p>
          <w:p w14:paraId="35CF6282" w14:textId="77777777" w:rsidR="00C16652" w:rsidRPr="00CD676E" w:rsidRDefault="00C16652" w:rsidP="00C16652">
            <w:r w:rsidRPr="00FA4EED">
              <w:rPr>
                <w:i/>
              </w:rPr>
              <w:t>Operational dashboards</w:t>
            </w:r>
            <w:r w:rsidRPr="00CD676E">
              <w:t xml:space="preserve">: monitoring activities and events that are constantly changing and might require attention and response at </w:t>
            </w:r>
            <w:r>
              <w:t>short</w:t>
            </w:r>
            <w:r w:rsidRPr="00CD676E">
              <w:t xml:space="preserve"> notice</w:t>
            </w:r>
          </w:p>
          <w:p w14:paraId="3939038C" w14:textId="7002DB95" w:rsidR="0001358E" w:rsidRDefault="00C16652" w:rsidP="00C16652">
            <w:r w:rsidRPr="00FA4EED">
              <w:rPr>
                <w:i/>
              </w:rPr>
              <w:t>Informational dashboards</w:t>
            </w:r>
            <w:r w:rsidRPr="00CD676E">
              <w:t>:</w:t>
            </w:r>
            <w:r>
              <w:t xml:space="preserve"> System or user or operator information are included if they are not included at above dashboards.  </w:t>
            </w:r>
          </w:p>
        </w:tc>
      </w:tr>
      <w:tr w:rsidR="0001358E" w:rsidRPr="0001358E" w14:paraId="2E7B5163" w14:textId="77777777" w:rsidTr="0001358E">
        <w:tc>
          <w:tcPr>
            <w:tcW w:w="9628" w:type="dxa"/>
            <w:shd w:val="clear" w:color="auto" w:fill="D9D9D9" w:themeFill="background1" w:themeFillShade="D9"/>
          </w:tcPr>
          <w:p w14:paraId="3DB04607" w14:textId="77777777" w:rsidR="0001358E" w:rsidRPr="0001358E" w:rsidRDefault="0001358E" w:rsidP="0001358E">
            <w:pPr>
              <w:rPr>
                <w:b/>
              </w:rPr>
            </w:pPr>
            <w:r w:rsidRPr="0001358E">
              <w:rPr>
                <w:b/>
              </w:rPr>
              <w:t xml:space="preserve">Methods </w:t>
            </w:r>
          </w:p>
        </w:tc>
      </w:tr>
      <w:tr w:rsidR="0001358E" w14:paraId="06139C32" w14:textId="77777777" w:rsidTr="0001358E">
        <w:tc>
          <w:tcPr>
            <w:tcW w:w="9628" w:type="dxa"/>
          </w:tcPr>
          <w:p w14:paraId="4BEE0A72" w14:textId="40B8BCBD" w:rsidR="0001358E" w:rsidRDefault="004205B7" w:rsidP="0001358E">
            <w:r w:rsidRPr="004205B7">
              <w:t xml:space="preserve">Researcher’s  rough evaluation  of how much the </w:t>
            </w:r>
            <w:r w:rsidR="00E97788">
              <w:t xml:space="preserve">Dashboards </w:t>
            </w:r>
            <w:r w:rsidRPr="004205B7">
              <w:t xml:space="preserve"> of the system components has been realised and working properly.</w:t>
            </w:r>
          </w:p>
        </w:tc>
      </w:tr>
      <w:tr w:rsidR="0001358E" w:rsidRPr="0001358E" w14:paraId="1615F9F3" w14:textId="77777777" w:rsidTr="0001358E">
        <w:tc>
          <w:tcPr>
            <w:tcW w:w="9628" w:type="dxa"/>
            <w:shd w:val="clear" w:color="auto" w:fill="D9D9D9" w:themeFill="background1" w:themeFillShade="D9"/>
          </w:tcPr>
          <w:p w14:paraId="395BE967" w14:textId="77777777" w:rsidR="0001358E" w:rsidRPr="0001358E" w:rsidRDefault="0001358E" w:rsidP="0001358E">
            <w:pPr>
              <w:rPr>
                <w:b/>
              </w:rPr>
            </w:pPr>
            <w:r w:rsidRPr="0001358E">
              <w:rPr>
                <w:b/>
              </w:rPr>
              <w:t>Accomplishment Scale</w:t>
            </w:r>
          </w:p>
        </w:tc>
      </w:tr>
      <w:tr w:rsidR="0001358E" w14:paraId="1E19DFA4" w14:textId="77777777" w:rsidTr="0001358E">
        <w:tc>
          <w:tcPr>
            <w:tcW w:w="9628" w:type="dxa"/>
          </w:tcPr>
          <w:p w14:paraId="7E386AFA" w14:textId="4E2E0F70" w:rsidR="00E97788" w:rsidRDefault="00E97788" w:rsidP="00E97788">
            <w:r>
              <w:t>Visualization  scale:</w:t>
            </w:r>
          </w:p>
          <w:p w14:paraId="556CF786" w14:textId="77777777" w:rsidR="00E97788" w:rsidRDefault="00E97788" w:rsidP="00E97788">
            <w:pPr>
              <w:pStyle w:val="ListParagraph"/>
              <w:numPr>
                <w:ilvl w:val="0"/>
                <w:numId w:val="14"/>
              </w:numPr>
            </w:pPr>
            <w:r>
              <w:t>Excellent</w:t>
            </w:r>
          </w:p>
          <w:p w14:paraId="5060AF83" w14:textId="77777777" w:rsidR="00E97788" w:rsidRDefault="00E97788" w:rsidP="00E97788">
            <w:pPr>
              <w:pStyle w:val="ListParagraph"/>
              <w:numPr>
                <w:ilvl w:val="0"/>
                <w:numId w:val="14"/>
              </w:numPr>
            </w:pPr>
            <w:r>
              <w:t>Very good</w:t>
            </w:r>
          </w:p>
          <w:p w14:paraId="283A1AA5" w14:textId="77777777" w:rsidR="00E97788" w:rsidRDefault="00E97788" w:rsidP="00E97788">
            <w:pPr>
              <w:pStyle w:val="ListParagraph"/>
              <w:numPr>
                <w:ilvl w:val="0"/>
                <w:numId w:val="14"/>
              </w:numPr>
            </w:pPr>
            <w:r>
              <w:t>Satisfying</w:t>
            </w:r>
          </w:p>
          <w:p w14:paraId="581CEE8D" w14:textId="77777777" w:rsidR="00E97788" w:rsidRDefault="00E97788" w:rsidP="00E97788">
            <w:pPr>
              <w:pStyle w:val="ListParagraph"/>
              <w:numPr>
                <w:ilvl w:val="0"/>
                <w:numId w:val="14"/>
              </w:numPr>
            </w:pPr>
            <w:r>
              <w:t>Poor</w:t>
            </w:r>
          </w:p>
          <w:p w14:paraId="68F8836B" w14:textId="77777777" w:rsidR="00E97788" w:rsidRDefault="00E97788" w:rsidP="00E97788">
            <w:pPr>
              <w:pStyle w:val="ListParagraph"/>
              <w:numPr>
                <w:ilvl w:val="0"/>
                <w:numId w:val="14"/>
              </w:numPr>
            </w:pPr>
            <w:r>
              <w:t>Very poor</w:t>
            </w:r>
          </w:p>
          <w:p w14:paraId="64229779" w14:textId="77777777" w:rsidR="0001358E" w:rsidRDefault="0001358E" w:rsidP="0001358E"/>
        </w:tc>
      </w:tr>
    </w:tbl>
    <w:p w14:paraId="3B84D6A6" w14:textId="77777777" w:rsidR="00E97788" w:rsidRDefault="00E97788" w:rsidP="007361C1"/>
    <w:p w14:paraId="6E781DAA" w14:textId="61A55285" w:rsidR="0001358E" w:rsidRDefault="0001358E" w:rsidP="0001358E">
      <w:pPr>
        <w:pStyle w:val="Heading2"/>
      </w:pPr>
      <w:bookmarkStart w:id="12" w:name="_Toc20725250"/>
      <w:r>
        <w:t>Management platform</w:t>
      </w:r>
      <w:bookmarkEnd w:id="12"/>
    </w:p>
    <w:tbl>
      <w:tblPr>
        <w:tblStyle w:val="TableGrid"/>
        <w:tblW w:w="0" w:type="auto"/>
        <w:tblLook w:val="04A0" w:firstRow="1" w:lastRow="0" w:firstColumn="1" w:lastColumn="0" w:noHBand="0" w:noVBand="1"/>
      </w:tblPr>
      <w:tblGrid>
        <w:gridCol w:w="9628"/>
      </w:tblGrid>
      <w:tr w:rsidR="0001358E" w:rsidRPr="0001358E" w14:paraId="5ED076D3" w14:textId="77777777" w:rsidTr="0001358E">
        <w:tc>
          <w:tcPr>
            <w:tcW w:w="9628" w:type="dxa"/>
            <w:shd w:val="clear" w:color="auto" w:fill="D9D9D9" w:themeFill="background1" w:themeFillShade="D9"/>
          </w:tcPr>
          <w:p w14:paraId="067C04CA" w14:textId="77777777" w:rsidR="0001358E" w:rsidRPr="0001358E" w:rsidRDefault="0001358E" w:rsidP="0001358E">
            <w:pPr>
              <w:rPr>
                <w:b/>
              </w:rPr>
            </w:pPr>
            <w:r w:rsidRPr="0001358E">
              <w:rPr>
                <w:b/>
              </w:rPr>
              <w:t>Description</w:t>
            </w:r>
          </w:p>
        </w:tc>
      </w:tr>
      <w:tr w:rsidR="0001358E" w14:paraId="76917510" w14:textId="77777777" w:rsidTr="0001358E">
        <w:tc>
          <w:tcPr>
            <w:tcW w:w="9628" w:type="dxa"/>
          </w:tcPr>
          <w:p w14:paraId="7E6B5464" w14:textId="0854EE9C" w:rsidR="0001358E" w:rsidRDefault="00C16652" w:rsidP="0001358E">
            <w:r>
              <w:t>Management of system’s entities– operators, sensors, gateways, organizing logs, warnings, remote access possibilities, entering of data, user-friendliness, etc.)</w:t>
            </w:r>
          </w:p>
        </w:tc>
      </w:tr>
      <w:tr w:rsidR="0001358E" w:rsidRPr="0001358E" w14:paraId="7F5F5632" w14:textId="77777777" w:rsidTr="0001358E">
        <w:tc>
          <w:tcPr>
            <w:tcW w:w="9628" w:type="dxa"/>
            <w:shd w:val="clear" w:color="auto" w:fill="D9D9D9" w:themeFill="background1" w:themeFillShade="D9"/>
          </w:tcPr>
          <w:p w14:paraId="4544E704" w14:textId="77777777" w:rsidR="0001358E" w:rsidRPr="0001358E" w:rsidRDefault="0001358E" w:rsidP="0001358E">
            <w:pPr>
              <w:rPr>
                <w:b/>
              </w:rPr>
            </w:pPr>
            <w:r w:rsidRPr="0001358E">
              <w:rPr>
                <w:b/>
              </w:rPr>
              <w:t xml:space="preserve">Methods </w:t>
            </w:r>
          </w:p>
        </w:tc>
      </w:tr>
      <w:tr w:rsidR="0001358E" w14:paraId="0B9348B9" w14:textId="77777777" w:rsidTr="0001358E">
        <w:tc>
          <w:tcPr>
            <w:tcW w:w="9628" w:type="dxa"/>
          </w:tcPr>
          <w:p w14:paraId="077AC2E4" w14:textId="5C2FA743" w:rsidR="0001358E" w:rsidRDefault="00C16652" w:rsidP="0001358E">
            <w:r>
              <w:lastRenderedPageBreak/>
              <w:t>Researcher’s rough estimation of the platform’s costs / year / user vs target costs and estimation on the ease of making modifications to the system</w:t>
            </w:r>
          </w:p>
        </w:tc>
      </w:tr>
      <w:tr w:rsidR="0001358E" w:rsidRPr="0001358E" w14:paraId="03B26EDD" w14:textId="77777777" w:rsidTr="0001358E">
        <w:tc>
          <w:tcPr>
            <w:tcW w:w="9628" w:type="dxa"/>
            <w:shd w:val="clear" w:color="auto" w:fill="D9D9D9" w:themeFill="background1" w:themeFillShade="D9"/>
          </w:tcPr>
          <w:p w14:paraId="2C5994E9" w14:textId="77777777" w:rsidR="0001358E" w:rsidRPr="0001358E" w:rsidRDefault="0001358E" w:rsidP="0001358E">
            <w:pPr>
              <w:rPr>
                <w:b/>
              </w:rPr>
            </w:pPr>
            <w:r w:rsidRPr="0001358E">
              <w:rPr>
                <w:b/>
              </w:rPr>
              <w:t>Accomplishment Scale</w:t>
            </w:r>
          </w:p>
        </w:tc>
      </w:tr>
      <w:tr w:rsidR="0001358E" w14:paraId="7A37CBA0" w14:textId="77777777" w:rsidTr="0001358E">
        <w:tc>
          <w:tcPr>
            <w:tcW w:w="9628" w:type="dxa"/>
          </w:tcPr>
          <w:p w14:paraId="10769B89" w14:textId="0B42A5B0" w:rsidR="002067D7" w:rsidRDefault="002067D7" w:rsidP="002067D7">
            <w:r>
              <w:t>Management  scale:</w:t>
            </w:r>
          </w:p>
          <w:p w14:paraId="3139848D" w14:textId="77777777" w:rsidR="002067D7" w:rsidRDefault="002067D7" w:rsidP="002067D7">
            <w:pPr>
              <w:pStyle w:val="ListParagraph"/>
              <w:numPr>
                <w:ilvl w:val="0"/>
                <w:numId w:val="14"/>
              </w:numPr>
            </w:pPr>
            <w:r>
              <w:t>Excellent</w:t>
            </w:r>
          </w:p>
          <w:p w14:paraId="069EEE64" w14:textId="77777777" w:rsidR="002067D7" w:rsidRDefault="002067D7" w:rsidP="002067D7">
            <w:pPr>
              <w:pStyle w:val="ListParagraph"/>
              <w:numPr>
                <w:ilvl w:val="0"/>
                <w:numId w:val="14"/>
              </w:numPr>
            </w:pPr>
            <w:r>
              <w:t>Very good</w:t>
            </w:r>
          </w:p>
          <w:p w14:paraId="1A2C2BA7" w14:textId="77777777" w:rsidR="002067D7" w:rsidRDefault="002067D7" w:rsidP="002067D7">
            <w:pPr>
              <w:pStyle w:val="ListParagraph"/>
              <w:numPr>
                <w:ilvl w:val="0"/>
                <w:numId w:val="14"/>
              </w:numPr>
            </w:pPr>
            <w:r>
              <w:t>Satisfying</w:t>
            </w:r>
          </w:p>
          <w:p w14:paraId="2B93576C" w14:textId="77777777" w:rsidR="002067D7" w:rsidRDefault="002067D7" w:rsidP="002067D7">
            <w:pPr>
              <w:pStyle w:val="ListParagraph"/>
              <w:numPr>
                <w:ilvl w:val="0"/>
                <w:numId w:val="14"/>
              </w:numPr>
            </w:pPr>
            <w:r>
              <w:t>Poor</w:t>
            </w:r>
          </w:p>
          <w:p w14:paraId="6F53BAF2" w14:textId="03B790AA" w:rsidR="0001358E" w:rsidRDefault="002067D7" w:rsidP="0001358E">
            <w:pPr>
              <w:pStyle w:val="ListParagraph"/>
              <w:numPr>
                <w:ilvl w:val="0"/>
                <w:numId w:val="14"/>
              </w:numPr>
            </w:pPr>
            <w:r>
              <w:t>Very poor</w:t>
            </w:r>
          </w:p>
        </w:tc>
      </w:tr>
    </w:tbl>
    <w:p w14:paraId="7A39A7E3" w14:textId="5C886781" w:rsidR="00FB0BA1" w:rsidRPr="0001358E" w:rsidRDefault="008564CE" w:rsidP="0001358E">
      <w:r>
        <w:t xml:space="preserve">  </w:t>
      </w:r>
    </w:p>
    <w:p w14:paraId="1117073C" w14:textId="498BA0C0" w:rsidR="0001358E" w:rsidRDefault="0001358E" w:rsidP="0001358E">
      <w:pPr>
        <w:pStyle w:val="Heading2"/>
      </w:pPr>
      <w:bookmarkStart w:id="13" w:name="_Toc20725251"/>
      <w:r>
        <w:t>Big data management</w:t>
      </w:r>
      <w:bookmarkEnd w:id="13"/>
    </w:p>
    <w:tbl>
      <w:tblPr>
        <w:tblStyle w:val="TableGrid"/>
        <w:tblW w:w="0" w:type="auto"/>
        <w:tblLook w:val="04A0" w:firstRow="1" w:lastRow="0" w:firstColumn="1" w:lastColumn="0" w:noHBand="0" w:noVBand="1"/>
      </w:tblPr>
      <w:tblGrid>
        <w:gridCol w:w="9628"/>
      </w:tblGrid>
      <w:tr w:rsidR="0001358E" w:rsidRPr="0001358E" w14:paraId="1CAFC773" w14:textId="77777777" w:rsidTr="0001358E">
        <w:tc>
          <w:tcPr>
            <w:tcW w:w="9628" w:type="dxa"/>
            <w:shd w:val="clear" w:color="auto" w:fill="D9D9D9" w:themeFill="background1" w:themeFillShade="D9"/>
          </w:tcPr>
          <w:p w14:paraId="536D21A0" w14:textId="77777777" w:rsidR="0001358E" w:rsidRPr="0001358E" w:rsidRDefault="0001358E" w:rsidP="0001358E">
            <w:pPr>
              <w:rPr>
                <w:b/>
              </w:rPr>
            </w:pPr>
            <w:r w:rsidRPr="0001358E">
              <w:rPr>
                <w:b/>
              </w:rPr>
              <w:t>Description</w:t>
            </w:r>
          </w:p>
        </w:tc>
      </w:tr>
      <w:tr w:rsidR="0001358E" w14:paraId="2F8071B2" w14:textId="77777777" w:rsidTr="0001358E">
        <w:tc>
          <w:tcPr>
            <w:tcW w:w="9628" w:type="dxa"/>
          </w:tcPr>
          <w:p w14:paraId="1E8355D4" w14:textId="2AE4B055" w:rsidR="0001358E" w:rsidRDefault="00C16652" w:rsidP="0001358E">
            <w:r>
              <w:t>How well the data acquisition, storing and processing was realised. Were there data losses, problems with data storing? Were there batch processing or real-time/stream-based processing?</w:t>
            </w:r>
          </w:p>
        </w:tc>
      </w:tr>
      <w:tr w:rsidR="0001358E" w:rsidRPr="0001358E" w14:paraId="4186717D" w14:textId="77777777" w:rsidTr="0001358E">
        <w:tc>
          <w:tcPr>
            <w:tcW w:w="9628" w:type="dxa"/>
            <w:shd w:val="clear" w:color="auto" w:fill="D9D9D9" w:themeFill="background1" w:themeFillShade="D9"/>
          </w:tcPr>
          <w:p w14:paraId="6D967EAC" w14:textId="77777777" w:rsidR="0001358E" w:rsidRPr="0001358E" w:rsidRDefault="0001358E" w:rsidP="0001358E">
            <w:pPr>
              <w:rPr>
                <w:b/>
              </w:rPr>
            </w:pPr>
            <w:r w:rsidRPr="0001358E">
              <w:rPr>
                <w:b/>
              </w:rPr>
              <w:t xml:space="preserve">Methods </w:t>
            </w:r>
          </w:p>
        </w:tc>
      </w:tr>
      <w:tr w:rsidR="0001358E" w14:paraId="27CECCC1" w14:textId="77777777" w:rsidTr="0001358E">
        <w:tc>
          <w:tcPr>
            <w:tcW w:w="9628" w:type="dxa"/>
          </w:tcPr>
          <w:p w14:paraId="5DBC9C8E" w14:textId="5BC5DD03" w:rsidR="0001358E" w:rsidRDefault="00C16652" w:rsidP="0001358E">
            <w:r>
              <w:t>Researcher’s rough estimation on the big data management tools, their suitability and robustness</w:t>
            </w:r>
          </w:p>
        </w:tc>
      </w:tr>
      <w:tr w:rsidR="0001358E" w:rsidRPr="0001358E" w14:paraId="49B69771" w14:textId="77777777" w:rsidTr="0001358E">
        <w:tc>
          <w:tcPr>
            <w:tcW w:w="9628" w:type="dxa"/>
            <w:shd w:val="clear" w:color="auto" w:fill="D9D9D9" w:themeFill="background1" w:themeFillShade="D9"/>
          </w:tcPr>
          <w:p w14:paraId="4391C16F" w14:textId="77777777" w:rsidR="0001358E" w:rsidRPr="0001358E" w:rsidRDefault="0001358E" w:rsidP="0001358E">
            <w:pPr>
              <w:rPr>
                <w:b/>
              </w:rPr>
            </w:pPr>
            <w:r w:rsidRPr="0001358E">
              <w:rPr>
                <w:b/>
              </w:rPr>
              <w:t>Accomplishment Scale</w:t>
            </w:r>
          </w:p>
        </w:tc>
      </w:tr>
      <w:tr w:rsidR="0001358E" w14:paraId="35494D5E" w14:textId="77777777" w:rsidTr="0001358E">
        <w:tc>
          <w:tcPr>
            <w:tcW w:w="9628" w:type="dxa"/>
          </w:tcPr>
          <w:p w14:paraId="02505E56" w14:textId="44ED07C6" w:rsidR="008564CE" w:rsidRDefault="008E264D" w:rsidP="008564CE">
            <w:r>
              <w:t>Big data Management</w:t>
            </w:r>
            <w:r w:rsidR="008564CE">
              <w:t xml:space="preserve">  scale:</w:t>
            </w:r>
          </w:p>
          <w:p w14:paraId="603FB00E" w14:textId="77777777" w:rsidR="008564CE" w:rsidRDefault="008564CE" w:rsidP="008564CE">
            <w:pPr>
              <w:pStyle w:val="ListParagraph"/>
              <w:numPr>
                <w:ilvl w:val="0"/>
                <w:numId w:val="14"/>
              </w:numPr>
            </w:pPr>
            <w:r>
              <w:t>Excellent</w:t>
            </w:r>
          </w:p>
          <w:p w14:paraId="0651E661" w14:textId="77777777" w:rsidR="008564CE" w:rsidRDefault="008564CE" w:rsidP="008564CE">
            <w:pPr>
              <w:pStyle w:val="ListParagraph"/>
              <w:numPr>
                <w:ilvl w:val="0"/>
                <w:numId w:val="14"/>
              </w:numPr>
            </w:pPr>
            <w:r>
              <w:t>Very good</w:t>
            </w:r>
          </w:p>
          <w:p w14:paraId="0EFFC0D4" w14:textId="77777777" w:rsidR="008564CE" w:rsidRDefault="008564CE" w:rsidP="008564CE">
            <w:pPr>
              <w:pStyle w:val="ListParagraph"/>
              <w:numPr>
                <w:ilvl w:val="0"/>
                <w:numId w:val="14"/>
              </w:numPr>
            </w:pPr>
            <w:r>
              <w:t>Satisfying</w:t>
            </w:r>
          </w:p>
          <w:p w14:paraId="0495313A" w14:textId="77777777" w:rsidR="008564CE" w:rsidRDefault="008564CE" w:rsidP="008564CE">
            <w:pPr>
              <w:pStyle w:val="ListParagraph"/>
              <w:numPr>
                <w:ilvl w:val="0"/>
                <w:numId w:val="14"/>
              </w:numPr>
            </w:pPr>
            <w:r>
              <w:t>Poor</w:t>
            </w:r>
          </w:p>
          <w:p w14:paraId="7CDC94E7" w14:textId="7C0D47AB" w:rsidR="0001358E" w:rsidRDefault="008564CE" w:rsidP="0001358E">
            <w:pPr>
              <w:pStyle w:val="ListParagraph"/>
              <w:numPr>
                <w:ilvl w:val="0"/>
                <w:numId w:val="14"/>
              </w:numPr>
            </w:pPr>
            <w:r>
              <w:t>Very poor</w:t>
            </w:r>
          </w:p>
        </w:tc>
      </w:tr>
    </w:tbl>
    <w:p w14:paraId="0CA2C7AF" w14:textId="6D06CE68" w:rsidR="0001358E" w:rsidRDefault="0001358E" w:rsidP="0001358E"/>
    <w:p w14:paraId="39296265" w14:textId="03821389" w:rsidR="008564CE" w:rsidRDefault="008564CE" w:rsidP="0001358E">
      <w:r>
        <w:t xml:space="preserve">Satisfying: The use case is running using containers technologies. The system is </w:t>
      </w:r>
      <w:r w:rsidR="008E264D">
        <w:t>scalable,</w:t>
      </w:r>
      <w:r>
        <w:t xml:space="preserve"> and it is possible to create new container instances in case </w:t>
      </w:r>
      <w:r w:rsidR="008E264D">
        <w:t>it is needed more resources</w:t>
      </w:r>
      <w:r>
        <w:t xml:space="preserve">. The storage system </w:t>
      </w:r>
      <w:r w:rsidR="008E264D">
        <w:t>selected is elasticsearch, a No SQL-Database that is also scalable. The most critical resource is the disk space that has been emptied since the start of the project.</w:t>
      </w:r>
    </w:p>
    <w:p w14:paraId="30340F11" w14:textId="6E5EEC85" w:rsidR="008E264D" w:rsidRDefault="008E264D" w:rsidP="0001358E">
      <w:r>
        <w:t>It should be interesting to include a resource manager component to monitor the resources of the system and send alerts if required.</w:t>
      </w:r>
    </w:p>
    <w:p w14:paraId="108D82FE" w14:textId="77777777" w:rsidR="008564CE" w:rsidRPr="0001358E" w:rsidRDefault="008564CE" w:rsidP="0001358E"/>
    <w:p w14:paraId="53CB69D2" w14:textId="677EAB09" w:rsidR="0001358E" w:rsidRPr="0001358E" w:rsidRDefault="0001358E" w:rsidP="0001358E">
      <w:pPr>
        <w:pStyle w:val="Heading2"/>
      </w:pPr>
      <w:bookmarkStart w:id="14" w:name="_Toc20725252"/>
      <w:r>
        <w:t>Event processing</w:t>
      </w:r>
      <w:bookmarkEnd w:id="14"/>
    </w:p>
    <w:tbl>
      <w:tblPr>
        <w:tblStyle w:val="TableGrid"/>
        <w:tblW w:w="0" w:type="auto"/>
        <w:tblLook w:val="04A0" w:firstRow="1" w:lastRow="0" w:firstColumn="1" w:lastColumn="0" w:noHBand="0" w:noVBand="1"/>
      </w:tblPr>
      <w:tblGrid>
        <w:gridCol w:w="9628"/>
      </w:tblGrid>
      <w:tr w:rsidR="0001358E" w:rsidRPr="0001358E" w14:paraId="5D07D95B" w14:textId="77777777" w:rsidTr="0001358E">
        <w:tc>
          <w:tcPr>
            <w:tcW w:w="9628" w:type="dxa"/>
            <w:shd w:val="clear" w:color="auto" w:fill="D9D9D9" w:themeFill="background1" w:themeFillShade="D9"/>
          </w:tcPr>
          <w:p w14:paraId="3DA77A33" w14:textId="77777777" w:rsidR="0001358E" w:rsidRPr="0001358E" w:rsidRDefault="0001358E" w:rsidP="0001358E">
            <w:pPr>
              <w:rPr>
                <w:b/>
              </w:rPr>
            </w:pPr>
            <w:r w:rsidRPr="0001358E">
              <w:rPr>
                <w:b/>
              </w:rPr>
              <w:t>Description</w:t>
            </w:r>
          </w:p>
        </w:tc>
      </w:tr>
      <w:tr w:rsidR="0001358E" w14:paraId="22F02F8F" w14:textId="77777777" w:rsidTr="0001358E">
        <w:tc>
          <w:tcPr>
            <w:tcW w:w="9628" w:type="dxa"/>
          </w:tcPr>
          <w:p w14:paraId="112A684E" w14:textId="042194EB" w:rsidR="0001358E" w:rsidRDefault="00C16652" w:rsidP="0001358E">
            <w:r>
              <w:t>The evaluator has in mind a full processing chart, starting at event sources (which system part generated data) continuing over event processor towards event consumer and reactions to events.</w:t>
            </w:r>
          </w:p>
        </w:tc>
      </w:tr>
      <w:tr w:rsidR="0001358E" w:rsidRPr="0001358E" w14:paraId="5EB031B8" w14:textId="77777777" w:rsidTr="0001358E">
        <w:tc>
          <w:tcPr>
            <w:tcW w:w="9628" w:type="dxa"/>
            <w:shd w:val="clear" w:color="auto" w:fill="D9D9D9" w:themeFill="background1" w:themeFillShade="D9"/>
          </w:tcPr>
          <w:p w14:paraId="735D55C4" w14:textId="77777777" w:rsidR="0001358E" w:rsidRPr="0001358E" w:rsidRDefault="0001358E" w:rsidP="0001358E">
            <w:pPr>
              <w:rPr>
                <w:b/>
              </w:rPr>
            </w:pPr>
            <w:r w:rsidRPr="0001358E">
              <w:rPr>
                <w:b/>
              </w:rPr>
              <w:t xml:space="preserve">Methods </w:t>
            </w:r>
          </w:p>
        </w:tc>
      </w:tr>
      <w:tr w:rsidR="00C16652" w14:paraId="7575B3D4" w14:textId="77777777" w:rsidTr="0001358E">
        <w:tc>
          <w:tcPr>
            <w:tcW w:w="9628" w:type="dxa"/>
          </w:tcPr>
          <w:p w14:paraId="287040E1" w14:textId="0985F86A" w:rsidR="00C16652" w:rsidRDefault="00C16652" w:rsidP="00C16652">
            <w:r>
              <w:t xml:space="preserve">Researcher checks the important communication junctions.  </w:t>
            </w:r>
          </w:p>
        </w:tc>
      </w:tr>
      <w:tr w:rsidR="00C16652" w:rsidRPr="0001358E" w14:paraId="494A278F" w14:textId="77777777" w:rsidTr="0001358E">
        <w:tc>
          <w:tcPr>
            <w:tcW w:w="9628" w:type="dxa"/>
            <w:shd w:val="clear" w:color="auto" w:fill="D9D9D9" w:themeFill="background1" w:themeFillShade="D9"/>
          </w:tcPr>
          <w:p w14:paraId="3F80BFC8" w14:textId="77777777" w:rsidR="00C16652" w:rsidRPr="0001358E" w:rsidRDefault="00C16652" w:rsidP="00C16652">
            <w:pPr>
              <w:rPr>
                <w:b/>
              </w:rPr>
            </w:pPr>
            <w:r w:rsidRPr="0001358E">
              <w:rPr>
                <w:b/>
              </w:rPr>
              <w:t>Accomplishment Scale</w:t>
            </w:r>
          </w:p>
        </w:tc>
      </w:tr>
      <w:tr w:rsidR="00C16652" w14:paraId="702F60EC" w14:textId="77777777" w:rsidTr="0001358E">
        <w:tc>
          <w:tcPr>
            <w:tcW w:w="9628" w:type="dxa"/>
          </w:tcPr>
          <w:p w14:paraId="40F382A9" w14:textId="0BD7BE55" w:rsidR="00F84E89" w:rsidRDefault="00F84E89" w:rsidP="00F84E89">
            <w:r>
              <w:t>Event processing  scale:</w:t>
            </w:r>
          </w:p>
          <w:p w14:paraId="58E86296" w14:textId="77777777" w:rsidR="00F84E89" w:rsidRDefault="00F84E89" w:rsidP="00F84E89">
            <w:pPr>
              <w:pStyle w:val="ListParagraph"/>
              <w:numPr>
                <w:ilvl w:val="0"/>
                <w:numId w:val="14"/>
              </w:numPr>
            </w:pPr>
            <w:r>
              <w:t>Excellent</w:t>
            </w:r>
          </w:p>
          <w:p w14:paraId="661B027C" w14:textId="77777777" w:rsidR="00F84E89" w:rsidRDefault="00F84E89" w:rsidP="00F84E89">
            <w:pPr>
              <w:pStyle w:val="ListParagraph"/>
              <w:numPr>
                <w:ilvl w:val="0"/>
                <w:numId w:val="14"/>
              </w:numPr>
            </w:pPr>
            <w:r>
              <w:t>Very good</w:t>
            </w:r>
          </w:p>
          <w:p w14:paraId="353B41C3" w14:textId="77777777" w:rsidR="00F84E89" w:rsidRDefault="00F84E89" w:rsidP="00F84E89">
            <w:pPr>
              <w:pStyle w:val="ListParagraph"/>
              <w:numPr>
                <w:ilvl w:val="0"/>
                <w:numId w:val="14"/>
              </w:numPr>
            </w:pPr>
            <w:r>
              <w:t>Satisfying</w:t>
            </w:r>
          </w:p>
          <w:p w14:paraId="3D56B333" w14:textId="77777777" w:rsidR="00F84E89" w:rsidRDefault="00F84E89" w:rsidP="00F84E89">
            <w:pPr>
              <w:pStyle w:val="ListParagraph"/>
              <w:numPr>
                <w:ilvl w:val="0"/>
                <w:numId w:val="14"/>
              </w:numPr>
            </w:pPr>
            <w:r>
              <w:t>Poor</w:t>
            </w:r>
          </w:p>
          <w:p w14:paraId="3CDC72DD" w14:textId="5A8E1CBE" w:rsidR="00C16652" w:rsidRDefault="00F84E89" w:rsidP="00C16652">
            <w:pPr>
              <w:pStyle w:val="ListParagraph"/>
              <w:numPr>
                <w:ilvl w:val="0"/>
                <w:numId w:val="14"/>
              </w:numPr>
            </w:pPr>
            <w:r>
              <w:t>Very poor</w:t>
            </w:r>
          </w:p>
        </w:tc>
      </w:tr>
    </w:tbl>
    <w:p w14:paraId="57D9A63D" w14:textId="6EAD8783" w:rsidR="0001358E" w:rsidRDefault="0001358E" w:rsidP="0001358E"/>
    <w:p w14:paraId="4F4D11CA" w14:textId="64A6395D" w:rsidR="0001358E" w:rsidRDefault="0001358E" w:rsidP="0001358E">
      <w:pPr>
        <w:pStyle w:val="Heading2"/>
      </w:pPr>
      <w:bookmarkStart w:id="15" w:name="_Toc20725253"/>
      <w:r>
        <w:lastRenderedPageBreak/>
        <w:t>Use case implementation</w:t>
      </w:r>
      <w:bookmarkEnd w:id="15"/>
    </w:p>
    <w:tbl>
      <w:tblPr>
        <w:tblStyle w:val="TableGrid"/>
        <w:tblW w:w="0" w:type="auto"/>
        <w:tblLook w:val="04A0" w:firstRow="1" w:lastRow="0" w:firstColumn="1" w:lastColumn="0" w:noHBand="0" w:noVBand="1"/>
      </w:tblPr>
      <w:tblGrid>
        <w:gridCol w:w="9628"/>
      </w:tblGrid>
      <w:tr w:rsidR="0001358E" w:rsidRPr="0001358E" w14:paraId="573DBE88" w14:textId="77777777" w:rsidTr="0001358E">
        <w:tc>
          <w:tcPr>
            <w:tcW w:w="9628" w:type="dxa"/>
            <w:shd w:val="clear" w:color="auto" w:fill="D9D9D9" w:themeFill="background1" w:themeFillShade="D9"/>
          </w:tcPr>
          <w:p w14:paraId="0DFDA8B4" w14:textId="77777777" w:rsidR="0001358E" w:rsidRPr="0001358E" w:rsidRDefault="0001358E" w:rsidP="0001358E">
            <w:pPr>
              <w:rPr>
                <w:b/>
              </w:rPr>
            </w:pPr>
            <w:bookmarkStart w:id="16" w:name="_Hlk529274594"/>
            <w:r w:rsidRPr="0001358E">
              <w:rPr>
                <w:b/>
              </w:rPr>
              <w:t>Description</w:t>
            </w:r>
          </w:p>
        </w:tc>
      </w:tr>
      <w:tr w:rsidR="0001358E" w14:paraId="3CECD113" w14:textId="77777777" w:rsidTr="0001358E">
        <w:tc>
          <w:tcPr>
            <w:tcW w:w="9628" w:type="dxa"/>
          </w:tcPr>
          <w:p w14:paraId="523E9C8E" w14:textId="77777777" w:rsidR="0001358E" w:rsidRDefault="0001358E" w:rsidP="0001358E"/>
          <w:p w14:paraId="3A13855F" w14:textId="34FAC1CA" w:rsidR="0073036B" w:rsidRDefault="00F462DF" w:rsidP="0001358E">
            <w:r>
              <w:t xml:space="preserve">Evaluate the progress of all the components-subsystems to be developed and the integration between them </w:t>
            </w:r>
          </w:p>
          <w:p w14:paraId="34AE90E8" w14:textId="751FA18D" w:rsidR="0073036B" w:rsidRDefault="0073036B" w:rsidP="0001358E">
            <w:r>
              <w:t>Main components to be evaluated</w:t>
            </w:r>
            <w:r w:rsidR="00F462DF">
              <w:t xml:space="preserve"> are</w:t>
            </w:r>
            <w:r>
              <w:t>:</w:t>
            </w:r>
          </w:p>
          <w:p w14:paraId="0161BDB5" w14:textId="464E16EF" w:rsidR="0073036B" w:rsidRDefault="0073036B" w:rsidP="00D55092">
            <w:pPr>
              <w:pStyle w:val="ListParagraph"/>
              <w:numPr>
                <w:ilvl w:val="0"/>
                <w:numId w:val="14"/>
              </w:numPr>
            </w:pPr>
            <w:r>
              <w:t>Open data management</w:t>
            </w:r>
          </w:p>
          <w:p w14:paraId="46F08A7E" w14:textId="4756DCA1" w:rsidR="0073036B" w:rsidRDefault="0073036B" w:rsidP="00D55092">
            <w:pPr>
              <w:pStyle w:val="ListParagraph"/>
              <w:numPr>
                <w:ilvl w:val="0"/>
                <w:numId w:val="14"/>
              </w:numPr>
            </w:pPr>
            <w:r>
              <w:t xml:space="preserve">Data fusion </w:t>
            </w:r>
          </w:p>
          <w:p w14:paraId="1B01A956" w14:textId="429F6CBF" w:rsidR="0073036B" w:rsidRDefault="0073036B" w:rsidP="00D55092">
            <w:pPr>
              <w:pStyle w:val="ListParagraph"/>
              <w:numPr>
                <w:ilvl w:val="0"/>
                <w:numId w:val="14"/>
              </w:numPr>
            </w:pPr>
            <w:r>
              <w:t>Traffic simulation platform</w:t>
            </w:r>
          </w:p>
          <w:p w14:paraId="6A6E1AAB" w14:textId="1EF070F5" w:rsidR="0073036B" w:rsidRDefault="0073036B" w:rsidP="00D55092">
            <w:pPr>
              <w:pStyle w:val="ListParagraph"/>
              <w:numPr>
                <w:ilvl w:val="0"/>
                <w:numId w:val="14"/>
              </w:numPr>
            </w:pPr>
            <w:r>
              <w:t>Mobile application</w:t>
            </w:r>
          </w:p>
          <w:p w14:paraId="530986E3" w14:textId="5FFD6901" w:rsidR="0073036B" w:rsidRDefault="0073036B" w:rsidP="00D55092">
            <w:pPr>
              <w:pStyle w:val="ListParagraph"/>
              <w:numPr>
                <w:ilvl w:val="0"/>
                <w:numId w:val="14"/>
              </w:numPr>
            </w:pPr>
            <w:r>
              <w:t>web application</w:t>
            </w:r>
          </w:p>
          <w:p w14:paraId="6F7C3097" w14:textId="03D64C71" w:rsidR="0073036B" w:rsidRDefault="0073036B" w:rsidP="00D55092">
            <w:pPr>
              <w:pStyle w:val="ListParagraph"/>
              <w:numPr>
                <w:ilvl w:val="0"/>
                <w:numId w:val="14"/>
              </w:numPr>
            </w:pPr>
            <w:r>
              <w:t>multimodal route planner</w:t>
            </w:r>
          </w:p>
          <w:p w14:paraId="2183DD54" w14:textId="2353C568" w:rsidR="0073036B" w:rsidRDefault="0073036B" w:rsidP="00D55092">
            <w:pPr>
              <w:pStyle w:val="ListParagraph"/>
              <w:numPr>
                <w:ilvl w:val="0"/>
                <w:numId w:val="14"/>
              </w:numPr>
            </w:pPr>
            <w:r>
              <w:t>dashboard</w:t>
            </w:r>
          </w:p>
          <w:p w14:paraId="4D40D822" w14:textId="77777777" w:rsidR="0073036B" w:rsidRDefault="0073036B" w:rsidP="0001358E"/>
          <w:p w14:paraId="2298DB72" w14:textId="2A438F36" w:rsidR="0073036B" w:rsidRDefault="0073036B" w:rsidP="0001358E">
            <w:r>
              <w:t>Integration evaluation:</w:t>
            </w:r>
          </w:p>
          <w:p w14:paraId="1980172A" w14:textId="44F01125" w:rsidR="0073036B" w:rsidRDefault="00D55092" w:rsidP="00D55092">
            <w:pPr>
              <w:pStyle w:val="ListParagraph"/>
              <w:numPr>
                <w:ilvl w:val="0"/>
                <w:numId w:val="14"/>
              </w:numPr>
            </w:pPr>
            <w:r>
              <w:t>use of open data information in all the developments</w:t>
            </w:r>
          </w:p>
          <w:p w14:paraId="48CE8372" w14:textId="2AE0177B" w:rsidR="00D55092" w:rsidRDefault="00F462DF" w:rsidP="00D55092">
            <w:pPr>
              <w:pStyle w:val="ListParagraph"/>
              <w:numPr>
                <w:ilvl w:val="0"/>
                <w:numId w:val="14"/>
              </w:numPr>
            </w:pPr>
            <w:r>
              <w:t>integration of the components in the web</w:t>
            </w:r>
          </w:p>
          <w:p w14:paraId="71F184E0" w14:textId="2FA83D48" w:rsidR="00F462DF" w:rsidRDefault="00F462DF" w:rsidP="00D55092">
            <w:pPr>
              <w:pStyle w:val="ListParagraph"/>
              <w:numPr>
                <w:ilvl w:val="0"/>
                <w:numId w:val="14"/>
              </w:numPr>
            </w:pPr>
            <w:r>
              <w:t>integration of the component in the app</w:t>
            </w:r>
          </w:p>
          <w:p w14:paraId="76C349A2" w14:textId="20419145" w:rsidR="0073036B" w:rsidRDefault="00F462DF" w:rsidP="0001358E">
            <w:pPr>
              <w:pStyle w:val="ListParagraph"/>
              <w:numPr>
                <w:ilvl w:val="0"/>
                <w:numId w:val="14"/>
              </w:numPr>
            </w:pPr>
            <w:r>
              <w:t>representation of the results of the route planner into the dashboard</w:t>
            </w:r>
          </w:p>
        </w:tc>
      </w:tr>
      <w:tr w:rsidR="0001358E" w:rsidRPr="0001358E" w14:paraId="5F4C9048" w14:textId="77777777" w:rsidTr="0001358E">
        <w:tc>
          <w:tcPr>
            <w:tcW w:w="9628" w:type="dxa"/>
            <w:shd w:val="clear" w:color="auto" w:fill="D9D9D9" w:themeFill="background1" w:themeFillShade="D9"/>
          </w:tcPr>
          <w:p w14:paraId="641D9E3E" w14:textId="77777777" w:rsidR="0001358E" w:rsidRPr="0001358E" w:rsidRDefault="0001358E" w:rsidP="0001358E">
            <w:pPr>
              <w:rPr>
                <w:b/>
              </w:rPr>
            </w:pPr>
            <w:r w:rsidRPr="0001358E">
              <w:rPr>
                <w:b/>
              </w:rPr>
              <w:t xml:space="preserve">Methods </w:t>
            </w:r>
          </w:p>
        </w:tc>
      </w:tr>
      <w:tr w:rsidR="0001358E" w14:paraId="3F318642" w14:textId="77777777" w:rsidTr="0001358E">
        <w:tc>
          <w:tcPr>
            <w:tcW w:w="9628" w:type="dxa"/>
          </w:tcPr>
          <w:p w14:paraId="007959CD" w14:textId="4AF56CA0" w:rsidR="0001358E" w:rsidRDefault="0001358E" w:rsidP="0001358E"/>
          <w:p w14:paraId="44550027" w14:textId="002BEFAD" w:rsidR="00A218A8" w:rsidRDefault="00A218A8" w:rsidP="0001358E">
            <w:r>
              <w:t xml:space="preserve">Ask </w:t>
            </w:r>
            <w:r w:rsidR="00F462DF">
              <w:t>with all  the partners involved in the development for the progress (%) of each component and the planification of the different developments.</w:t>
            </w:r>
          </w:p>
          <w:p w14:paraId="1747F93E" w14:textId="04C3AA3F" w:rsidR="00A218A8" w:rsidRDefault="00F462DF" w:rsidP="0001358E">
            <w:r>
              <w:t>If it is possible</w:t>
            </w:r>
            <w:r w:rsidR="00773F25">
              <w:t xml:space="preserve"> (demo available), check </w:t>
            </w:r>
            <w:r>
              <w:t>the current development</w:t>
            </w:r>
            <w:r w:rsidR="00773F25">
              <w:t xml:space="preserve"> progress </w:t>
            </w:r>
          </w:p>
        </w:tc>
      </w:tr>
      <w:tr w:rsidR="0001358E" w:rsidRPr="0001358E" w14:paraId="773F25C5" w14:textId="77777777" w:rsidTr="0001358E">
        <w:tc>
          <w:tcPr>
            <w:tcW w:w="9628" w:type="dxa"/>
            <w:shd w:val="clear" w:color="auto" w:fill="D9D9D9" w:themeFill="background1" w:themeFillShade="D9"/>
          </w:tcPr>
          <w:p w14:paraId="69F8576F" w14:textId="77777777" w:rsidR="0001358E" w:rsidRPr="0001358E" w:rsidRDefault="0001358E" w:rsidP="0001358E">
            <w:pPr>
              <w:rPr>
                <w:b/>
              </w:rPr>
            </w:pPr>
            <w:r w:rsidRPr="0001358E">
              <w:rPr>
                <w:b/>
              </w:rPr>
              <w:t>Accomplishment Scale</w:t>
            </w:r>
          </w:p>
        </w:tc>
      </w:tr>
      <w:tr w:rsidR="0001358E" w14:paraId="2470679B" w14:textId="77777777" w:rsidTr="0001358E">
        <w:tc>
          <w:tcPr>
            <w:tcW w:w="9628" w:type="dxa"/>
          </w:tcPr>
          <w:p w14:paraId="4C98FEB6" w14:textId="0EA44505" w:rsidR="00F462DF" w:rsidRDefault="00F462DF" w:rsidP="0001358E">
            <w:r>
              <w:t xml:space="preserve">General % of accomplishment and the expected progress </w:t>
            </w:r>
          </w:p>
        </w:tc>
      </w:tr>
      <w:bookmarkEnd w:id="16"/>
    </w:tbl>
    <w:p w14:paraId="57F399E6" w14:textId="0219F315" w:rsidR="0001358E" w:rsidRDefault="0001358E" w:rsidP="0001358E"/>
    <w:p w14:paraId="5AB055F6" w14:textId="074376D6" w:rsidR="0001358E" w:rsidRDefault="0001358E" w:rsidP="0001358E">
      <w:pPr>
        <w:pStyle w:val="Heading2"/>
      </w:pPr>
      <w:bookmarkStart w:id="17" w:name="_Toc20725254"/>
      <w:r>
        <w:t>Redundancy percentage</w:t>
      </w:r>
      <w:bookmarkEnd w:id="17"/>
    </w:p>
    <w:tbl>
      <w:tblPr>
        <w:tblStyle w:val="TableGrid"/>
        <w:tblW w:w="0" w:type="auto"/>
        <w:tblLook w:val="04A0" w:firstRow="1" w:lastRow="0" w:firstColumn="1" w:lastColumn="0" w:noHBand="0" w:noVBand="1"/>
      </w:tblPr>
      <w:tblGrid>
        <w:gridCol w:w="9628"/>
      </w:tblGrid>
      <w:tr w:rsidR="0001358E" w:rsidRPr="0001358E" w14:paraId="5E9A04C3" w14:textId="77777777" w:rsidTr="0001358E">
        <w:tc>
          <w:tcPr>
            <w:tcW w:w="9628" w:type="dxa"/>
            <w:shd w:val="clear" w:color="auto" w:fill="D9D9D9" w:themeFill="background1" w:themeFillShade="D9"/>
          </w:tcPr>
          <w:p w14:paraId="5C0FA0D5" w14:textId="77777777" w:rsidR="0001358E" w:rsidRPr="0001358E" w:rsidRDefault="0001358E" w:rsidP="0001358E">
            <w:pPr>
              <w:rPr>
                <w:b/>
              </w:rPr>
            </w:pPr>
            <w:r w:rsidRPr="0001358E">
              <w:rPr>
                <w:b/>
              </w:rPr>
              <w:t>Description</w:t>
            </w:r>
          </w:p>
        </w:tc>
      </w:tr>
      <w:tr w:rsidR="0001358E" w14:paraId="317801D0" w14:textId="77777777" w:rsidTr="0001358E">
        <w:tc>
          <w:tcPr>
            <w:tcW w:w="9628" w:type="dxa"/>
          </w:tcPr>
          <w:p w14:paraId="55B59092" w14:textId="1A9349E6" w:rsidR="0001358E" w:rsidRDefault="00C16652" w:rsidP="0001358E">
            <w:r>
              <w:t>What is the percentage of the same parameters that come from multiple sources(except the cases when the redundancy is required).</w:t>
            </w:r>
          </w:p>
        </w:tc>
      </w:tr>
      <w:tr w:rsidR="0001358E" w:rsidRPr="0001358E" w14:paraId="30B427C4" w14:textId="77777777" w:rsidTr="0001358E">
        <w:tc>
          <w:tcPr>
            <w:tcW w:w="9628" w:type="dxa"/>
            <w:shd w:val="clear" w:color="auto" w:fill="D9D9D9" w:themeFill="background1" w:themeFillShade="D9"/>
          </w:tcPr>
          <w:p w14:paraId="63EA5B0F" w14:textId="77777777" w:rsidR="0001358E" w:rsidRPr="0001358E" w:rsidRDefault="0001358E" w:rsidP="0001358E">
            <w:pPr>
              <w:rPr>
                <w:b/>
              </w:rPr>
            </w:pPr>
            <w:r w:rsidRPr="0001358E">
              <w:rPr>
                <w:b/>
              </w:rPr>
              <w:t xml:space="preserve">Methods </w:t>
            </w:r>
          </w:p>
        </w:tc>
      </w:tr>
      <w:tr w:rsidR="0001358E" w14:paraId="124FEBBE" w14:textId="77777777" w:rsidTr="0001358E">
        <w:tc>
          <w:tcPr>
            <w:tcW w:w="9628" w:type="dxa"/>
          </w:tcPr>
          <w:p w14:paraId="0A665177" w14:textId="039324CE" w:rsidR="0001358E" w:rsidRDefault="00C16652" w:rsidP="0001358E">
            <w:r>
              <w:t>Researcher’s rough estimation on the percentage of the parameters collected that were measured from more than 2 sources</w:t>
            </w:r>
          </w:p>
        </w:tc>
      </w:tr>
      <w:tr w:rsidR="0001358E" w:rsidRPr="0001358E" w14:paraId="4F791587" w14:textId="77777777" w:rsidTr="0001358E">
        <w:tc>
          <w:tcPr>
            <w:tcW w:w="9628" w:type="dxa"/>
            <w:shd w:val="clear" w:color="auto" w:fill="D9D9D9" w:themeFill="background1" w:themeFillShade="D9"/>
          </w:tcPr>
          <w:p w14:paraId="1F13A3A1" w14:textId="77777777" w:rsidR="0001358E" w:rsidRPr="0001358E" w:rsidRDefault="0001358E" w:rsidP="0001358E">
            <w:pPr>
              <w:rPr>
                <w:b/>
              </w:rPr>
            </w:pPr>
            <w:r w:rsidRPr="0001358E">
              <w:rPr>
                <w:b/>
              </w:rPr>
              <w:t>Accomplishment Scale</w:t>
            </w:r>
          </w:p>
        </w:tc>
      </w:tr>
      <w:tr w:rsidR="0001358E" w14:paraId="5707D664" w14:textId="77777777" w:rsidTr="0001358E">
        <w:tc>
          <w:tcPr>
            <w:tcW w:w="9628" w:type="dxa"/>
          </w:tcPr>
          <w:p w14:paraId="49AE53D3" w14:textId="6A206258" w:rsidR="00F84E89" w:rsidRDefault="007761EB" w:rsidP="00F84E89">
            <w:r>
              <w:t>Redundancy</w:t>
            </w:r>
            <w:r w:rsidR="00F84E89">
              <w:t xml:space="preserve"> scale:</w:t>
            </w:r>
          </w:p>
          <w:p w14:paraId="3FD2AE2D" w14:textId="77777777" w:rsidR="00F84E89" w:rsidRDefault="00F84E89" w:rsidP="00F84E89">
            <w:pPr>
              <w:pStyle w:val="ListParagraph"/>
              <w:numPr>
                <w:ilvl w:val="0"/>
                <w:numId w:val="14"/>
              </w:numPr>
            </w:pPr>
            <w:r>
              <w:t>Excellent</w:t>
            </w:r>
          </w:p>
          <w:p w14:paraId="1070DD1A" w14:textId="77777777" w:rsidR="00F84E89" w:rsidRDefault="00F84E89" w:rsidP="00F84E89">
            <w:pPr>
              <w:pStyle w:val="ListParagraph"/>
              <w:numPr>
                <w:ilvl w:val="0"/>
                <w:numId w:val="14"/>
              </w:numPr>
            </w:pPr>
            <w:r>
              <w:t>Very good</w:t>
            </w:r>
          </w:p>
          <w:p w14:paraId="54DEDF5F" w14:textId="77777777" w:rsidR="00F84E89" w:rsidRDefault="00F84E89" w:rsidP="00F84E89">
            <w:pPr>
              <w:pStyle w:val="ListParagraph"/>
              <w:numPr>
                <w:ilvl w:val="0"/>
                <w:numId w:val="14"/>
              </w:numPr>
            </w:pPr>
            <w:r>
              <w:t>Satisfying</w:t>
            </w:r>
          </w:p>
          <w:p w14:paraId="052C30CF" w14:textId="77777777" w:rsidR="00F84E89" w:rsidRDefault="00F84E89" w:rsidP="00F84E89">
            <w:pPr>
              <w:pStyle w:val="ListParagraph"/>
              <w:numPr>
                <w:ilvl w:val="0"/>
                <w:numId w:val="14"/>
              </w:numPr>
            </w:pPr>
            <w:r>
              <w:t>Poor</w:t>
            </w:r>
          </w:p>
          <w:p w14:paraId="733BC52A" w14:textId="12B67945" w:rsidR="0001358E" w:rsidRDefault="00F84E89" w:rsidP="0001358E">
            <w:pPr>
              <w:pStyle w:val="ListParagraph"/>
              <w:numPr>
                <w:ilvl w:val="0"/>
                <w:numId w:val="14"/>
              </w:numPr>
            </w:pPr>
            <w:r>
              <w:t>Very poor</w:t>
            </w:r>
          </w:p>
        </w:tc>
      </w:tr>
    </w:tbl>
    <w:p w14:paraId="0A4861FB" w14:textId="77777777" w:rsidR="007761EB" w:rsidRPr="0001358E" w:rsidRDefault="007761EB" w:rsidP="0001358E"/>
    <w:p w14:paraId="39DEA791" w14:textId="62B8972A" w:rsidR="0001358E" w:rsidRDefault="0001358E" w:rsidP="0001358E">
      <w:pPr>
        <w:pStyle w:val="Heading2"/>
      </w:pPr>
      <w:bookmarkStart w:id="18" w:name="_Toc20725255"/>
      <w:r>
        <w:t>Usability</w:t>
      </w:r>
      <w:bookmarkEnd w:id="18"/>
    </w:p>
    <w:tbl>
      <w:tblPr>
        <w:tblStyle w:val="TableGrid"/>
        <w:tblW w:w="0" w:type="auto"/>
        <w:tblLook w:val="04A0" w:firstRow="1" w:lastRow="0" w:firstColumn="1" w:lastColumn="0" w:noHBand="0" w:noVBand="1"/>
      </w:tblPr>
      <w:tblGrid>
        <w:gridCol w:w="9628"/>
      </w:tblGrid>
      <w:tr w:rsidR="0001358E" w:rsidRPr="0001358E" w14:paraId="28A43991" w14:textId="77777777" w:rsidTr="0001358E">
        <w:tc>
          <w:tcPr>
            <w:tcW w:w="9628" w:type="dxa"/>
            <w:shd w:val="clear" w:color="auto" w:fill="D9D9D9" w:themeFill="background1" w:themeFillShade="D9"/>
          </w:tcPr>
          <w:p w14:paraId="1EE7408E" w14:textId="77777777" w:rsidR="0001358E" w:rsidRPr="0001358E" w:rsidRDefault="0001358E" w:rsidP="0001358E">
            <w:pPr>
              <w:rPr>
                <w:b/>
              </w:rPr>
            </w:pPr>
            <w:r w:rsidRPr="0001358E">
              <w:rPr>
                <w:b/>
              </w:rPr>
              <w:t>Description</w:t>
            </w:r>
          </w:p>
        </w:tc>
      </w:tr>
      <w:tr w:rsidR="0001358E" w14:paraId="41D176A0" w14:textId="77777777" w:rsidTr="0001358E">
        <w:tc>
          <w:tcPr>
            <w:tcW w:w="9628" w:type="dxa"/>
          </w:tcPr>
          <w:p w14:paraId="3F412912" w14:textId="328A5164" w:rsidR="0001358E" w:rsidRDefault="00C16652" w:rsidP="0001358E">
            <w:r>
              <w:t xml:space="preserve">Does </w:t>
            </w:r>
            <w:r w:rsidRPr="00DF7418">
              <w:t xml:space="preserve">software operability </w:t>
            </w:r>
            <w:r>
              <w:t xml:space="preserve">follow </w:t>
            </w:r>
            <w:r w:rsidRPr="00DF7418">
              <w:t xml:space="preserve">good practice </w:t>
            </w:r>
            <w:r>
              <w:t xml:space="preserve">which </w:t>
            </w:r>
            <w:r w:rsidRPr="00DF7418">
              <w:t>tend</w:t>
            </w:r>
            <w:r>
              <w:t>s</w:t>
            </w:r>
            <w:r w:rsidRPr="00DF7418">
              <w:t xml:space="preserve"> to be simpler to operate and maintain, with a reduced cost of ownership, and almost certainly fewer operational problems.</w:t>
            </w:r>
          </w:p>
        </w:tc>
      </w:tr>
      <w:tr w:rsidR="0001358E" w:rsidRPr="0001358E" w14:paraId="479B2361" w14:textId="77777777" w:rsidTr="0001358E">
        <w:tc>
          <w:tcPr>
            <w:tcW w:w="9628" w:type="dxa"/>
            <w:shd w:val="clear" w:color="auto" w:fill="D9D9D9" w:themeFill="background1" w:themeFillShade="D9"/>
          </w:tcPr>
          <w:p w14:paraId="1BC09EDC" w14:textId="77777777" w:rsidR="0001358E" w:rsidRPr="0001358E" w:rsidRDefault="0001358E" w:rsidP="0001358E">
            <w:pPr>
              <w:rPr>
                <w:b/>
              </w:rPr>
            </w:pPr>
            <w:r w:rsidRPr="0001358E">
              <w:rPr>
                <w:b/>
              </w:rPr>
              <w:lastRenderedPageBreak/>
              <w:t xml:space="preserve">Methods </w:t>
            </w:r>
          </w:p>
        </w:tc>
      </w:tr>
      <w:tr w:rsidR="0001358E" w14:paraId="658AC9B8" w14:textId="77777777" w:rsidTr="0001358E">
        <w:tc>
          <w:tcPr>
            <w:tcW w:w="9628" w:type="dxa"/>
          </w:tcPr>
          <w:p w14:paraId="25A928B1" w14:textId="3638FB16" w:rsidR="007761EB" w:rsidRDefault="00C16652" w:rsidP="0001358E">
            <w:r>
              <w:t>Researcher performs</w:t>
            </w:r>
            <w:r w:rsidR="007761EB">
              <w:t xml:space="preserve"> Usability and </w:t>
            </w:r>
            <w:r>
              <w:t xml:space="preserve"> static code analysis for ensuring reliability, safety, security of software.</w:t>
            </w:r>
          </w:p>
        </w:tc>
      </w:tr>
      <w:tr w:rsidR="0001358E" w:rsidRPr="0001358E" w14:paraId="20777588" w14:textId="77777777" w:rsidTr="0001358E">
        <w:tc>
          <w:tcPr>
            <w:tcW w:w="9628" w:type="dxa"/>
            <w:shd w:val="clear" w:color="auto" w:fill="D9D9D9" w:themeFill="background1" w:themeFillShade="D9"/>
          </w:tcPr>
          <w:p w14:paraId="18697342" w14:textId="77777777" w:rsidR="0001358E" w:rsidRPr="0001358E" w:rsidRDefault="0001358E" w:rsidP="0001358E">
            <w:pPr>
              <w:rPr>
                <w:b/>
              </w:rPr>
            </w:pPr>
            <w:r w:rsidRPr="0001358E">
              <w:rPr>
                <w:b/>
              </w:rPr>
              <w:t>Accomplishment Scale</w:t>
            </w:r>
          </w:p>
        </w:tc>
      </w:tr>
      <w:tr w:rsidR="0001358E" w14:paraId="5D8CC046" w14:textId="77777777" w:rsidTr="0001358E">
        <w:tc>
          <w:tcPr>
            <w:tcW w:w="9628" w:type="dxa"/>
          </w:tcPr>
          <w:p w14:paraId="669E4F32" w14:textId="072D85A6" w:rsidR="007761EB" w:rsidRDefault="00D93706" w:rsidP="007761EB">
            <w:r>
              <w:t>Usability</w:t>
            </w:r>
            <w:r w:rsidR="007761EB">
              <w:t xml:space="preserve"> scale:</w:t>
            </w:r>
          </w:p>
          <w:p w14:paraId="62510BC0" w14:textId="77777777" w:rsidR="007761EB" w:rsidRDefault="007761EB" w:rsidP="007761EB">
            <w:pPr>
              <w:pStyle w:val="ListParagraph"/>
              <w:numPr>
                <w:ilvl w:val="0"/>
                <w:numId w:val="14"/>
              </w:numPr>
            </w:pPr>
            <w:r>
              <w:t>Excellent</w:t>
            </w:r>
          </w:p>
          <w:p w14:paraId="5A3CB5BE" w14:textId="77777777" w:rsidR="007761EB" w:rsidRDefault="007761EB" w:rsidP="007761EB">
            <w:pPr>
              <w:pStyle w:val="ListParagraph"/>
              <w:numPr>
                <w:ilvl w:val="0"/>
                <w:numId w:val="14"/>
              </w:numPr>
            </w:pPr>
            <w:r>
              <w:t>Very good</w:t>
            </w:r>
          </w:p>
          <w:p w14:paraId="66151090" w14:textId="77777777" w:rsidR="007761EB" w:rsidRDefault="007761EB" w:rsidP="007761EB">
            <w:pPr>
              <w:pStyle w:val="ListParagraph"/>
              <w:numPr>
                <w:ilvl w:val="0"/>
                <w:numId w:val="14"/>
              </w:numPr>
            </w:pPr>
            <w:r>
              <w:t>Satisfying</w:t>
            </w:r>
          </w:p>
          <w:p w14:paraId="51295CA6" w14:textId="77777777" w:rsidR="007761EB" w:rsidRDefault="007761EB" w:rsidP="007761EB">
            <w:pPr>
              <w:pStyle w:val="ListParagraph"/>
              <w:numPr>
                <w:ilvl w:val="0"/>
                <w:numId w:val="14"/>
              </w:numPr>
            </w:pPr>
            <w:r>
              <w:t>Poor</w:t>
            </w:r>
          </w:p>
          <w:p w14:paraId="21E4B1FB" w14:textId="2863BF87" w:rsidR="0001358E" w:rsidRDefault="007761EB" w:rsidP="0001358E">
            <w:pPr>
              <w:pStyle w:val="ListParagraph"/>
              <w:numPr>
                <w:ilvl w:val="0"/>
                <w:numId w:val="14"/>
              </w:numPr>
            </w:pPr>
            <w:r>
              <w:t>Very poor</w:t>
            </w:r>
          </w:p>
        </w:tc>
      </w:tr>
    </w:tbl>
    <w:p w14:paraId="0AAE540D" w14:textId="77777777" w:rsidR="007761EB" w:rsidRPr="0001358E" w:rsidRDefault="007761EB" w:rsidP="0001358E"/>
    <w:p w14:paraId="571C15A7" w14:textId="4D5E23FE" w:rsidR="0001358E" w:rsidRPr="0001358E" w:rsidRDefault="0001358E" w:rsidP="0001358E">
      <w:pPr>
        <w:pStyle w:val="Heading2"/>
      </w:pPr>
      <w:bookmarkStart w:id="19" w:name="_Toc20725256"/>
      <w:r>
        <w:t>Data sources utilization</w:t>
      </w:r>
      <w:bookmarkEnd w:id="19"/>
    </w:p>
    <w:tbl>
      <w:tblPr>
        <w:tblStyle w:val="TableGrid"/>
        <w:tblW w:w="0" w:type="auto"/>
        <w:tblLook w:val="04A0" w:firstRow="1" w:lastRow="0" w:firstColumn="1" w:lastColumn="0" w:noHBand="0" w:noVBand="1"/>
      </w:tblPr>
      <w:tblGrid>
        <w:gridCol w:w="9628"/>
      </w:tblGrid>
      <w:tr w:rsidR="0001358E" w:rsidRPr="0001358E" w14:paraId="65032F20" w14:textId="77777777" w:rsidTr="0001358E">
        <w:tc>
          <w:tcPr>
            <w:tcW w:w="9628" w:type="dxa"/>
            <w:shd w:val="clear" w:color="auto" w:fill="D9D9D9" w:themeFill="background1" w:themeFillShade="D9"/>
          </w:tcPr>
          <w:p w14:paraId="6B779104" w14:textId="77777777" w:rsidR="0001358E" w:rsidRPr="0001358E" w:rsidRDefault="0001358E" w:rsidP="0001358E">
            <w:pPr>
              <w:rPr>
                <w:b/>
              </w:rPr>
            </w:pPr>
            <w:r w:rsidRPr="0001358E">
              <w:rPr>
                <w:b/>
              </w:rPr>
              <w:t>Description</w:t>
            </w:r>
          </w:p>
        </w:tc>
      </w:tr>
      <w:tr w:rsidR="0001358E" w14:paraId="4D8E0CFB" w14:textId="77777777" w:rsidTr="0001358E">
        <w:tc>
          <w:tcPr>
            <w:tcW w:w="9628" w:type="dxa"/>
          </w:tcPr>
          <w:p w14:paraId="4633D563" w14:textId="450ACD79" w:rsidR="0001358E" w:rsidRDefault="00C16652" w:rsidP="0001358E">
            <w:r>
              <w:t>Are data sources used in optimal way? Do we have overloaded data sources? Do we have space for system optimization in this respect?</w:t>
            </w:r>
          </w:p>
        </w:tc>
      </w:tr>
      <w:tr w:rsidR="0001358E" w:rsidRPr="0001358E" w14:paraId="3472BC31" w14:textId="77777777" w:rsidTr="0001358E">
        <w:tc>
          <w:tcPr>
            <w:tcW w:w="9628" w:type="dxa"/>
            <w:shd w:val="clear" w:color="auto" w:fill="D9D9D9" w:themeFill="background1" w:themeFillShade="D9"/>
          </w:tcPr>
          <w:p w14:paraId="5D94E71A" w14:textId="77777777" w:rsidR="0001358E" w:rsidRPr="0001358E" w:rsidRDefault="0001358E" w:rsidP="0001358E">
            <w:pPr>
              <w:rPr>
                <w:b/>
              </w:rPr>
            </w:pPr>
            <w:r w:rsidRPr="0001358E">
              <w:rPr>
                <w:b/>
              </w:rPr>
              <w:t xml:space="preserve">Methods </w:t>
            </w:r>
          </w:p>
        </w:tc>
      </w:tr>
      <w:tr w:rsidR="0001358E" w14:paraId="18C80110" w14:textId="77777777" w:rsidTr="0001358E">
        <w:tc>
          <w:tcPr>
            <w:tcW w:w="9628" w:type="dxa"/>
          </w:tcPr>
          <w:p w14:paraId="30AA8549" w14:textId="057E1AB9" w:rsidR="0001358E" w:rsidRDefault="00C16652" w:rsidP="0001358E">
            <w:r>
              <w:t>Monitor data communication channels in process of system implementation.</w:t>
            </w:r>
          </w:p>
        </w:tc>
      </w:tr>
      <w:tr w:rsidR="0001358E" w:rsidRPr="0001358E" w14:paraId="0A3DC47D" w14:textId="77777777" w:rsidTr="0001358E">
        <w:tc>
          <w:tcPr>
            <w:tcW w:w="9628" w:type="dxa"/>
            <w:shd w:val="clear" w:color="auto" w:fill="D9D9D9" w:themeFill="background1" w:themeFillShade="D9"/>
          </w:tcPr>
          <w:p w14:paraId="4BDD777D" w14:textId="77777777" w:rsidR="0001358E" w:rsidRPr="0001358E" w:rsidRDefault="0001358E" w:rsidP="0001358E">
            <w:pPr>
              <w:rPr>
                <w:b/>
              </w:rPr>
            </w:pPr>
            <w:r w:rsidRPr="0001358E">
              <w:rPr>
                <w:b/>
              </w:rPr>
              <w:t>Accomplishment Scale</w:t>
            </w:r>
          </w:p>
        </w:tc>
      </w:tr>
      <w:tr w:rsidR="0001358E" w14:paraId="01AD5E4B" w14:textId="77777777" w:rsidTr="0001358E">
        <w:tc>
          <w:tcPr>
            <w:tcW w:w="9628" w:type="dxa"/>
          </w:tcPr>
          <w:p w14:paraId="500A4551" w14:textId="3FBCB43D" w:rsidR="00D93706" w:rsidRDefault="00D93706" w:rsidP="00D93706">
            <w:r>
              <w:t>Data source scale:</w:t>
            </w:r>
          </w:p>
          <w:p w14:paraId="35120B32" w14:textId="77777777" w:rsidR="00D93706" w:rsidRDefault="00D93706" w:rsidP="00D93706">
            <w:pPr>
              <w:pStyle w:val="ListParagraph"/>
              <w:numPr>
                <w:ilvl w:val="0"/>
                <w:numId w:val="14"/>
              </w:numPr>
            </w:pPr>
            <w:r>
              <w:t>Excellent</w:t>
            </w:r>
          </w:p>
          <w:p w14:paraId="10443DAE" w14:textId="77777777" w:rsidR="00D93706" w:rsidRDefault="00D93706" w:rsidP="00D93706">
            <w:pPr>
              <w:pStyle w:val="ListParagraph"/>
              <w:numPr>
                <w:ilvl w:val="0"/>
                <w:numId w:val="14"/>
              </w:numPr>
            </w:pPr>
            <w:r>
              <w:t>Very good</w:t>
            </w:r>
          </w:p>
          <w:p w14:paraId="24FEFEC0" w14:textId="77777777" w:rsidR="00D93706" w:rsidRDefault="00D93706" w:rsidP="00D93706">
            <w:pPr>
              <w:pStyle w:val="ListParagraph"/>
              <w:numPr>
                <w:ilvl w:val="0"/>
                <w:numId w:val="14"/>
              </w:numPr>
            </w:pPr>
            <w:r>
              <w:t>Satisfying</w:t>
            </w:r>
          </w:p>
          <w:p w14:paraId="657FCA9D" w14:textId="77777777" w:rsidR="00D93706" w:rsidRDefault="00D93706" w:rsidP="00D93706">
            <w:pPr>
              <w:pStyle w:val="ListParagraph"/>
              <w:numPr>
                <w:ilvl w:val="0"/>
                <w:numId w:val="14"/>
              </w:numPr>
            </w:pPr>
            <w:r>
              <w:t>Poor</w:t>
            </w:r>
          </w:p>
          <w:p w14:paraId="7EA7AD39" w14:textId="04679358" w:rsidR="0001358E" w:rsidRDefault="00D93706" w:rsidP="0001358E">
            <w:pPr>
              <w:pStyle w:val="ListParagraph"/>
              <w:numPr>
                <w:ilvl w:val="0"/>
                <w:numId w:val="14"/>
              </w:numPr>
            </w:pPr>
            <w:r>
              <w:t>Very poor</w:t>
            </w:r>
          </w:p>
        </w:tc>
      </w:tr>
    </w:tbl>
    <w:p w14:paraId="170EE043" w14:textId="77777777" w:rsidR="00D93706" w:rsidRPr="0001358E" w:rsidRDefault="00D93706" w:rsidP="0001358E"/>
    <w:p w14:paraId="224DCF06" w14:textId="3A848A91" w:rsidR="0001358E" w:rsidRPr="0001358E" w:rsidRDefault="0001358E" w:rsidP="0001358E">
      <w:pPr>
        <w:pStyle w:val="Heading2"/>
      </w:pPr>
      <w:bookmarkStart w:id="20" w:name="_Toc20725257"/>
      <w:r>
        <w:t>Storage, recording of the data</w:t>
      </w:r>
      <w:bookmarkEnd w:id="20"/>
    </w:p>
    <w:tbl>
      <w:tblPr>
        <w:tblStyle w:val="TableGrid"/>
        <w:tblW w:w="0" w:type="auto"/>
        <w:tblLook w:val="04A0" w:firstRow="1" w:lastRow="0" w:firstColumn="1" w:lastColumn="0" w:noHBand="0" w:noVBand="1"/>
      </w:tblPr>
      <w:tblGrid>
        <w:gridCol w:w="9628"/>
      </w:tblGrid>
      <w:tr w:rsidR="0001358E" w:rsidRPr="0001358E" w14:paraId="48633BEC" w14:textId="77777777" w:rsidTr="0001358E">
        <w:tc>
          <w:tcPr>
            <w:tcW w:w="9628" w:type="dxa"/>
            <w:shd w:val="clear" w:color="auto" w:fill="D9D9D9" w:themeFill="background1" w:themeFillShade="D9"/>
          </w:tcPr>
          <w:p w14:paraId="1E0BDE7E" w14:textId="77777777" w:rsidR="0001358E" w:rsidRPr="0001358E" w:rsidRDefault="0001358E" w:rsidP="0001358E">
            <w:pPr>
              <w:rPr>
                <w:b/>
              </w:rPr>
            </w:pPr>
            <w:r w:rsidRPr="0001358E">
              <w:rPr>
                <w:b/>
              </w:rPr>
              <w:t>Description</w:t>
            </w:r>
          </w:p>
        </w:tc>
      </w:tr>
      <w:tr w:rsidR="0001358E" w14:paraId="43B60B24" w14:textId="77777777" w:rsidTr="0001358E">
        <w:tc>
          <w:tcPr>
            <w:tcW w:w="9628" w:type="dxa"/>
          </w:tcPr>
          <w:p w14:paraId="21FEB6C3" w14:textId="41F8AE30" w:rsidR="0001358E" w:rsidRDefault="00C16652" w:rsidP="0001358E">
            <w:r>
              <w:t>What percentage of the stored data is useful and reliable?</w:t>
            </w:r>
          </w:p>
        </w:tc>
      </w:tr>
      <w:tr w:rsidR="0001358E" w:rsidRPr="0001358E" w14:paraId="69D60044" w14:textId="77777777" w:rsidTr="0001358E">
        <w:tc>
          <w:tcPr>
            <w:tcW w:w="9628" w:type="dxa"/>
            <w:shd w:val="clear" w:color="auto" w:fill="D9D9D9" w:themeFill="background1" w:themeFillShade="D9"/>
          </w:tcPr>
          <w:p w14:paraId="39D635AD" w14:textId="77777777" w:rsidR="0001358E" w:rsidRPr="0001358E" w:rsidRDefault="0001358E" w:rsidP="0001358E">
            <w:pPr>
              <w:rPr>
                <w:b/>
              </w:rPr>
            </w:pPr>
            <w:r w:rsidRPr="0001358E">
              <w:rPr>
                <w:b/>
              </w:rPr>
              <w:t xml:space="preserve">Methods </w:t>
            </w:r>
          </w:p>
        </w:tc>
      </w:tr>
      <w:tr w:rsidR="0001358E" w14:paraId="79A292E2" w14:textId="77777777" w:rsidTr="0001358E">
        <w:tc>
          <w:tcPr>
            <w:tcW w:w="9628" w:type="dxa"/>
          </w:tcPr>
          <w:p w14:paraId="51D52969" w14:textId="0CDEF5FA" w:rsidR="0001358E" w:rsidRDefault="00C16652" w:rsidP="0001358E">
            <w:r>
              <w:t>Researcher’s rough estimation of the good quality data percentage of / Amount of stored data / person</w:t>
            </w:r>
          </w:p>
        </w:tc>
      </w:tr>
      <w:tr w:rsidR="0001358E" w:rsidRPr="0001358E" w14:paraId="62F51BEE" w14:textId="77777777" w:rsidTr="0001358E">
        <w:tc>
          <w:tcPr>
            <w:tcW w:w="9628" w:type="dxa"/>
            <w:shd w:val="clear" w:color="auto" w:fill="D9D9D9" w:themeFill="background1" w:themeFillShade="D9"/>
          </w:tcPr>
          <w:p w14:paraId="6CE9DDF6" w14:textId="77777777" w:rsidR="0001358E" w:rsidRPr="0001358E" w:rsidRDefault="0001358E" w:rsidP="0001358E">
            <w:pPr>
              <w:rPr>
                <w:b/>
              </w:rPr>
            </w:pPr>
            <w:r w:rsidRPr="0001358E">
              <w:rPr>
                <w:b/>
              </w:rPr>
              <w:t>Accomplishment Scale</w:t>
            </w:r>
          </w:p>
        </w:tc>
      </w:tr>
      <w:tr w:rsidR="0001358E" w14:paraId="7BABC2E6" w14:textId="77777777" w:rsidTr="0001358E">
        <w:tc>
          <w:tcPr>
            <w:tcW w:w="9628" w:type="dxa"/>
          </w:tcPr>
          <w:p w14:paraId="312EFF6A" w14:textId="7FCF0C49" w:rsidR="00D93706" w:rsidRDefault="00D93706" w:rsidP="00D93706">
            <w:r>
              <w:t>Storage source scale:</w:t>
            </w:r>
          </w:p>
          <w:p w14:paraId="73096351" w14:textId="77777777" w:rsidR="00D93706" w:rsidRDefault="00D93706" w:rsidP="00D93706">
            <w:pPr>
              <w:pStyle w:val="ListParagraph"/>
              <w:numPr>
                <w:ilvl w:val="0"/>
                <w:numId w:val="14"/>
              </w:numPr>
            </w:pPr>
            <w:r>
              <w:t>Excellent</w:t>
            </w:r>
          </w:p>
          <w:p w14:paraId="4A340426" w14:textId="77777777" w:rsidR="00D93706" w:rsidRDefault="00D93706" w:rsidP="00D93706">
            <w:pPr>
              <w:pStyle w:val="ListParagraph"/>
              <w:numPr>
                <w:ilvl w:val="0"/>
                <w:numId w:val="14"/>
              </w:numPr>
            </w:pPr>
            <w:r>
              <w:t>Very good</w:t>
            </w:r>
          </w:p>
          <w:p w14:paraId="48900B08" w14:textId="77777777" w:rsidR="00D93706" w:rsidRDefault="00D93706" w:rsidP="00D93706">
            <w:pPr>
              <w:pStyle w:val="ListParagraph"/>
              <w:numPr>
                <w:ilvl w:val="0"/>
                <w:numId w:val="14"/>
              </w:numPr>
            </w:pPr>
            <w:r>
              <w:t>Satisfying</w:t>
            </w:r>
          </w:p>
          <w:p w14:paraId="59041AF4" w14:textId="77777777" w:rsidR="00D93706" w:rsidRDefault="00D93706" w:rsidP="00D93706">
            <w:pPr>
              <w:pStyle w:val="ListParagraph"/>
              <w:numPr>
                <w:ilvl w:val="0"/>
                <w:numId w:val="14"/>
              </w:numPr>
            </w:pPr>
            <w:r>
              <w:t>Poor</w:t>
            </w:r>
          </w:p>
          <w:p w14:paraId="703D5326" w14:textId="69FCE193" w:rsidR="0001358E" w:rsidRDefault="00D93706" w:rsidP="0001358E">
            <w:pPr>
              <w:pStyle w:val="ListParagraph"/>
              <w:numPr>
                <w:ilvl w:val="0"/>
                <w:numId w:val="14"/>
              </w:numPr>
            </w:pPr>
            <w:r>
              <w:t>Very poor</w:t>
            </w:r>
          </w:p>
        </w:tc>
      </w:tr>
    </w:tbl>
    <w:p w14:paraId="35252F45" w14:textId="77777777" w:rsidR="00D93706" w:rsidRPr="0001358E" w:rsidRDefault="00D93706" w:rsidP="0001358E"/>
    <w:p w14:paraId="29CA7CB2" w14:textId="3C624797" w:rsidR="0001358E" w:rsidRPr="0001358E" w:rsidRDefault="0001358E" w:rsidP="0001358E">
      <w:pPr>
        <w:pStyle w:val="Heading2"/>
      </w:pPr>
      <w:bookmarkStart w:id="21" w:name="_Toc20725258"/>
      <w:r>
        <w:t>Implementation</w:t>
      </w:r>
      <w:r w:rsidR="00C16652">
        <w:t>, Validation and integration within aimed domains</w:t>
      </w:r>
      <w:bookmarkEnd w:id="21"/>
    </w:p>
    <w:tbl>
      <w:tblPr>
        <w:tblStyle w:val="TableGrid"/>
        <w:tblW w:w="0" w:type="auto"/>
        <w:tblLook w:val="04A0" w:firstRow="1" w:lastRow="0" w:firstColumn="1" w:lastColumn="0" w:noHBand="0" w:noVBand="1"/>
      </w:tblPr>
      <w:tblGrid>
        <w:gridCol w:w="9628"/>
      </w:tblGrid>
      <w:tr w:rsidR="0001358E" w:rsidRPr="0001358E" w14:paraId="25A28AA9" w14:textId="77777777" w:rsidTr="0001358E">
        <w:tc>
          <w:tcPr>
            <w:tcW w:w="9628" w:type="dxa"/>
            <w:shd w:val="clear" w:color="auto" w:fill="D9D9D9" w:themeFill="background1" w:themeFillShade="D9"/>
          </w:tcPr>
          <w:p w14:paraId="581E835E" w14:textId="77777777" w:rsidR="0001358E" w:rsidRPr="0001358E" w:rsidRDefault="0001358E" w:rsidP="0001358E">
            <w:pPr>
              <w:rPr>
                <w:b/>
              </w:rPr>
            </w:pPr>
            <w:r w:rsidRPr="0001358E">
              <w:rPr>
                <w:b/>
              </w:rPr>
              <w:t>Description</w:t>
            </w:r>
          </w:p>
        </w:tc>
      </w:tr>
      <w:tr w:rsidR="0001358E" w14:paraId="2356972A" w14:textId="77777777" w:rsidTr="0001358E">
        <w:tc>
          <w:tcPr>
            <w:tcW w:w="9628" w:type="dxa"/>
          </w:tcPr>
          <w:p w14:paraId="67AE433E" w14:textId="3CA72C19" w:rsidR="0001358E" w:rsidRDefault="00C16652" w:rsidP="0001358E">
            <w:r>
              <w:t>Evaluate how the use case fits to the aimed domain in such details as: Do we have designed proper user communication interfaces? Do we have developed compatible system components? Do we have missed any standard?</w:t>
            </w:r>
          </w:p>
        </w:tc>
      </w:tr>
      <w:tr w:rsidR="0001358E" w:rsidRPr="0001358E" w14:paraId="193D8755" w14:textId="77777777" w:rsidTr="0001358E">
        <w:tc>
          <w:tcPr>
            <w:tcW w:w="9628" w:type="dxa"/>
            <w:shd w:val="clear" w:color="auto" w:fill="D9D9D9" w:themeFill="background1" w:themeFillShade="D9"/>
          </w:tcPr>
          <w:p w14:paraId="4BF1E07A" w14:textId="77777777" w:rsidR="0001358E" w:rsidRPr="0001358E" w:rsidRDefault="0001358E" w:rsidP="0001358E">
            <w:pPr>
              <w:rPr>
                <w:b/>
              </w:rPr>
            </w:pPr>
            <w:r w:rsidRPr="0001358E">
              <w:rPr>
                <w:b/>
              </w:rPr>
              <w:t xml:space="preserve">Methods </w:t>
            </w:r>
          </w:p>
        </w:tc>
      </w:tr>
      <w:tr w:rsidR="0001358E" w14:paraId="32C98E86" w14:textId="77777777" w:rsidTr="0001358E">
        <w:tc>
          <w:tcPr>
            <w:tcW w:w="9628" w:type="dxa"/>
          </w:tcPr>
          <w:p w14:paraId="687D87A4" w14:textId="292D64DD" w:rsidR="0001358E" w:rsidRDefault="00C16652" w:rsidP="00C16652">
            <w:r>
              <w:t>User interface is adapted to the device which client uses, e.g. mobile device, desktop, tablet.</w:t>
            </w:r>
          </w:p>
        </w:tc>
      </w:tr>
      <w:tr w:rsidR="0001358E" w:rsidRPr="0001358E" w14:paraId="75E41DA1" w14:textId="77777777" w:rsidTr="0001358E">
        <w:tc>
          <w:tcPr>
            <w:tcW w:w="9628" w:type="dxa"/>
            <w:shd w:val="clear" w:color="auto" w:fill="D9D9D9" w:themeFill="background1" w:themeFillShade="D9"/>
          </w:tcPr>
          <w:p w14:paraId="796D6C63" w14:textId="77777777" w:rsidR="0001358E" w:rsidRPr="0001358E" w:rsidRDefault="0001358E" w:rsidP="0001358E">
            <w:pPr>
              <w:rPr>
                <w:b/>
              </w:rPr>
            </w:pPr>
            <w:r w:rsidRPr="0001358E">
              <w:rPr>
                <w:b/>
              </w:rPr>
              <w:lastRenderedPageBreak/>
              <w:t>Accomplishment Scale</w:t>
            </w:r>
          </w:p>
        </w:tc>
      </w:tr>
      <w:tr w:rsidR="0001358E" w14:paraId="147AD8FC" w14:textId="77777777" w:rsidTr="0001358E">
        <w:tc>
          <w:tcPr>
            <w:tcW w:w="9628" w:type="dxa"/>
          </w:tcPr>
          <w:p w14:paraId="3CACBC82" w14:textId="34A3887A" w:rsidR="00D93706" w:rsidRDefault="00D93706" w:rsidP="00D93706">
            <w:r>
              <w:t>Implementation and validation scale:</w:t>
            </w:r>
          </w:p>
          <w:p w14:paraId="49C89FDE" w14:textId="77777777" w:rsidR="00D93706" w:rsidRDefault="00D93706" w:rsidP="00D93706">
            <w:pPr>
              <w:pStyle w:val="ListParagraph"/>
              <w:numPr>
                <w:ilvl w:val="0"/>
                <w:numId w:val="14"/>
              </w:numPr>
            </w:pPr>
            <w:r>
              <w:t>Excellent</w:t>
            </w:r>
          </w:p>
          <w:p w14:paraId="30A9DCEB" w14:textId="77777777" w:rsidR="00D93706" w:rsidRDefault="00D93706" w:rsidP="00D93706">
            <w:pPr>
              <w:pStyle w:val="ListParagraph"/>
              <w:numPr>
                <w:ilvl w:val="0"/>
                <w:numId w:val="14"/>
              </w:numPr>
            </w:pPr>
            <w:r>
              <w:t>Very good</w:t>
            </w:r>
          </w:p>
          <w:p w14:paraId="7F8CF1F8" w14:textId="77777777" w:rsidR="00D93706" w:rsidRDefault="00D93706" w:rsidP="00D93706">
            <w:pPr>
              <w:pStyle w:val="ListParagraph"/>
              <w:numPr>
                <w:ilvl w:val="0"/>
                <w:numId w:val="14"/>
              </w:numPr>
            </w:pPr>
            <w:r>
              <w:t>Satisfying</w:t>
            </w:r>
          </w:p>
          <w:p w14:paraId="5D2BA5B0" w14:textId="77777777" w:rsidR="00D93706" w:rsidRDefault="00D93706" w:rsidP="00D93706">
            <w:pPr>
              <w:pStyle w:val="ListParagraph"/>
              <w:numPr>
                <w:ilvl w:val="0"/>
                <w:numId w:val="14"/>
              </w:numPr>
            </w:pPr>
            <w:r>
              <w:t>Poor</w:t>
            </w:r>
          </w:p>
          <w:p w14:paraId="4B519981" w14:textId="7E55D7BC" w:rsidR="0001358E" w:rsidRDefault="00D93706" w:rsidP="0001358E">
            <w:pPr>
              <w:pStyle w:val="ListParagraph"/>
              <w:numPr>
                <w:ilvl w:val="0"/>
                <w:numId w:val="14"/>
              </w:numPr>
            </w:pPr>
            <w:r>
              <w:t>Very poor</w:t>
            </w:r>
          </w:p>
        </w:tc>
      </w:tr>
    </w:tbl>
    <w:p w14:paraId="2E5263C6" w14:textId="174F7AA0" w:rsidR="0001358E" w:rsidRDefault="0001358E" w:rsidP="0001358E"/>
    <w:p w14:paraId="3EE2E8A8" w14:textId="58997327" w:rsidR="0001358E" w:rsidRPr="0001358E" w:rsidRDefault="0001358E" w:rsidP="0001358E">
      <w:pPr>
        <w:pStyle w:val="Heading2"/>
      </w:pPr>
      <w:bookmarkStart w:id="22" w:name="_Toc20725259"/>
      <w:r>
        <w:t>Privacy and security</w:t>
      </w:r>
      <w:bookmarkEnd w:id="22"/>
      <w:r>
        <w:t xml:space="preserve"> </w:t>
      </w:r>
    </w:p>
    <w:tbl>
      <w:tblPr>
        <w:tblStyle w:val="TableGrid"/>
        <w:tblW w:w="0" w:type="auto"/>
        <w:tblLook w:val="04A0" w:firstRow="1" w:lastRow="0" w:firstColumn="1" w:lastColumn="0" w:noHBand="0" w:noVBand="1"/>
      </w:tblPr>
      <w:tblGrid>
        <w:gridCol w:w="9628"/>
      </w:tblGrid>
      <w:tr w:rsidR="0001358E" w:rsidRPr="0001358E" w14:paraId="1C101EA4" w14:textId="77777777" w:rsidTr="0001358E">
        <w:tc>
          <w:tcPr>
            <w:tcW w:w="9628" w:type="dxa"/>
            <w:shd w:val="clear" w:color="auto" w:fill="D9D9D9" w:themeFill="background1" w:themeFillShade="D9"/>
          </w:tcPr>
          <w:p w14:paraId="22045A7C" w14:textId="77777777" w:rsidR="0001358E" w:rsidRPr="0001358E" w:rsidRDefault="0001358E" w:rsidP="0001358E">
            <w:pPr>
              <w:rPr>
                <w:b/>
              </w:rPr>
            </w:pPr>
            <w:r w:rsidRPr="0001358E">
              <w:rPr>
                <w:b/>
              </w:rPr>
              <w:t>Description</w:t>
            </w:r>
          </w:p>
        </w:tc>
      </w:tr>
      <w:tr w:rsidR="0001358E" w14:paraId="52E28D62" w14:textId="77777777" w:rsidTr="0001358E">
        <w:tc>
          <w:tcPr>
            <w:tcW w:w="9628" w:type="dxa"/>
          </w:tcPr>
          <w:p w14:paraId="31743A05" w14:textId="6AEF4057" w:rsidR="0001358E" w:rsidRDefault="00C16652" w:rsidP="0001358E">
            <w:r>
              <w:t>How secure is the system and how well privacy is guaranteed</w:t>
            </w:r>
          </w:p>
        </w:tc>
      </w:tr>
      <w:tr w:rsidR="0001358E" w:rsidRPr="0001358E" w14:paraId="15C13FF4" w14:textId="77777777" w:rsidTr="0001358E">
        <w:tc>
          <w:tcPr>
            <w:tcW w:w="9628" w:type="dxa"/>
            <w:shd w:val="clear" w:color="auto" w:fill="D9D9D9" w:themeFill="background1" w:themeFillShade="D9"/>
          </w:tcPr>
          <w:p w14:paraId="5856D1F3" w14:textId="77777777" w:rsidR="0001358E" w:rsidRPr="0001358E" w:rsidRDefault="0001358E" w:rsidP="0001358E">
            <w:pPr>
              <w:rPr>
                <w:b/>
              </w:rPr>
            </w:pPr>
            <w:r w:rsidRPr="0001358E">
              <w:rPr>
                <w:b/>
              </w:rPr>
              <w:t xml:space="preserve">Methods </w:t>
            </w:r>
          </w:p>
        </w:tc>
      </w:tr>
      <w:tr w:rsidR="0001358E" w14:paraId="119F29C8" w14:textId="77777777" w:rsidTr="0001358E">
        <w:tc>
          <w:tcPr>
            <w:tcW w:w="9628" w:type="dxa"/>
          </w:tcPr>
          <w:p w14:paraId="31BF43F7" w14:textId="5DD6B732" w:rsidR="0001358E" w:rsidRDefault="00BE65FE" w:rsidP="0001358E">
            <w:r>
              <w:t>Researcher’s rough estimation of the security of the system and privacy of the data stored</w:t>
            </w:r>
          </w:p>
        </w:tc>
      </w:tr>
      <w:tr w:rsidR="0001358E" w:rsidRPr="0001358E" w14:paraId="40F70D40" w14:textId="77777777" w:rsidTr="0001358E">
        <w:tc>
          <w:tcPr>
            <w:tcW w:w="9628" w:type="dxa"/>
            <w:shd w:val="clear" w:color="auto" w:fill="D9D9D9" w:themeFill="background1" w:themeFillShade="D9"/>
          </w:tcPr>
          <w:p w14:paraId="2212A956" w14:textId="77777777" w:rsidR="0001358E" w:rsidRPr="0001358E" w:rsidRDefault="0001358E" w:rsidP="0001358E">
            <w:pPr>
              <w:rPr>
                <w:b/>
              </w:rPr>
            </w:pPr>
            <w:r w:rsidRPr="0001358E">
              <w:rPr>
                <w:b/>
              </w:rPr>
              <w:t>Accomplishment Scale</w:t>
            </w:r>
          </w:p>
        </w:tc>
      </w:tr>
      <w:tr w:rsidR="0001358E" w14:paraId="623BD2C2" w14:textId="77777777" w:rsidTr="0001358E">
        <w:tc>
          <w:tcPr>
            <w:tcW w:w="9628" w:type="dxa"/>
          </w:tcPr>
          <w:p w14:paraId="174F77DA" w14:textId="77777777" w:rsidR="00BE65FE" w:rsidRDefault="00BE65FE" w:rsidP="00BE65FE">
            <w:r>
              <w:t>Implementation and validation scale:</w:t>
            </w:r>
          </w:p>
          <w:p w14:paraId="5EB5A535" w14:textId="77777777" w:rsidR="00BE65FE" w:rsidRDefault="00BE65FE" w:rsidP="00BE65FE">
            <w:pPr>
              <w:pStyle w:val="ListParagraph"/>
              <w:numPr>
                <w:ilvl w:val="0"/>
                <w:numId w:val="14"/>
              </w:numPr>
            </w:pPr>
            <w:r>
              <w:t>Excellent</w:t>
            </w:r>
          </w:p>
          <w:p w14:paraId="798FD93D" w14:textId="77777777" w:rsidR="00BE65FE" w:rsidRDefault="00BE65FE" w:rsidP="00BE65FE">
            <w:pPr>
              <w:pStyle w:val="ListParagraph"/>
              <w:numPr>
                <w:ilvl w:val="0"/>
                <w:numId w:val="14"/>
              </w:numPr>
            </w:pPr>
            <w:r>
              <w:t>Very good</w:t>
            </w:r>
          </w:p>
          <w:p w14:paraId="1E8DE416" w14:textId="77777777" w:rsidR="00BE65FE" w:rsidRDefault="00BE65FE" w:rsidP="00BE65FE">
            <w:pPr>
              <w:pStyle w:val="ListParagraph"/>
              <w:numPr>
                <w:ilvl w:val="0"/>
                <w:numId w:val="14"/>
              </w:numPr>
            </w:pPr>
            <w:r>
              <w:t>Satisfying</w:t>
            </w:r>
          </w:p>
          <w:p w14:paraId="4473DB43" w14:textId="77777777" w:rsidR="00BE65FE" w:rsidRDefault="00BE65FE" w:rsidP="00BE65FE">
            <w:pPr>
              <w:pStyle w:val="ListParagraph"/>
              <w:numPr>
                <w:ilvl w:val="0"/>
                <w:numId w:val="14"/>
              </w:numPr>
            </w:pPr>
            <w:r>
              <w:t>Poor</w:t>
            </w:r>
          </w:p>
          <w:p w14:paraId="60C43540" w14:textId="08259AC5" w:rsidR="0001358E" w:rsidRDefault="00BE65FE" w:rsidP="0001358E">
            <w:pPr>
              <w:pStyle w:val="ListParagraph"/>
              <w:numPr>
                <w:ilvl w:val="0"/>
                <w:numId w:val="14"/>
              </w:numPr>
            </w:pPr>
            <w:r>
              <w:t>Very poor</w:t>
            </w:r>
          </w:p>
        </w:tc>
      </w:tr>
    </w:tbl>
    <w:p w14:paraId="6A188559" w14:textId="2713FAD0" w:rsidR="00BE65FE" w:rsidRPr="0001358E" w:rsidRDefault="00BE65FE" w:rsidP="0001358E">
      <w:r>
        <w:t xml:space="preserve">  </w:t>
      </w:r>
    </w:p>
    <w:p w14:paraId="5F674674" w14:textId="6B3B82E2" w:rsidR="0001358E" w:rsidRPr="0001358E" w:rsidRDefault="0001358E" w:rsidP="0001358E">
      <w:pPr>
        <w:pStyle w:val="Heading2"/>
      </w:pPr>
      <w:bookmarkStart w:id="23" w:name="_Toc20725260"/>
      <w:r>
        <w:t>Stakeholders’ feedback</w:t>
      </w:r>
      <w:bookmarkEnd w:id="23"/>
    </w:p>
    <w:tbl>
      <w:tblPr>
        <w:tblStyle w:val="TableGrid"/>
        <w:tblW w:w="0" w:type="auto"/>
        <w:tblLook w:val="04A0" w:firstRow="1" w:lastRow="0" w:firstColumn="1" w:lastColumn="0" w:noHBand="0" w:noVBand="1"/>
      </w:tblPr>
      <w:tblGrid>
        <w:gridCol w:w="9628"/>
      </w:tblGrid>
      <w:tr w:rsidR="0001358E" w:rsidRPr="0001358E" w14:paraId="5634AB81" w14:textId="77777777" w:rsidTr="0001358E">
        <w:tc>
          <w:tcPr>
            <w:tcW w:w="9628" w:type="dxa"/>
            <w:shd w:val="clear" w:color="auto" w:fill="D9D9D9" w:themeFill="background1" w:themeFillShade="D9"/>
          </w:tcPr>
          <w:p w14:paraId="1806C15C" w14:textId="77777777" w:rsidR="0001358E" w:rsidRPr="0001358E" w:rsidRDefault="0001358E" w:rsidP="0001358E">
            <w:pPr>
              <w:rPr>
                <w:b/>
              </w:rPr>
            </w:pPr>
            <w:r w:rsidRPr="0001358E">
              <w:rPr>
                <w:b/>
              </w:rPr>
              <w:t>Description</w:t>
            </w:r>
          </w:p>
        </w:tc>
      </w:tr>
      <w:tr w:rsidR="0001358E" w14:paraId="65FD64C3" w14:textId="77777777" w:rsidTr="0001358E">
        <w:tc>
          <w:tcPr>
            <w:tcW w:w="9628" w:type="dxa"/>
          </w:tcPr>
          <w:p w14:paraId="3DA45FD6" w14:textId="32114208" w:rsidR="0001358E" w:rsidRDefault="00C16652" w:rsidP="0001358E">
            <w:r>
              <w:t>How satisfied the participants were with the pilot as a whole</w:t>
            </w:r>
          </w:p>
        </w:tc>
      </w:tr>
      <w:tr w:rsidR="0001358E" w:rsidRPr="0001358E" w14:paraId="00973130" w14:textId="77777777" w:rsidTr="0001358E">
        <w:tc>
          <w:tcPr>
            <w:tcW w:w="9628" w:type="dxa"/>
            <w:shd w:val="clear" w:color="auto" w:fill="D9D9D9" w:themeFill="background1" w:themeFillShade="D9"/>
          </w:tcPr>
          <w:p w14:paraId="450F8CBE" w14:textId="77777777" w:rsidR="0001358E" w:rsidRPr="0001358E" w:rsidRDefault="0001358E" w:rsidP="0001358E">
            <w:pPr>
              <w:rPr>
                <w:b/>
              </w:rPr>
            </w:pPr>
            <w:r w:rsidRPr="0001358E">
              <w:rPr>
                <w:b/>
              </w:rPr>
              <w:t xml:space="preserve">Methods </w:t>
            </w:r>
          </w:p>
        </w:tc>
      </w:tr>
      <w:tr w:rsidR="0001358E" w14:paraId="0C8B5402" w14:textId="77777777" w:rsidTr="0001358E">
        <w:tc>
          <w:tcPr>
            <w:tcW w:w="9628" w:type="dxa"/>
          </w:tcPr>
          <w:p w14:paraId="4346C1F3" w14:textId="38A3CE99" w:rsidR="0001358E" w:rsidRDefault="00C16652" w:rsidP="0001358E">
            <w:r w:rsidRPr="00F60515">
              <w:t xml:space="preserve">How likely is it that you would recommend our </w:t>
            </w:r>
            <w:r>
              <w:t>co</w:t>
            </w:r>
            <w:r w:rsidRPr="00F60515">
              <w:t>mpany/product/service to a friend or colleague?</w:t>
            </w:r>
          </w:p>
        </w:tc>
      </w:tr>
      <w:tr w:rsidR="0001358E" w:rsidRPr="0001358E" w14:paraId="40EE5CC7" w14:textId="77777777" w:rsidTr="0001358E">
        <w:tc>
          <w:tcPr>
            <w:tcW w:w="9628" w:type="dxa"/>
            <w:shd w:val="clear" w:color="auto" w:fill="D9D9D9" w:themeFill="background1" w:themeFillShade="D9"/>
          </w:tcPr>
          <w:p w14:paraId="58228FAA" w14:textId="77777777" w:rsidR="0001358E" w:rsidRPr="0001358E" w:rsidRDefault="0001358E" w:rsidP="0001358E">
            <w:pPr>
              <w:rPr>
                <w:b/>
              </w:rPr>
            </w:pPr>
            <w:r w:rsidRPr="0001358E">
              <w:rPr>
                <w:b/>
              </w:rPr>
              <w:t>Accomplishment Scale</w:t>
            </w:r>
          </w:p>
        </w:tc>
      </w:tr>
      <w:tr w:rsidR="0001358E" w14:paraId="659A5FA3" w14:textId="77777777" w:rsidTr="0001358E">
        <w:tc>
          <w:tcPr>
            <w:tcW w:w="9628" w:type="dxa"/>
          </w:tcPr>
          <w:p w14:paraId="77D7E5EE" w14:textId="77777777" w:rsidR="00BE65FE" w:rsidRDefault="00BE65FE" w:rsidP="00BE65FE">
            <w:r>
              <w:t>Implementation and validation scale:</w:t>
            </w:r>
          </w:p>
          <w:p w14:paraId="309CC6C2" w14:textId="77777777" w:rsidR="00BE65FE" w:rsidRDefault="00BE65FE" w:rsidP="00BE65FE">
            <w:pPr>
              <w:pStyle w:val="ListParagraph"/>
              <w:numPr>
                <w:ilvl w:val="0"/>
                <w:numId w:val="14"/>
              </w:numPr>
            </w:pPr>
            <w:r>
              <w:t>Excellent</w:t>
            </w:r>
          </w:p>
          <w:p w14:paraId="0981DE84" w14:textId="77777777" w:rsidR="00BE65FE" w:rsidRDefault="00BE65FE" w:rsidP="00BE65FE">
            <w:pPr>
              <w:pStyle w:val="ListParagraph"/>
              <w:numPr>
                <w:ilvl w:val="0"/>
                <w:numId w:val="14"/>
              </w:numPr>
            </w:pPr>
            <w:r>
              <w:t>Very good</w:t>
            </w:r>
          </w:p>
          <w:p w14:paraId="56421FDB" w14:textId="77777777" w:rsidR="00BE65FE" w:rsidRDefault="00BE65FE" w:rsidP="00BE65FE">
            <w:pPr>
              <w:pStyle w:val="ListParagraph"/>
              <w:numPr>
                <w:ilvl w:val="0"/>
                <w:numId w:val="14"/>
              </w:numPr>
            </w:pPr>
            <w:r>
              <w:t>Satisfying</w:t>
            </w:r>
          </w:p>
          <w:p w14:paraId="41CCED59" w14:textId="77777777" w:rsidR="00BE65FE" w:rsidRDefault="00BE65FE" w:rsidP="00BE65FE">
            <w:pPr>
              <w:pStyle w:val="ListParagraph"/>
              <w:numPr>
                <w:ilvl w:val="0"/>
                <w:numId w:val="14"/>
              </w:numPr>
            </w:pPr>
            <w:r>
              <w:t>Poor</w:t>
            </w:r>
          </w:p>
          <w:p w14:paraId="136A06FA" w14:textId="362F136A" w:rsidR="0001358E" w:rsidRDefault="00BE65FE" w:rsidP="0001358E">
            <w:pPr>
              <w:pStyle w:val="ListParagraph"/>
              <w:numPr>
                <w:ilvl w:val="0"/>
                <w:numId w:val="14"/>
              </w:numPr>
            </w:pPr>
            <w:r>
              <w:t>Very poor</w:t>
            </w:r>
          </w:p>
        </w:tc>
      </w:tr>
    </w:tbl>
    <w:p w14:paraId="45F92E42" w14:textId="77777777" w:rsidR="00BE65FE" w:rsidRPr="0001358E" w:rsidRDefault="00BE65FE" w:rsidP="0001358E"/>
    <w:p w14:paraId="01070909" w14:textId="11E68EC7" w:rsidR="0001358E" w:rsidRPr="0001358E" w:rsidRDefault="0001358E" w:rsidP="0001358E">
      <w:pPr>
        <w:pStyle w:val="Heading2"/>
      </w:pPr>
      <w:bookmarkStart w:id="24" w:name="_Toc20725261"/>
      <w:r>
        <w:t>IoT Interoperability</w:t>
      </w:r>
      <w:bookmarkEnd w:id="24"/>
    </w:p>
    <w:tbl>
      <w:tblPr>
        <w:tblStyle w:val="TableGrid"/>
        <w:tblW w:w="0" w:type="auto"/>
        <w:tblLook w:val="04A0" w:firstRow="1" w:lastRow="0" w:firstColumn="1" w:lastColumn="0" w:noHBand="0" w:noVBand="1"/>
      </w:tblPr>
      <w:tblGrid>
        <w:gridCol w:w="9628"/>
      </w:tblGrid>
      <w:tr w:rsidR="0001358E" w:rsidRPr="0001358E" w14:paraId="3B2B8A16" w14:textId="77777777" w:rsidTr="0001358E">
        <w:tc>
          <w:tcPr>
            <w:tcW w:w="9628" w:type="dxa"/>
            <w:shd w:val="clear" w:color="auto" w:fill="D9D9D9" w:themeFill="background1" w:themeFillShade="D9"/>
          </w:tcPr>
          <w:p w14:paraId="05F24AC8" w14:textId="77777777" w:rsidR="0001358E" w:rsidRPr="0001358E" w:rsidRDefault="0001358E" w:rsidP="0001358E">
            <w:pPr>
              <w:rPr>
                <w:b/>
              </w:rPr>
            </w:pPr>
            <w:r w:rsidRPr="0001358E">
              <w:rPr>
                <w:b/>
              </w:rPr>
              <w:t>Description</w:t>
            </w:r>
          </w:p>
        </w:tc>
      </w:tr>
      <w:tr w:rsidR="0001358E" w14:paraId="6732F7A7" w14:textId="77777777" w:rsidTr="0001358E">
        <w:tc>
          <w:tcPr>
            <w:tcW w:w="9628" w:type="dxa"/>
          </w:tcPr>
          <w:p w14:paraId="105D5282" w14:textId="705B9276" w:rsidR="0001358E" w:rsidRDefault="00F31FCC" w:rsidP="0001358E">
            <w:r w:rsidRPr="00324483">
              <w:t>Ease of using other types of sensors and communication protocols, or the ease of using several iot platforms at the same time</w:t>
            </w:r>
            <w:r>
              <w:t>.</w:t>
            </w:r>
          </w:p>
        </w:tc>
      </w:tr>
      <w:tr w:rsidR="0001358E" w:rsidRPr="0001358E" w14:paraId="08E8EBBD" w14:textId="77777777" w:rsidTr="0001358E">
        <w:tc>
          <w:tcPr>
            <w:tcW w:w="9628" w:type="dxa"/>
            <w:shd w:val="clear" w:color="auto" w:fill="D9D9D9" w:themeFill="background1" w:themeFillShade="D9"/>
          </w:tcPr>
          <w:p w14:paraId="2953A4E0" w14:textId="77777777" w:rsidR="0001358E" w:rsidRPr="0001358E" w:rsidRDefault="0001358E" w:rsidP="0001358E">
            <w:pPr>
              <w:rPr>
                <w:b/>
              </w:rPr>
            </w:pPr>
            <w:r w:rsidRPr="0001358E">
              <w:rPr>
                <w:b/>
              </w:rPr>
              <w:t xml:space="preserve">Methods </w:t>
            </w:r>
          </w:p>
        </w:tc>
      </w:tr>
      <w:tr w:rsidR="0001358E" w14:paraId="56B5FE7C" w14:textId="77777777" w:rsidTr="0001358E">
        <w:tc>
          <w:tcPr>
            <w:tcW w:w="9628" w:type="dxa"/>
          </w:tcPr>
          <w:p w14:paraId="6AA85446" w14:textId="2335717E" w:rsidR="0001358E" w:rsidRDefault="00F31FCC" w:rsidP="0001358E">
            <w:r>
              <w:t>System is operable even though the sensors communicate with the platform over the various protocols.</w:t>
            </w:r>
          </w:p>
        </w:tc>
      </w:tr>
      <w:tr w:rsidR="0001358E" w:rsidRPr="0001358E" w14:paraId="14410FAA" w14:textId="77777777" w:rsidTr="0001358E">
        <w:tc>
          <w:tcPr>
            <w:tcW w:w="9628" w:type="dxa"/>
            <w:shd w:val="clear" w:color="auto" w:fill="D9D9D9" w:themeFill="background1" w:themeFillShade="D9"/>
          </w:tcPr>
          <w:p w14:paraId="1EF0BAF5" w14:textId="77777777" w:rsidR="0001358E" w:rsidRPr="0001358E" w:rsidRDefault="0001358E" w:rsidP="0001358E">
            <w:pPr>
              <w:rPr>
                <w:b/>
              </w:rPr>
            </w:pPr>
            <w:r w:rsidRPr="0001358E">
              <w:rPr>
                <w:b/>
              </w:rPr>
              <w:t>Accomplishment Scale</w:t>
            </w:r>
          </w:p>
        </w:tc>
      </w:tr>
      <w:tr w:rsidR="0001358E" w14:paraId="44707C75" w14:textId="77777777" w:rsidTr="0001358E">
        <w:tc>
          <w:tcPr>
            <w:tcW w:w="9628" w:type="dxa"/>
          </w:tcPr>
          <w:p w14:paraId="191D863F" w14:textId="77777777" w:rsidR="00C71B57" w:rsidRDefault="00C71B57" w:rsidP="00C71B57">
            <w:r>
              <w:t>Implementation and validation scale:</w:t>
            </w:r>
          </w:p>
          <w:p w14:paraId="1CB3DA88" w14:textId="77777777" w:rsidR="00C71B57" w:rsidRDefault="00C71B57" w:rsidP="00C71B57">
            <w:pPr>
              <w:pStyle w:val="ListParagraph"/>
              <w:numPr>
                <w:ilvl w:val="0"/>
                <w:numId w:val="14"/>
              </w:numPr>
            </w:pPr>
            <w:r>
              <w:t>Excellent</w:t>
            </w:r>
          </w:p>
          <w:p w14:paraId="3AD35D5C" w14:textId="77777777" w:rsidR="00C71B57" w:rsidRDefault="00C71B57" w:rsidP="00C71B57">
            <w:pPr>
              <w:pStyle w:val="ListParagraph"/>
              <w:numPr>
                <w:ilvl w:val="0"/>
                <w:numId w:val="14"/>
              </w:numPr>
            </w:pPr>
            <w:r>
              <w:t>Very good</w:t>
            </w:r>
          </w:p>
          <w:p w14:paraId="59B176F9" w14:textId="77777777" w:rsidR="00C71B57" w:rsidRDefault="00C71B57" w:rsidP="00C71B57">
            <w:pPr>
              <w:pStyle w:val="ListParagraph"/>
              <w:numPr>
                <w:ilvl w:val="0"/>
                <w:numId w:val="14"/>
              </w:numPr>
            </w:pPr>
            <w:r>
              <w:t>Satisfying</w:t>
            </w:r>
          </w:p>
          <w:p w14:paraId="082E2586" w14:textId="77777777" w:rsidR="00C71B57" w:rsidRDefault="00C71B57" w:rsidP="00C71B57">
            <w:pPr>
              <w:pStyle w:val="ListParagraph"/>
              <w:numPr>
                <w:ilvl w:val="0"/>
                <w:numId w:val="14"/>
              </w:numPr>
            </w:pPr>
            <w:r>
              <w:lastRenderedPageBreak/>
              <w:t>Poor</w:t>
            </w:r>
          </w:p>
          <w:p w14:paraId="1F02AB40" w14:textId="051AB91D" w:rsidR="0001358E" w:rsidRDefault="00C71B57" w:rsidP="0001358E">
            <w:pPr>
              <w:pStyle w:val="ListParagraph"/>
              <w:numPr>
                <w:ilvl w:val="0"/>
                <w:numId w:val="14"/>
              </w:numPr>
            </w:pPr>
            <w:r>
              <w:t>Very poor</w:t>
            </w:r>
          </w:p>
        </w:tc>
      </w:tr>
    </w:tbl>
    <w:p w14:paraId="22DC85D5" w14:textId="3BCAA286" w:rsidR="0001358E" w:rsidRDefault="0001358E" w:rsidP="0001358E"/>
    <w:p w14:paraId="13CCEEED" w14:textId="7BCA5B02" w:rsidR="0001358E" w:rsidRPr="0001358E" w:rsidRDefault="0001358E" w:rsidP="0001358E">
      <w:pPr>
        <w:pStyle w:val="Heading2"/>
      </w:pPr>
      <w:bookmarkStart w:id="25" w:name="_Toc20725262"/>
      <w:r>
        <w:t>Reliability of simulations / predictions</w:t>
      </w:r>
      <w:bookmarkEnd w:id="25"/>
    </w:p>
    <w:tbl>
      <w:tblPr>
        <w:tblStyle w:val="TableGrid"/>
        <w:tblW w:w="0" w:type="auto"/>
        <w:tblLook w:val="04A0" w:firstRow="1" w:lastRow="0" w:firstColumn="1" w:lastColumn="0" w:noHBand="0" w:noVBand="1"/>
      </w:tblPr>
      <w:tblGrid>
        <w:gridCol w:w="9628"/>
      </w:tblGrid>
      <w:tr w:rsidR="0001358E" w:rsidRPr="0001358E" w14:paraId="115BC4D0" w14:textId="77777777" w:rsidTr="0001358E">
        <w:tc>
          <w:tcPr>
            <w:tcW w:w="9628" w:type="dxa"/>
            <w:shd w:val="clear" w:color="auto" w:fill="D9D9D9" w:themeFill="background1" w:themeFillShade="D9"/>
          </w:tcPr>
          <w:p w14:paraId="37F6C7CD" w14:textId="77777777" w:rsidR="0001358E" w:rsidRPr="0001358E" w:rsidRDefault="0001358E" w:rsidP="0001358E">
            <w:pPr>
              <w:rPr>
                <w:b/>
              </w:rPr>
            </w:pPr>
            <w:r w:rsidRPr="0001358E">
              <w:rPr>
                <w:b/>
              </w:rPr>
              <w:t>Description</w:t>
            </w:r>
          </w:p>
        </w:tc>
      </w:tr>
      <w:tr w:rsidR="0001358E" w14:paraId="1C181E71" w14:textId="77777777" w:rsidTr="0001358E">
        <w:tc>
          <w:tcPr>
            <w:tcW w:w="9628" w:type="dxa"/>
          </w:tcPr>
          <w:p w14:paraId="089A2207" w14:textId="61936E00" w:rsidR="0001358E" w:rsidRDefault="00F31FCC" w:rsidP="0001358E">
            <w:r>
              <w:t>Determine the quality of the simulations and predictions that the system performs. To do this, we would have to compare the predictions with what really happens.</w:t>
            </w:r>
          </w:p>
        </w:tc>
      </w:tr>
      <w:tr w:rsidR="0001358E" w:rsidRPr="0001358E" w14:paraId="1CEC135A" w14:textId="77777777" w:rsidTr="0001358E">
        <w:tc>
          <w:tcPr>
            <w:tcW w:w="9628" w:type="dxa"/>
            <w:shd w:val="clear" w:color="auto" w:fill="D9D9D9" w:themeFill="background1" w:themeFillShade="D9"/>
          </w:tcPr>
          <w:p w14:paraId="64549BDB" w14:textId="77777777" w:rsidR="0001358E" w:rsidRPr="0001358E" w:rsidRDefault="0001358E" w:rsidP="0001358E">
            <w:pPr>
              <w:rPr>
                <w:b/>
              </w:rPr>
            </w:pPr>
            <w:r w:rsidRPr="0001358E">
              <w:rPr>
                <w:b/>
              </w:rPr>
              <w:t xml:space="preserve">Methods </w:t>
            </w:r>
          </w:p>
        </w:tc>
      </w:tr>
      <w:tr w:rsidR="0001358E" w14:paraId="04AB328E" w14:textId="77777777" w:rsidTr="0001358E">
        <w:tc>
          <w:tcPr>
            <w:tcW w:w="9628" w:type="dxa"/>
          </w:tcPr>
          <w:p w14:paraId="27AF21AA" w14:textId="514A64A5" w:rsidR="000D6929" w:rsidRDefault="00EC3260" w:rsidP="0001358E">
            <w:r>
              <w:t>Compa</w:t>
            </w:r>
            <w:r w:rsidR="000D6929">
              <w:t>r</w:t>
            </w:r>
            <w:r>
              <w:t>e</w:t>
            </w:r>
            <w:r w:rsidR="000D6929">
              <w:t xml:space="preserve"> the traffic simulation models, pollution predictions and event processor</w:t>
            </w:r>
            <w:r w:rsidR="0058711D">
              <w:t>s  with the real data. These com</w:t>
            </w:r>
            <w:r w:rsidR="000D6929">
              <w:t>parisons are not trivial because there is not a registry with all this information</w:t>
            </w:r>
            <w:r w:rsidR="0058711D">
              <w:t>.</w:t>
            </w:r>
          </w:p>
        </w:tc>
      </w:tr>
      <w:tr w:rsidR="0001358E" w:rsidRPr="0001358E" w14:paraId="5DB2EBD8" w14:textId="77777777" w:rsidTr="0001358E">
        <w:tc>
          <w:tcPr>
            <w:tcW w:w="9628" w:type="dxa"/>
            <w:shd w:val="clear" w:color="auto" w:fill="D9D9D9" w:themeFill="background1" w:themeFillShade="D9"/>
          </w:tcPr>
          <w:p w14:paraId="36BF231D" w14:textId="77777777" w:rsidR="0001358E" w:rsidRPr="0001358E" w:rsidRDefault="0001358E" w:rsidP="0001358E">
            <w:pPr>
              <w:rPr>
                <w:b/>
              </w:rPr>
            </w:pPr>
            <w:r w:rsidRPr="0001358E">
              <w:rPr>
                <w:b/>
              </w:rPr>
              <w:t>Accomplishment Scale</w:t>
            </w:r>
          </w:p>
        </w:tc>
      </w:tr>
      <w:tr w:rsidR="0001358E" w14:paraId="334D4FA4" w14:textId="77777777" w:rsidTr="0001358E">
        <w:tc>
          <w:tcPr>
            <w:tcW w:w="9628" w:type="dxa"/>
          </w:tcPr>
          <w:p w14:paraId="58AEEAF8" w14:textId="68915F00" w:rsidR="000D6929" w:rsidRDefault="000D6929" w:rsidP="000D6929">
            <w:r>
              <w:t>Reliability of simulations / prediction scale scale:</w:t>
            </w:r>
          </w:p>
          <w:p w14:paraId="497902EF" w14:textId="77777777" w:rsidR="000D6929" w:rsidRDefault="000D6929" w:rsidP="000D6929">
            <w:pPr>
              <w:pStyle w:val="ListParagraph"/>
              <w:numPr>
                <w:ilvl w:val="0"/>
                <w:numId w:val="14"/>
              </w:numPr>
            </w:pPr>
            <w:r>
              <w:t>Excellent</w:t>
            </w:r>
          </w:p>
          <w:p w14:paraId="427278AB" w14:textId="77777777" w:rsidR="000D6929" w:rsidRDefault="000D6929" w:rsidP="000D6929">
            <w:pPr>
              <w:pStyle w:val="ListParagraph"/>
              <w:numPr>
                <w:ilvl w:val="0"/>
                <w:numId w:val="14"/>
              </w:numPr>
            </w:pPr>
            <w:r>
              <w:t>Very good</w:t>
            </w:r>
          </w:p>
          <w:p w14:paraId="3C8C1CE6" w14:textId="77777777" w:rsidR="000D6929" w:rsidRDefault="000D6929" w:rsidP="000D6929">
            <w:pPr>
              <w:pStyle w:val="ListParagraph"/>
              <w:numPr>
                <w:ilvl w:val="0"/>
                <w:numId w:val="14"/>
              </w:numPr>
            </w:pPr>
            <w:r>
              <w:t>Satisfying</w:t>
            </w:r>
          </w:p>
          <w:p w14:paraId="663D8928" w14:textId="77777777" w:rsidR="000D6929" w:rsidRDefault="000D6929" w:rsidP="000D6929">
            <w:pPr>
              <w:pStyle w:val="ListParagraph"/>
              <w:numPr>
                <w:ilvl w:val="0"/>
                <w:numId w:val="14"/>
              </w:numPr>
            </w:pPr>
            <w:r>
              <w:t>Poor</w:t>
            </w:r>
          </w:p>
          <w:p w14:paraId="340EB548" w14:textId="0E99A866" w:rsidR="0001358E" w:rsidRDefault="000D6929" w:rsidP="0001358E">
            <w:pPr>
              <w:pStyle w:val="ListParagraph"/>
              <w:numPr>
                <w:ilvl w:val="0"/>
                <w:numId w:val="14"/>
              </w:numPr>
            </w:pPr>
            <w:r>
              <w:t>Very poor</w:t>
            </w:r>
          </w:p>
        </w:tc>
      </w:tr>
    </w:tbl>
    <w:p w14:paraId="75A5FCBE" w14:textId="77777777" w:rsidR="000D6929" w:rsidRPr="0001358E" w:rsidRDefault="000D6929" w:rsidP="0001358E"/>
    <w:p w14:paraId="53CF22CB" w14:textId="57D48785" w:rsidR="0001358E" w:rsidRPr="0001358E" w:rsidRDefault="0001358E" w:rsidP="0001358E">
      <w:pPr>
        <w:pStyle w:val="Heading2"/>
      </w:pPr>
      <w:bookmarkStart w:id="26" w:name="_Toc20725263"/>
      <w:r>
        <w:t>Portability</w:t>
      </w:r>
      <w:bookmarkEnd w:id="26"/>
    </w:p>
    <w:tbl>
      <w:tblPr>
        <w:tblStyle w:val="TableGrid"/>
        <w:tblW w:w="0" w:type="auto"/>
        <w:tblLook w:val="04A0" w:firstRow="1" w:lastRow="0" w:firstColumn="1" w:lastColumn="0" w:noHBand="0" w:noVBand="1"/>
      </w:tblPr>
      <w:tblGrid>
        <w:gridCol w:w="9628"/>
      </w:tblGrid>
      <w:tr w:rsidR="0001358E" w:rsidRPr="0001358E" w14:paraId="7CA73CBD" w14:textId="77777777" w:rsidTr="0001358E">
        <w:tc>
          <w:tcPr>
            <w:tcW w:w="9628" w:type="dxa"/>
            <w:shd w:val="clear" w:color="auto" w:fill="D9D9D9" w:themeFill="background1" w:themeFillShade="D9"/>
          </w:tcPr>
          <w:p w14:paraId="4C7697B8" w14:textId="77777777" w:rsidR="0001358E" w:rsidRPr="0001358E" w:rsidRDefault="0001358E" w:rsidP="0001358E">
            <w:pPr>
              <w:rPr>
                <w:b/>
              </w:rPr>
            </w:pPr>
            <w:r w:rsidRPr="0001358E">
              <w:rPr>
                <w:b/>
              </w:rPr>
              <w:t>Description</w:t>
            </w:r>
          </w:p>
        </w:tc>
      </w:tr>
      <w:tr w:rsidR="0001358E" w14:paraId="3780A43D" w14:textId="77777777" w:rsidTr="0001358E">
        <w:tc>
          <w:tcPr>
            <w:tcW w:w="9628" w:type="dxa"/>
          </w:tcPr>
          <w:p w14:paraId="36D22921" w14:textId="43114F5E" w:rsidR="0001358E" w:rsidRDefault="00F31FCC" w:rsidP="0001358E">
            <w:r w:rsidRPr="00324483">
              <w:t>Understanding portability, how easy it is to adapt and apply the pilot to other cities or other buildings. How coupled</w:t>
            </w:r>
            <w:r>
              <w:t xml:space="preserve"> </w:t>
            </w:r>
            <w:r w:rsidRPr="00324483">
              <w:t xml:space="preserve">the </w:t>
            </w:r>
            <w:r>
              <w:t xml:space="preserve">software </w:t>
            </w:r>
            <w:r w:rsidRPr="00324483">
              <w:t xml:space="preserve">systems </w:t>
            </w:r>
            <w:r>
              <w:t xml:space="preserve">is </w:t>
            </w:r>
            <w:r w:rsidRPr="00324483">
              <w:t>developed?</w:t>
            </w:r>
          </w:p>
        </w:tc>
      </w:tr>
      <w:tr w:rsidR="0001358E" w:rsidRPr="0001358E" w14:paraId="206269B3" w14:textId="77777777" w:rsidTr="0001358E">
        <w:tc>
          <w:tcPr>
            <w:tcW w:w="9628" w:type="dxa"/>
            <w:shd w:val="clear" w:color="auto" w:fill="D9D9D9" w:themeFill="background1" w:themeFillShade="D9"/>
          </w:tcPr>
          <w:p w14:paraId="5D299C6A" w14:textId="77777777" w:rsidR="0001358E" w:rsidRPr="0001358E" w:rsidRDefault="0001358E" w:rsidP="0001358E">
            <w:pPr>
              <w:rPr>
                <w:b/>
              </w:rPr>
            </w:pPr>
            <w:r w:rsidRPr="0001358E">
              <w:rPr>
                <w:b/>
              </w:rPr>
              <w:t xml:space="preserve">Methods </w:t>
            </w:r>
          </w:p>
        </w:tc>
      </w:tr>
      <w:tr w:rsidR="0001358E" w14:paraId="427CA1C9" w14:textId="77777777" w:rsidTr="0001358E">
        <w:tc>
          <w:tcPr>
            <w:tcW w:w="9628" w:type="dxa"/>
          </w:tcPr>
          <w:p w14:paraId="7A7DADAC" w14:textId="622FF15B" w:rsidR="0001358E" w:rsidRDefault="000D6929" w:rsidP="0001358E">
            <w:r>
              <w:t xml:space="preserve">Evaluate </w:t>
            </w:r>
            <w:r w:rsidRPr="000D6929">
              <w:t>which components are most dependent on the city chosen for the case of use and which are most easily adaptable.</w:t>
            </w:r>
          </w:p>
        </w:tc>
      </w:tr>
      <w:tr w:rsidR="0001358E" w:rsidRPr="0001358E" w14:paraId="2F9952DF" w14:textId="77777777" w:rsidTr="0001358E">
        <w:tc>
          <w:tcPr>
            <w:tcW w:w="9628" w:type="dxa"/>
            <w:shd w:val="clear" w:color="auto" w:fill="D9D9D9" w:themeFill="background1" w:themeFillShade="D9"/>
          </w:tcPr>
          <w:p w14:paraId="42577110" w14:textId="77777777" w:rsidR="0001358E" w:rsidRPr="0001358E" w:rsidRDefault="0001358E" w:rsidP="0001358E">
            <w:pPr>
              <w:rPr>
                <w:b/>
              </w:rPr>
            </w:pPr>
            <w:r w:rsidRPr="0001358E">
              <w:rPr>
                <w:b/>
              </w:rPr>
              <w:t>Accomplishment Scale</w:t>
            </w:r>
          </w:p>
        </w:tc>
      </w:tr>
      <w:tr w:rsidR="0001358E" w14:paraId="17365BEC" w14:textId="77777777" w:rsidTr="0001358E">
        <w:tc>
          <w:tcPr>
            <w:tcW w:w="9628" w:type="dxa"/>
          </w:tcPr>
          <w:p w14:paraId="08461219" w14:textId="77777777" w:rsidR="000D6929" w:rsidRDefault="000D6929" w:rsidP="000D6929">
            <w:r>
              <w:t>Reliability of simulations / prediction scale scale:</w:t>
            </w:r>
          </w:p>
          <w:p w14:paraId="03310268" w14:textId="77777777" w:rsidR="000D6929" w:rsidRDefault="000D6929" w:rsidP="000D6929">
            <w:pPr>
              <w:pStyle w:val="ListParagraph"/>
              <w:numPr>
                <w:ilvl w:val="0"/>
                <w:numId w:val="14"/>
              </w:numPr>
            </w:pPr>
            <w:r>
              <w:t>Excellent</w:t>
            </w:r>
          </w:p>
          <w:p w14:paraId="0A36018A" w14:textId="77777777" w:rsidR="000D6929" w:rsidRDefault="000D6929" w:rsidP="000D6929">
            <w:pPr>
              <w:pStyle w:val="ListParagraph"/>
              <w:numPr>
                <w:ilvl w:val="0"/>
                <w:numId w:val="14"/>
              </w:numPr>
            </w:pPr>
            <w:r>
              <w:t>Very good</w:t>
            </w:r>
          </w:p>
          <w:p w14:paraId="54E5AFA0" w14:textId="77777777" w:rsidR="000D6929" w:rsidRDefault="000D6929" w:rsidP="000D6929">
            <w:pPr>
              <w:pStyle w:val="ListParagraph"/>
              <w:numPr>
                <w:ilvl w:val="0"/>
                <w:numId w:val="14"/>
              </w:numPr>
            </w:pPr>
            <w:r>
              <w:t>Satisfying</w:t>
            </w:r>
          </w:p>
          <w:p w14:paraId="0A8F6935" w14:textId="77777777" w:rsidR="000D6929" w:rsidRDefault="000D6929" w:rsidP="000D6929">
            <w:pPr>
              <w:pStyle w:val="ListParagraph"/>
              <w:numPr>
                <w:ilvl w:val="0"/>
                <w:numId w:val="14"/>
              </w:numPr>
            </w:pPr>
            <w:r>
              <w:t>Poor</w:t>
            </w:r>
          </w:p>
          <w:p w14:paraId="280D099C" w14:textId="6EE45B40" w:rsidR="0001358E" w:rsidRDefault="000D6929" w:rsidP="0001358E">
            <w:pPr>
              <w:pStyle w:val="ListParagraph"/>
              <w:numPr>
                <w:ilvl w:val="0"/>
                <w:numId w:val="14"/>
              </w:numPr>
            </w:pPr>
            <w:r>
              <w:t>Very poor</w:t>
            </w:r>
          </w:p>
        </w:tc>
      </w:tr>
    </w:tbl>
    <w:p w14:paraId="52063940" w14:textId="1EDE9830" w:rsidR="0001358E" w:rsidRDefault="0001358E" w:rsidP="0001358E"/>
    <w:p w14:paraId="4F96EAAD" w14:textId="77777777" w:rsidR="000D6929" w:rsidRPr="0001358E" w:rsidRDefault="000D6929" w:rsidP="0001358E"/>
    <w:p w14:paraId="70BF20D6" w14:textId="77777777" w:rsidR="007C6809" w:rsidRDefault="007C6809">
      <w:pPr>
        <w:spacing w:after="160" w:line="259" w:lineRule="auto"/>
        <w:rPr>
          <w:rFonts w:asciiTheme="majorHAnsi" w:eastAsiaTheme="majorEastAsia" w:hAnsiTheme="majorHAnsi" w:cstheme="majorBidi"/>
          <w:color w:val="3E5F27"/>
          <w:sz w:val="32"/>
          <w:szCs w:val="32"/>
        </w:rPr>
      </w:pPr>
      <w:r>
        <w:br w:type="page"/>
      </w:r>
    </w:p>
    <w:p w14:paraId="49AFCD28" w14:textId="76F2B77D" w:rsidR="00646520" w:rsidRDefault="0001358E" w:rsidP="00646520">
      <w:pPr>
        <w:pStyle w:val="Heading1"/>
        <w:rPr>
          <w:lang w:val="en-US"/>
        </w:rPr>
      </w:pPr>
      <w:bookmarkStart w:id="27" w:name="_Toc20725264"/>
      <w:r>
        <w:lastRenderedPageBreak/>
        <w:t>Initi</w:t>
      </w:r>
      <w:r w:rsidR="005D4F7B">
        <w:t xml:space="preserve">al validation and evaluation of </w:t>
      </w:r>
      <w:r w:rsidR="007361C1" w:rsidRPr="00CC3E40">
        <w:rPr>
          <w:lang w:val="en-US"/>
        </w:rPr>
        <w:t>of the Optimized City and Mobility Planning Use Case</w:t>
      </w:r>
      <w:r w:rsidR="007361C1">
        <w:rPr>
          <w:lang w:val="en-US"/>
        </w:rPr>
        <w:t xml:space="preserve"> (M24)</w:t>
      </w:r>
      <w:bookmarkEnd w:id="27"/>
      <w:r w:rsidR="007361C1" w:rsidRPr="00CC3E40">
        <w:rPr>
          <w:lang w:val="en-US"/>
        </w:rPr>
        <w:t xml:space="preserve"> </w:t>
      </w:r>
      <w:r w:rsidR="007361C1">
        <w:rPr>
          <w:lang w:val="en-US"/>
        </w:rPr>
        <w:t xml:space="preserve">  </w:t>
      </w:r>
    </w:p>
    <w:p w14:paraId="511F76A8" w14:textId="77777777" w:rsidR="002269D9" w:rsidRDefault="002269D9" w:rsidP="0001358E">
      <w:pPr>
        <w:rPr>
          <w:lang w:val="en-US"/>
        </w:rPr>
      </w:pPr>
    </w:p>
    <w:p w14:paraId="6AC14787" w14:textId="6AA48BF2" w:rsidR="002269D9" w:rsidRDefault="002269D9" w:rsidP="002269D9">
      <w:pPr>
        <w:pStyle w:val="Heading2"/>
        <w:rPr>
          <w:lang w:val="en-US"/>
        </w:rPr>
      </w:pPr>
      <w:bookmarkStart w:id="28" w:name="_Toc20725265"/>
      <w:r>
        <w:rPr>
          <w:lang w:val="en-US"/>
        </w:rPr>
        <w:t>Restrictions of the evaluation process</w:t>
      </w:r>
      <w:bookmarkEnd w:id="28"/>
    </w:p>
    <w:p w14:paraId="1F75527B" w14:textId="08A3DC59" w:rsidR="0001358E" w:rsidRDefault="0001358E" w:rsidP="002269D9">
      <w:pPr>
        <w:jc w:val="both"/>
        <w:rPr>
          <w:lang w:val="en-US"/>
        </w:rPr>
      </w:pPr>
    </w:p>
    <w:p w14:paraId="20A6C540" w14:textId="188E33EB" w:rsidR="00E02D98" w:rsidRPr="00E02D98" w:rsidRDefault="00E02D98" w:rsidP="002269D9">
      <w:pPr>
        <w:jc w:val="both"/>
        <w:rPr>
          <w:lang w:val="en-US"/>
        </w:rPr>
      </w:pPr>
      <w:r w:rsidRPr="00E02D98">
        <w:rPr>
          <w:lang w:val="en-US"/>
        </w:rPr>
        <w:t xml:space="preserve">In the current state of the pilot, there are certain properties that </w:t>
      </w:r>
      <w:r w:rsidR="002269D9">
        <w:rPr>
          <w:lang w:val="en-US"/>
        </w:rPr>
        <w:t xml:space="preserve">cannot be evaluated </w:t>
      </w:r>
      <w:r w:rsidR="002269D9" w:rsidRPr="00E02D98">
        <w:rPr>
          <w:lang w:val="en-US"/>
        </w:rPr>
        <w:t>because</w:t>
      </w:r>
      <w:r w:rsidR="002269D9">
        <w:rPr>
          <w:lang w:val="en-US"/>
        </w:rPr>
        <w:t xml:space="preserve"> we do not have the final version and several components are not available. </w:t>
      </w:r>
    </w:p>
    <w:p w14:paraId="7FAA9436" w14:textId="6CC033E9" w:rsidR="00E02D98" w:rsidRPr="00E02D98" w:rsidRDefault="00E02D98" w:rsidP="002269D9">
      <w:pPr>
        <w:jc w:val="both"/>
        <w:rPr>
          <w:lang w:val="en-US"/>
        </w:rPr>
      </w:pPr>
      <w:r w:rsidRPr="00E02D98">
        <w:rPr>
          <w:lang w:val="en-US"/>
        </w:rPr>
        <w:t>Currently, the first versions of all the modules that make up the use case have been developed:</w:t>
      </w:r>
      <w:r w:rsidR="002269D9">
        <w:rPr>
          <w:lang w:val="en-US"/>
        </w:rPr>
        <w:t xml:space="preserve"> A r</w:t>
      </w:r>
      <w:r w:rsidRPr="00E02D98">
        <w:rPr>
          <w:lang w:val="en-US"/>
        </w:rPr>
        <w:t>oute planner, simulation and prediction platform</w:t>
      </w:r>
      <w:r w:rsidR="002269D9">
        <w:rPr>
          <w:lang w:val="en-US"/>
        </w:rPr>
        <w:t>s</w:t>
      </w:r>
      <w:r w:rsidRPr="00E02D98">
        <w:rPr>
          <w:lang w:val="en-US"/>
        </w:rPr>
        <w:t>, Complex event processor and dashboards.</w:t>
      </w:r>
    </w:p>
    <w:p w14:paraId="6295CE9D" w14:textId="77777777" w:rsidR="002269D9" w:rsidRPr="002269D9" w:rsidRDefault="002269D9" w:rsidP="002269D9">
      <w:pPr>
        <w:jc w:val="both"/>
        <w:rPr>
          <w:lang w:val="en-US"/>
        </w:rPr>
      </w:pPr>
      <w:r w:rsidRPr="002269D9">
        <w:rPr>
          <w:lang w:val="en-US"/>
        </w:rPr>
        <w:t xml:space="preserve">It is not available a web that agglutinates all the developments, nor the mobile application for the citizens. </w:t>
      </w:r>
    </w:p>
    <w:p w14:paraId="05B194BD" w14:textId="282444AA" w:rsidR="00F31FCC" w:rsidRDefault="002269D9" w:rsidP="002269D9">
      <w:pPr>
        <w:jc w:val="both"/>
        <w:rPr>
          <w:lang w:val="en-US"/>
        </w:rPr>
      </w:pPr>
      <w:r w:rsidRPr="002269D9">
        <w:rPr>
          <w:lang w:val="en-US"/>
        </w:rPr>
        <w:t>For the final evaluation we will be able to evaluate all the properties and compare them with the results obtained for version 1.</w:t>
      </w:r>
    </w:p>
    <w:p w14:paraId="22DF632B" w14:textId="05D2A68A" w:rsidR="0001358E" w:rsidRDefault="0001358E" w:rsidP="0001358E">
      <w:pPr>
        <w:rPr>
          <w:lang w:val="en-US"/>
        </w:rPr>
      </w:pPr>
    </w:p>
    <w:p w14:paraId="7D4BC230" w14:textId="57D75E0A" w:rsidR="0001358E" w:rsidRDefault="00514647" w:rsidP="00514647">
      <w:pPr>
        <w:pStyle w:val="Heading2"/>
        <w:rPr>
          <w:lang w:val="en-US"/>
        </w:rPr>
      </w:pPr>
      <w:bookmarkStart w:id="29" w:name="_Toc20725266"/>
      <w:r>
        <w:rPr>
          <w:lang w:val="en-US"/>
        </w:rPr>
        <w:t>Evaluation Results</w:t>
      </w:r>
      <w:bookmarkEnd w:id="29"/>
    </w:p>
    <w:p w14:paraId="7C3F7FC5" w14:textId="2B15961D" w:rsidR="00514647" w:rsidRDefault="00514647" w:rsidP="00514647">
      <w:pPr>
        <w:rPr>
          <w:lang w:val="en-US"/>
        </w:rPr>
      </w:pPr>
    </w:p>
    <w:tbl>
      <w:tblPr>
        <w:tblW w:w="9500" w:type="dxa"/>
        <w:tblInd w:w="-5" w:type="dxa"/>
        <w:tblLook w:val="04A0" w:firstRow="1" w:lastRow="0" w:firstColumn="1" w:lastColumn="0" w:noHBand="0" w:noVBand="1"/>
      </w:tblPr>
      <w:tblGrid>
        <w:gridCol w:w="2462"/>
        <w:gridCol w:w="819"/>
        <w:gridCol w:w="1684"/>
        <w:gridCol w:w="4535"/>
      </w:tblGrid>
      <w:tr w:rsidR="00DE291D" w:rsidRPr="00DE291D" w14:paraId="1CC88675" w14:textId="77777777" w:rsidTr="007C6809">
        <w:trPr>
          <w:trHeight w:val="765"/>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FC8F4" w14:textId="77777777" w:rsidR="00DE291D" w:rsidRPr="00DE291D" w:rsidRDefault="00DE291D" w:rsidP="00DE291D">
            <w:pPr>
              <w:spacing w:line="240" w:lineRule="auto"/>
              <w:jc w:val="center"/>
              <w:rPr>
                <w:rFonts w:cs="Arial"/>
                <w:b/>
                <w:bCs/>
                <w:i/>
                <w:iCs/>
                <w:color w:val="000000"/>
                <w:spacing w:val="0"/>
                <w:szCs w:val="20"/>
                <w:lang w:eastAsia="en-GB"/>
              </w:rPr>
            </w:pPr>
            <w:r w:rsidRPr="00DE291D">
              <w:rPr>
                <w:rFonts w:cs="Arial"/>
                <w:b/>
                <w:bCs/>
                <w:i/>
                <w:iCs/>
                <w:color w:val="000000"/>
                <w:spacing w:val="0"/>
                <w:szCs w:val="20"/>
                <w:lang w:eastAsia="en-GB"/>
              </w:rPr>
              <w:t>Parameter</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14:paraId="6CAD1ADF" w14:textId="10B4D5EB" w:rsidR="00DE291D" w:rsidRPr="00DE291D" w:rsidRDefault="00DE291D" w:rsidP="00DE291D">
            <w:pPr>
              <w:spacing w:line="240" w:lineRule="auto"/>
              <w:jc w:val="center"/>
              <w:rPr>
                <w:rFonts w:cs="Arial"/>
                <w:b/>
                <w:bCs/>
                <w:color w:val="000000"/>
                <w:spacing w:val="0"/>
                <w:szCs w:val="20"/>
                <w:lang w:eastAsia="en-GB"/>
              </w:rPr>
            </w:pPr>
            <w:r>
              <w:rPr>
                <w:rFonts w:cs="Arial"/>
                <w:b/>
                <w:bCs/>
                <w:color w:val="000000"/>
                <w:spacing w:val="0"/>
                <w:szCs w:val="20"/>
                <w:lang w:eastAsia="en-GB"/>
              </w:rPr>
              <w:t>UC1</w:t>
            </w:r>
          </w:p>
        </w:tc>
        <w:tc>
          <w:tcPr>
            <w:tcW w:w="1684" w:type="dxa"/>
            <w:tcBorders>
              <w:top w:val="single" w:sz="4" w:space="0" w:color="auto"/>
              <w:left w:val="nil"/>
              <w:bottom w:val="single" w:sz="4" w:space="0" w:color="auto"/>
              <w:right w:val="single" w:sz="4" w:space="0" w:color="auto"/>
            </w:tcBorders>
            <w:shd w:val="clear" w:color="000000" w:fill="FFFFFF"/>
            <w:vAlign w:val="center"/>
            <w:hideMark/>
          </w:tcPr>
          <w:p w14:paraId="47ECBBDF" w14:textId="77777777" w:rsidR="00DE291D" w:rsidRPr="00DE291D" w:rsidRDefault="00DE291D" w:rsidP="00DE291D">
            <w:pPr>
              <w:spacing w:line="240" w:lineRule="auto"/>
              <w:jc w:val="center"/>
              <w:rPr>
                <w:rFonts w:cs="Arial"/>
                <w:b/>
                <w:bCs/>
                <w:color w:val="000000"/>
                <w:spacing w:val="0"/>
                <w:szCs w:val="20"/>
                <w:lang w:eastAsia="en-GB"/>
              </w:rPr>
            </w:pPr>
            <w:r w:rsidRPr="00DE291D">
              <w:rPr>
                <w:rFonts w:cs="Arial"/>
                <w:b/>
                <w:bCs/>
                <w:color w:val="000000"/>
                <w:spacing w:val="0"/>
                <w:szCs w:val="20"/>
                <w:lang w:eastAsia="en-GB"/>
              </w:rPr>
              <w:t>Result</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14:paraId="5FF0325A" w14:textId="07556221" w:rsidR="00DE291D" w:rsidRPr="00DE291D" w:rsidRDefault="00DE291D" w:rsidP="00DE291D">
            <w:pPr>
              <w:spacing w:line="240" w:lineRule="auto"/>
              <w:jc w:val="center"/>
              <w:rPr>
                <w:rFonts w:cs="Arial"/>
                <w:b/>
                <w:bCs/>
                <w:color w:val="000000"/>
                <w:spacing w:val="0"/>
                <w:szCs w:val="20"/>
                <w:lang w:eastAsia="en-GB"/>
              </w:rPr>
            </w:pPr>
            <w:r w:rsidRPr="00DE291D">
              <w:rPr>
                <w:rFonts w:cs="Arial"/>
                <w:b/>
                <w:bCs/>
                <w:color w:val="000000"/>
                <w:spacing w:val="0"/>
                <w:szCs w:val="20"/>
                <w:lang w:eastAsia="en-GB"/>
              </w:rPr>
              <w:t>Description</w:t>
            </w:r>
          </w:p>
        </w:tc>
      </w:tr>
      <w:tr w:rsidR="00DE291D" w:rsidRPr="00DE291D" w14:paraId="3F0C3599" w14:textId="77777777" w:rsidTr="007C6809">
        <w:trPr>
          <w:trHeight w:val="1530"/>
        </w:trPr>
        <w:tc>
          <w:tcPr>
            <w:tcW w:w="2462" w:type="dxa"/>
            <w:tcBorders>
              <w:top w:val="nil"/>
              <w:left w:val="single" w:sz="4" w:space="0" w:color="auto"/>
              <w:bottom w:val="single" w:sz="4" w:space="0" w:color="auto"/>
              <w:right w:val="single" w:sz="4" w:space="0" w:color="auto"/>
            </w:tcBorders>
            <w:shd w:val="clear" w:color="000000" w:fill="E2EFDA"/>
            <w:vAlign w:val="center"/>
            <w:hideMark/>
          </w:tcPr>
          <w:p w14:paraId="53DAEF39"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Self-awareness and self-adaptability</w:t>
            </w:r>
          </w:p>
        </w:tc>
        <w:tc>
          <w:tcPr>
            <w:tcW w:w="819" w:type="dxa"/>
            <w:tcBorders>
              <w:top w:val="nil"/>
              <w:left w:val="nil"/>
              <w:bottom w:val="single" w:sz="4" w:space="0" w:color="auto"/>
              <w:right w:val="single" w:sz="4" w:space="0" w:color="auto"/>
            </w:tcBorders>
            <w:shd w:val="clear" w:color="000000" w:fill="E2EFDA"/>
            <w:vAlign w:val="center"/>
            <w:hideMark/>
          </w:tcPr>
          <w:p w14:paraId="11184ACE"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 </w:t>
            </w:r>
          </w:p>
        </w:tc>
        <w:tc>
          <w:tcPr>
            <w:tcW w:w="1684" w:type="dxa"/>
            <w:tcBorders>
              <w:top w:val="nil"/>
              <w:left w:val="nil"/>
              <w:bottom w:val="single" w:sz="4" w:space="0" w:color="auto"/>
              <w:right w:val="single" w:sz="4" w:space="0" w:color="auto"/>
            </w:tcBorders>
            <w:shd w:val="clear" w:color="000000" w:fill="E2EFDA"/>
            <w:vAlign w:val="center"/>
            <w:hideMark/>
          </w:tcPr>
          <w:p w14:paraId="6BFA864B"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Poor</w:t>
            </w:r>
          </w:p>
        </w:tc>
        <w:tc>
          <w:tcPr>
            <w:tcW w:w="4535" w:type="dxa"/>
            <w:tcBorders>
              <w:top w:val="nil"/>
              <w:left w:val="nil"/>
              <w:bottom w:val="single" w:sz="4" w:space="0" w:color="auto"/>
              <w:right w:val="single" w:sz="4" w:space="0" w:color="auto"/>
            </w:tcBorders>
            <w:shd w:val="clear" w:color="000000" w:fill="E2EFDA"/>
            <w:vAlign w:val="bottom"/>
            <w:hideMark/>
          </w:tcPr>
          <w:p w14:paraId="04FED3B3"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This property was not included in the initial non-functionality requirements of the use case, for that reason the use case has poor result for this property. Most of the components are not prepared to adapt itself in case that a problem happens. </w:t>
            </w:r>
          </w:p>
        </w:tc>
      </w:tr>
      <w:tr w:rsidR="00DE291D" w:rsidRPr="00DE291D" w14:paraId="66DF0B53" w14:textId="77777777" w:rsidTr="007C6809">
        <w:trPr>
          <w:trHeight w:val="1020"/>
        </w:trPr>
        <w:tc>
          <w:tcPr>
            <w:tcW w:w="2462" w:type="dxa"/>
            <w:tcBorders>
              <w:top w:val="nil"/>
              <w:left w:val="single" w:sz="4" w:space="0" w:color="auto"/>
              <w:bottom w:val="single" w:sz="4" w:space="0" w:color="auto"/>
              <w:right w:val="single" w:sz="4" w:space="0" w:color="auto"/>
            </w:tcBorders>
            <w:shd w:val="clear" w:color="000000" w:fill="FFFFFF"/>
            <w:vAlign w:val="center"/>
            <w:hideMark/>
          </w:tcPr>
          <w:p w14:paraId="5270F191"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 xml:space="preserve">Meeting objectives </w:t>
            </w:r>
          </w:p>
        </w:tc>
        <w:tc>
          <w:tcPr>
            <w:tcW w:w="819" w:type="dxa"/>
            <w:tcBorders>
              <w:top w:val="nil"/>
              <w:left w:val="nil"/>
              <w:bottom w:val="single" w:sz="4" w:space="0" w:color="auto"/>
              <w:right w:val="single" w:sz="4" w:space="0" w:color="auto"/>
            </w:tcBorders>
            <w:shd w:val="clear" w:color="auto" w:fill="auto"/>
            <w:vAlign w:val="center"/>
            <w:hideMark/>
          </w:tcPr>
          <w:p w14:paraId="51F0305A"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auto"/>
            <w:vAlign w:val="center"/>
            <w:hideMark/>
          </w:tcPr>
          <w:p w14:paraId="067BBD06"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Very good</w:t>
            </w:r>
          </w:p>
        </w:tc>
        <w:tc>
          <w:tcPr>
            <w:tcW w:w="4535" w:type="dxa"/>
            <w:tcBorders>
              <w:top w:val="nil"/>
              <w:left w:val="nil"/>
              <w:bottom w:val="single" w:sz="4" w:space="0" w:color="auto"/>
              <w:right w:val="single" w:sz="4" w:space="0" w:color="auto"/>
            </w:tcBorders>
            <w:shd w:val="clear" w:color="auto" w:fill="auto"/>
            <w:vAlign w:val="center"/>
            <w:hideMark/>
          </w:tcPr>
          <w:p w14:paraId="540F37DD"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Many of the technical requirements of the use case are fully or partially fulfilled with the current state of the components. It is expected that these requirements will be fully met by the final version of the use case application.</w:t>
            </w:r>
          </w:p>
        </w:tc>
      </w:tr>
      <w:tr w:rsidR="00DE291D" w:rsidRPr="00DE291D" w14:paraId="0D14F46A" w14:textId="77777777" w:rsidTr="007C6809">
        <w:trPr>
          <w:trHeight w:val="1530"/>
        </w:trPr>
        <w:tc>
          <w:tcPr>
            <w:tcW w:w="2462" w:type="dxa"/>
            <w:tcBorders>
              <w:top w:val="nil"/>
              <w:left w:val="single" w:sz="4" w:space="0" w:color="auto"/>
              <w:bottom w:val="single" w:sz="4" w:space="0" w:color="auto"/>
              <w:right w:val="single" w:sz="4" w:space="0" w:color="auto"/>
            </w:tcBorders>
            <w:shd w:val="clear" w:color="000000" w:fill="E2EFDA"/>
            <w:vAlign w:val="center"/>
            <w:hideMark/>
          </w:tcPr>
          <w:p w14:paraId="15C25A87"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Systems’ performance</w:t>
            </w:r>
          </w:p>
        </w:tc>
        <w:tc>
          <w:tcPr>
            <w:tcW w:w="819" w:type="dxa"/>
            <w:tcBorders>
              <w:top w:val="nil"/>
              <w:left w:val="nil"/>
              <w:bottom w:val="single" w:sz="4" w:space="0" w:color="auto"/>
              <w:right w:val="single" w:sz="4" w:space="0" w:color="auto"/>
            </w:tcBorders>
            <w:shd w:val="clear" w:color="000000" w:fill="E2EFDA"/>
            <w:vAlign w:val="center"/>
            <w:hideMark/>
          </w:tcPr>
          <w:p w14:paraId="5C17ABAE"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000000" w:fill="E2EFDA"/>
            <w:vAlign w:val="center"/>
            <w:hideMark/>
          </w:tcPr>
          <w:p w14:paraId="13222CB9"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Very good</w:t>
            </w:r>
          </w:p>
        </w:tc>
        <w:tc>
          <w:tcPr>
            <w:tcW w:w="4535" w:type="dxa"/>
            <w:tcBorders>
              <w:top w:val="nil"/>
              <w:left w:val="nil"/>
              <w:bottom w:val="single" w:sz="4" w:space="0" w:color="auto"/>
              <w:right w:val="single" w:sz="4" w:space="0" w:color="auto"/>
            </w:tcBorders>
            <w:shd w:val="clear" w:color="000000" w:fill="E2EFDA"/>
            <w:vAlign w:val="center"/>
            <w:hideMark/>
          </w:tcPr>
          <w:p w14:paraId="211A6803"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 The system is obtaining data from the Open data since 2017. Currently there are more than 10gb of information stored in the data base  (old data has been removed periodically) The response time of the route planner is less than 5 seconds, and the response time of the current  web site is less than 1 second. The dashboard takes more than 1 second to refresh because lots of calculations are made.  The mobile app in not available</w:t>
            </w:r>
          </w:p>
        </w:tc>
      </w:tr>
      <w:tr w:rsidR="007C6809" w:rsidRPr="00DE291D" w14:paraId="2AD0019B" w14:textId="77777777" w:rsidTr="007C6809">
        <w:trPr>
          <w:trHeight w:val="1530"/>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EE6AB2"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Visualization framework</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4C80159D"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68CA17E7"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Very good</w:t>
            </w:r>
          </w:p>
        </w:tc>
        <w:tc>
          <w:tcPr>
            <w:tcW w:w="4535" w:type="dxa"/>
            <w:tcBorders>
              <w:top w:val="nil"/>
              <w:left w:val="nil"/>
              <w:bottom w:val="single" w:sz="4" w:space="0" w:color="auto"/>
              <w:right w:val="single" w:sz="4" w:space="0" w:color="auto"/>
            </w:tcBorders>
            <w:shd w:val="clear" w:color="auto" w:fill="FFFFFF" w:themeFill="background1"/>
            <w:vAlign w:val="bottom"/>
            <w:hideMark/>
          </w:tcPr>
          <w:p w14:paraId="2C03DA07"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The system  provides two types of dashboards. The first one is for the town hall and  contain different visualizations for  strategic, analytic and operational uses. The users have control over the different visualizations and can create/update them.  The second one is for citizens, it is an informational dashboard to consult the status and trends of some indicators and data sets</w:t>
            </w:r>
          </w:p>
        </w:tc>
      </w:tr>
      <w:tr w:rsidR="007C6809" w:rsidRPr="00DE291D" w14:paraId="4D170C2C" w14:textId="77777777" w:rsidTr="007C6809">
        <w:trPr>
          <w:trHeight w:val="2295"/>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8DA6098"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lastRenderedPageBreak/>
              <w:t>Management platform</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3CB84D0F"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057107E1"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Satisfying</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5C47E488"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The system has a device and user manager that allows you to configure the different devices and users to be available in the system. Moreover, this device manager contains an API, to allow third parties  to access to the main functionalities though it. Some component does not use the device manager to update its behaviour taking into account the new available devices.</w:t>
            </w:r>
            <w:r w:rsidRPr="00DE291D">
              <w:rPr>
                <w:rFonts w:cs="Arial"/>
                <w:color w:val="000000"/>
                <w:spacing w:val="0"/>
                <w:szCs w:val="20"/>
                <w:lang w:eastAsia="en-GB"/>
              </w:rPr>
              <w:br/>
              <w:t>For the next version, a CEP manager system will be included. This component will allow users to create dynamically new CEP rules at runtime.</w:t>
            </w:r>
          </w:p>
        </w:tc>
      </w:tr>
      <w:tr w:rsidR="007C6809" w:rsidRPr="00DE291D" w14:paraId="6E589F2A" w14:textId="77777777" w:rsidTr="007C6809">
        <w:trPr>
          <w:trHeight w:val="1785"/>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3ADADD"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Big data management</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54EB12D2"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593DE784"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Satisfying</w:t>
            </w:r>
          </w:p>
        </w:tc>
        <w:tc>
          <w:tcPr>
            <w:tcW w:w="4535" w:type="dxa"/>
            <w:tcBorders>
              <w:top w:val="nil"/>
              <w:left w:val="nil"/>
              <w:bottom w:val="single" w:sz="4" w:space="0" w:color="auto"/>
              <w:right w:val="single" w:sz="4" w:space="0" w:color="auto"/>
            </w:tcBorders>
            <w:shd w:val="clear" w:color="auto" w:fill="FFFFFF" w:themeFill="background1"/>
            <w:vAlign w:val="center"/>
            <w:hideMark/>
          </w:tcPr>
          <w:p w14:paraId="36E79C01"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The use case is running using containers technologies. The system is scalable, and it is possible to create new container instances in case it is needed more resources. The storage system selected is elasticsearch, a No SQL-Database that is also scalable. The most critical resource is the disk space that has been emptied since the start of the project.</w:t>
            </w:r>
            <w:r w:rsidRPr="00DE291D">
              <w:rPr>
                <w:rFonts w:cs="Arial"/>
                <w:color w:val="000000"/>
                <w:spacing w:val="0"/>
                <w:szCs w:val="20"/>
                <w:lang w:eastAsia="en-GB"/>
              </w:rPr>
              <w:br/>
              <w:t>It should be interesting to include a resource manager component to monitor the resources of the system and send alerts if required.</w:t>
            </w:r>
          </w:p>
        </w:tc>
      </w:tr>
      <w:tr w:rsidR="007C6809" w:rsidRPr="00DE291D" w14:paraId="2DC5D72B" w14:textId="77777777" w:rsidTr="007C6809">
        <w:trPr>
          <w:trHeight w:val="765"/>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8DEEF10"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Event processing</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7B862CB9"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656EB555"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Satisfying</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632F6F18"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The system provides access to the raised events though the dashboard. When the final app will be available, the user could receive customized notifications.</w:t>
            </w:r>
          </w:p>
        </w:tc>
      </w:tr>
      <w:tr w:rsidR="007C6809" w:rsidRPr="00DE291D" w14:paraId="069A4969" w14:textId="77777777" w:rsidTr="007C6809">
        <w:trPr>
          <w:trHeight w:val="1785"/>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DC523B"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Use case implementation (Completeness of use case)</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344B7175"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4D4C6F0B"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Accomplishment 70%</w:t>
            </w:r>
          </w:p>
        </w:tc>
        <w:tc>
          <w:tcPr>
            <w:tcW w:w="4535" w:type="dxa"/>
            <w:tcBorders>
              <w:top w:val="nil"/>
              <w:left w:val="nil"/>
              <w:bottom w:val="single" w:sz="4" w:space="0" w:color="auto"/>
              <w:right w:val="single" w:sz="4" w:space="0" w:color="auto"/>
            </w:tcBorders>
            <w:shd w:val="clear" w:color="auto" w:fill="FFFFFF" w:themeFill="background1"/>
            <w:vAlign w:val="center"/>
            <w:hideMark/>
          </w:tcPr>
          <w:p w14:paraId="084CD529"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The initial versions of all components have been developed and are being improved. In a few months we will have the final versions of them and a mobile app to interact with them.</w:t>
            </w:r>
          </w:p>
        </w:tc>
      </w:tr>
      <w:tr w:rsidR="007C6809" w:rsidRPr="00DE291D" w14:paraId="5F52C401" w14:textId="77777777" w:rsidTr="007C6809">
        <w:trPr>
          <w:trHeight w:val="1530"/>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7FEE781"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Redundancy percentage (Non-redundancy)</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39044011"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 </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731A9DD8"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 </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5F266738"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This property was not included in the initial non-functionality requirements of the use case, for that reason the use case has poor result for this property. The use case does not use sensor information directly, it uses data from open data sources and web services. </w:t>
            </w:r>
          </w:p>
        </w:tc>
      </w:tr>
      <w:tr w:rsidR="007C6809" w:rsidRPr="00DE291D" w14:paraId="7D14AA05" w14:textId="77777777" w:rsidTr="007C6809">
        <w:trPr>
          <w:trHeight w:val="1020"/>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365374"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Usability</w:t>
            </w:r>
            <w:r w:rsidRPr="00DE291D">
              <w:rPr>
                <w:rFonts w:cs="Arial"/>
                <w:i/>
                <w:iCs/>
                <w:color w:val="008080"/>
                <w:spacing w:val="0"/>
                <w:szCs w:val="20"/>
                <w:u w:val="single"/>
                <w:lang w:eastAsia="en-GB"/>
              </w:rPr>
              <w:t xml:space="preserve"> </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102C2AA3"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096C6A1D"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Very good</w:t>
            </w:r>
          </w:p>
        </w:tc>
        <w:tc>
          <w:tcPr>
            <w:tcW w:w="4535" w:type="dxa"/>
            <w:tcBorders>
              <w:top w:val="nil"/>
              <w:left w:val="nil"/>
              <w:bottom w:val="single" w:sz="4" w:space="0" w:color="auto"/>
              <w:right w:val="single" w:sz="4" w:space="0" w:color="auto"/>
            </w:tcBorders>
            <w:shd w:val="clear" w:color="auto" w:fill="FFFFFF" w:themeFill="background1"/>
            <w:vAlign w:val="center"/>
            <w:hideMark/>
          </w:tcPr>
          <w:p w14:paraId="1F2F852C"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 The software components have been developed following best developing guidelines and with a scalable architecture.  A static code analysis for java has been used to ensure the quality of the code.      A documentation of the different components will be use useful.</w:t>
            </w:r>
          </w:p>
        </w:tc>
      </w:tr>
      <w:tr w:rsidR="007C6809" w:rsidRPr="00DE291D" w14:paraId="4E251484" w14:textId="77777777" w:rsidTr="007C6809">
        <w:trPr>
          <w:trHeight w:val="1020"/>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CCB7522"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Data sources utilization</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445961CF"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340A0E7A"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Very good</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00DA34B8"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The use case retrieves all its information though an API of the Open data of Valencia and  webservices. Some improvements should be included if we want to obtain the data as soon as is available and only store the updated one</w:t>
            </w:r>
          </w:p>
        </w:tc>
      </w:tr>
      <w:tr w:rsidR="007C6809" w:rsidRPr="00DE291D" w14:paraId="313B85EE" w14:textId="77777777" w:rsidTr="007C6809">
        <w:trPr>
          <w:trHeight w:val="1020"/>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90E318"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Storage, recording of the data</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7464FE89"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6185C07C"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Very good</w:t>
            </w:r>
          </w:p>
        </w:tc>
        <w:tc>
          <w:tcPr>
            <w:tcW w:w="4535" w:type="dxa"/>
            <w:tcBorders>
              <w:top w:val="nil"/>
              <w:left w:val="nil"/>
              <w:bottom w:val="single" w:sz="4" w:space="0" w:color="auto"/>
              <w:right w:val="single" w:sz="4" w:space="0" w:color="auto"/>
            </w:tcBorders>
            <w:shd w:val="clear" w:color="auto" w:fill="FFFFFF" w:themeFill="background1"/>
            <w:vAlign w:val="center"/>
            <w:hideMark/>
          </w:tcPr>
          <w:p w14:paraId="6336327B"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 Only the needed information is stored in the system. An initial study of the available data sets has carried out at the beginning of the project to select only the interesting ones. </w:t>
            </w:r>
          </w:p>
        </w:tc>
      </w:tr>
      <w:tr w:rsidR="007C6809" w:rsidRPr="00DE291D" w14:paraId="36092AD5" w14:textId="77777777" w:rsidTr="007C6809">
        <w:trPr>
          <w:trHeight w:val="2040"/>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38DCEDB"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lastRenderedPageBreak/>
              <w:t>ImplementationValidation and integration within aimed domains</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024587C5"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40764CBC"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Satisfying</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156A9CAC"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The current version of the web site is responsive, and it is adapted to the user device automatically. For the final review of the use case, the app will be evaluated</w:t>
            </w:r>
          </w:p>
        </w:tc>
      </w:tr>
      <w:tr w:rsidR="007C6809" w:rsidRPr="00DE291D" w14:paraId="40DFBEAA" w14:textId="77777777" w:rsidTr="007C6809">
        <w:trPr>
          <w:trHeight w:val="1485"/>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BCF7A3"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 xml:space="preserve">Privacy and security </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2474DBEB"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32258696"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Satisfying</w:t>
            </w:r>
          </w:p>
        </w:tc>
        <w:tc>
          <w:tcPr>
            <w:tcW w:w="4535" w:type="dxa"/>
            <w:tcBorders>
              <w:top w:val="nil"/>
              <w:left w:val="nil"/>
              <w:bottom w:val="single" w:sz="4" w:space="0" w:color="auto"/>
              <w:right w:val="single" w:sz="4" w:space="0" w:color="auto"/>
            </w:tcBorders>
            <w:shd w:val="clear" w:color="auto" w:fill="FFFFFF" w:themeFill="background1"/>
            <w:vAlign w:val="center"/>
            <w:hideMark/>
          </w:tcPr>
          <w:p w14:paraId="64A8F584"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Most of the data used in the use case comes from the open data and it is public data accessible for everybody. There is some information about the user, this information is encrypted into the DB.  In July 2018, the no-sql database was jacked because we were using the default configuration for elasticsearch. We have changed the configuration properties and installed some security plugins.</w:t>
            </w:r>
          </w:p>
        </w:tc>
      </w:tr>
      <w:tr w:rsidR="007C6809" w:rsidRPr="00DE291D" w14:paraId="0D85F823" w14:textId="77777777" w:rsidTr="007C6809">
        <w:trPr>
          <w:trHeight w:val="1080"/>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A2674F"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Stakeholders’ feedback</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0B621C97"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4DEF8CFE"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Very good</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7A00D8B1"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At the time of writing this document, interviews with stakeholders had not been completed. But from the available data, we can say that most users would be willing to use the system if the benefits obtained are really the ones we set as the objective of the use case.</w:t>
            </w:r>
          </w:p>
        </w:tc>
      </w:tr>
      <w:tr w:rsidR="007C6809" w:rsidRPr="00DE291D" w14:paraId="094AC620" w14:textId="77777777" w:rsidTr="007C6809">
        <w:trPr>
          <w:trHeight w:val="765"/>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8D17AD"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IoT Interoperability)</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2AD23432"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Times New Roman"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5D292EAA"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 </w:t>
            </w:r>
          </w:p>
        </w:tc>
        <w:tc>
          <w:tcPr>
            <w:tcW w:w="4535" w:type="dxa"/>
            <w:tcBorders>
              <w:top w:val="nil"/>
              <w:left w:val="nil"/>
              <w:bottom w:val="single" w:sz="4" w:space="0" w:color="auto"/>
              <w:right w:val="single" w:sz="4" w:space="0" w:color="auto"/>
            </w:tcBorders>
            <w:shd w:val="clear" w:color="auto" w:fill="FFFFFF" w:themeFill="background1"/>
            <w:vAlign w:val="bottom"/>
            <w:hideMark/>
          </w:tcPr>
          <w:p w14:paraId="0FF01B0F"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This property does not affect us, because we are getting the information from the open data that makes us independent of this problem</w:t>
            </w:r>
          </w:p>
        </w:tc>
      </w:tr>
      <w:tr w:rsidR="007C6809" w:rsidRPr="00DE291D" w14:paraId="30702C2D" w14:textId="77777777" w:rsidTr="007C6809">
        <w:trPr>
          <w:trHeight w:val="1530"/>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49F6B88"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 xml:space="preserve">Reliability of simulations / predictions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42ECF2D5"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172CB896"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Poor</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29B218DA"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All the components related with this property  are under development and there is no comparison with what really happens. This property could be evaluated with the final version of the use case</w:t>
            </w:r>
          </w:p>
        </w:tc>
      </w:tr>
      <w:tr w:rsidR="007C6809" w:rsidRPr="00DE291D" w14:paraId="45544463" w14:textId="77777777" w:rsidTr="007C6809">
        <w:trPr>
          <w:trHeight w:val="2040"/>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5B910A" w14:textId="77777777" w:rsidR="00DE291D" w:rsidRPr="00DE291D" w:rsidRDefault="00DE291D" w:rsidP="00DE291D">
            <w:pPr>
              <w:spacing w:line="240" w:lineRule="auto"/>
              <w:rPr>
                <w:rFonts w:cs="Arial"/>
                <w:i/>
                <w:iCs/>
                <w:color w:val="000000"/>
                <w:spacing w:val="0"/>
                <w:szCs w:val="20"/>
                <w:lang w:eastAsia="en-GB"/>
              </w:rPr>
            </w:pPr>
            <w:r w:rsidRPr="00DE291D">
              <w:rPr>
                <w:rFonts w:cs="Arial"/>
                <w:i/>
                <w:iCs/>
                <w:color w:val="000000"/>
                <w:spacing w:val="0"/>
                <w:szCs w:val="20"/>
                <w:lang w:eastAsia="en-GB"/>
              </w:rPr>
              <w:t xml:space="preserve">Portability </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05D80C8B" w14:textId="77777777" w:rsidR="00DE291D" w:rsidRPr="00DE291D" w:rsidRDefault="00DE291D" w:rsidP="00DE291D">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4C65F727" w14:textId="77777777" w:rsidR="00DE291D" w:rsidRPr="00DE291D" w:rsidRDefault="00DE291D" w:rsidP="00DE291D">
            <w:pPr>
              <w:spacing w:line="240" w:lineRule="auto"/>
              <w:jc w:val="center"/>
              <w:rPr>
                <w:rFonts w:cs="Arial"/>
                <w:color w:val="000000"/>
                <w:spacing w:val="0"/>
                <w:szCs w:val="20"/>
                <w:lang w:eastAsia="en-GB"/>
              </w:rPr>
            </w:pPr>
            <w:r w:rsidRPr="00DE291D">
              <w:rPr>
                <w:rFonts w:cs="Arial"/>
                <w:color w:val="000000"/>
                <w:spacing w:val="0"/>
                <w:szCs w:val="20"/>
                <w:lang w:eastAsia="en-GB"/>
              </w:rPr>
              <w:t>Satisfying</w:t>
            </w:r>
          </w:p>
        </w:tc>
        <w:tc>
          <w:tcPr>
            <w:tcW w:w="4535" w:type="dxa"/>
            <w:tcBorders>
              <w:top w:val="nil"/>
              <w:left w:val="nil"/>
              <w:bottom w:val="single" w:sz="4" w:space="0" w:color="auto"/>
              <w:right w:val="single" w:sz="4" w:space="0" w:color="auto"/>
            </w:tcBorders>
            <w:shd w:val="clear" w:color="auto" w:fill="FFFFFF" w:themeFill="background1"/>
            <w:vAlign w:val="center"/>
            <w:hideMark/>
          </w:tcPr>
          <w:p w14:paraId="7EC77805" w14:textId="77777777" w:rsidR="00DE291D" w:rsidRPr="00DE291D" w:rsidRDefault="00DE291D" w:rsidP="00DE291D">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 The ETL component is totally dependent on the data sets stored in the open data, in this case we are loading data from C-Kan which is the most common open data platform. Each town hall has different data sets with different properties.  The route planner depends on the means of transport available, but this information is configurable, and it is ease to migrate this solution to other cities.  The other AI components  (simulation, prediction, CEP) are also configurable and can be ported to other cities making minor changes</w:t>
            </w:r>
          </w:p>
        </w:tc>
      </w:tr>
    </w:tbl>
    <w:p w14:paraId="762C9F96" w14:textId="77777777" w:rsidR="00514647" w:rsidRPr="00DE291D" w:rsidRDefault="00514647" w:rsidP="00514647"/>
    <w:p w14:paraId="673D10E0" w14:textId="77777777" w:rsidR="00514647" w:rsidRDefault="00514647" w:rsidP="0001358E">
      <w:pPr>
        <w:rPr>
          <w:lang w:val="en-US"/>
        </w:rPr>
      </w:pPr>
    </w:p>
    <w:p w14:paraId="08A3E881" w14:textId="14EB645B" w:rsidR="0001358E" w:rsidRDefault="0001358E" w:rsidP="0001358E">
      <w:pPr>
        <w:rPr>
          <w:lang w:val="en-US"/>
        </w:rPr>
      </w:pPr>
    </w:p>
    <w:p w14:paraId="2575A272" w14:textId="156DC261" w:rsidR="0001358E" w:rsidRDefault="0001358E" w:rsidP="0001358E">
      <w:pPr>
        <w:rPr>
          <w:lang w:val="en-US"/>
        </w:rPr>
      </w:pPr>
    </w:p>
    <w:p w14:paraId="2EC6CBB2" w14:textId="77777777" w:rsidR="0001358E" w:rsidRPr="0001358E" w:rsidRDefault="0001358E" w:rsidP="0001358E">
      <w:pPr>
        <w:rPr>
          <w:lang w:val="en-US"/>
        </w:rPr>
      </w:pPr>
    </w:p>
    <w:p w14:paraId="68FCD7D7" w14:textId="77777777" w:rsidR="00E85C4A" w:rsidRDefault="00E85C4A">
      <w:pPr>
        <w:spacing w:after="160" w:line="259" w:lineRule="auto"/>
        <w:rPr>
          <w:lang w:val="en-US"/>
        </w:rPr>
      </w:pPr>
      <w:bookmarkStart w:id="30" w:name="_Toc477788181"/>
      <w:r>
        <w:rPr>
          <w:lang w:val="en-US"/>
        </w:rPr>
        <w:br w:type="page"/>
      </w:r>
    </w:p>
    <w:p w14:paraId="46F13E54" w14:textId="1C4F21A3" w:rsidR="00E85C4A" w:rsidRDefault="00E85C4A" w:rsidP="00E85C4A">
      <w:pPr>
        <w:pStyle w:val="Heading1"/>
        <w:rPr>
          <w:lang w:val="en-US"/>
        </w:rPr>
      </w:pPr>
      <w:bookmarkStart w:id="31" w:name="_Toc20725267"/>
      <w:r>
        <w:lastRenderedPageBreak/>
        <w:t xml:space="preserve">Second validation and evaluation of </w:t>
      </w:r>
      <w:r w:rsidRPr="00CC3E40">
        <w:rPr>
          <w:lang w:val="en-US"/>
        </w:rPr>
        <w:t>of the Optimized City and Mobility Planning Use Case</w:t>
      </w:r>
      <w:r>
        <w:rPr>
          <w:lang w:val="en-US"/>
        </w:rPr>
        <w:t xml:space="preserve"> (M33)</w:t>
      </w:r>
      <w:bookmarkEnd w:id="31"/>
      <w:r w:rsidRPr="00CC3E40">
        <w:rPr>
          <w:lang w:val="en-US"/>
        </w:rPr>
        <w:t xml:space="preserve"> </w:t>
      </w:r>
      <w:r>
        <w:rPr>
          <w:lang w:val="en-US"/>
        </w:rPr>
        <w:t xml:space="preserve">  </w:t>
      </w:r>
    </w:p>
    <w:p w14:paraId="2FF0F395" w14:textId="77777777" w:rsidR="00E85C4A" w:rsidRDefault="00E85C4A" w:rsidP="00E85C4A">
      <w:pPr>
        <w:rPr>
          <w:lang w:val="en-US"/>
        </w:rPr>
      </w:pPr>
    </w:p>
    <w:p w14:paraId="49BD7784" w14:textId="77777777" w:rsidR="00E85C4A" w:rsidRDefault="00E85C4A" w:rsidP="00E85C4A">
      <w:pPr>
        <w:pStyle w:val="Heading2"/>
        <w:rPr>
          <w:lang w:val="en-US"/>
        </w:rPr>
      </w:pPr>
      <w:bookmarkStart w:id="32" w:name="_Toc20725268"/>
      <w:r>
        <w:rPr>
          <w:lang w:val="en-US"/>
        </w:rPr>
        <w:t>Restrictions of the evaluation process</w:t>
      </w:r>
      <w:bookmarkEnd w:id="32"/>
    </w:p>
    <w:p w14:paraId="049EDB5F" w14:textId="77777777" w:rsidR="00E85C4A" w:rsidRDefault="00E85C4A" w:rsidP="00E85C4A">
      <w:pPr>
        <w:jc w:val="both"/>
        <w:rPr>
          <w:lang w:val="en-US"/>
        </w:rPr>
      </w:pPr>
    </w:p>
    <w:p w14:paraId="5D528BE0" w14:textId="5C289C4E" w:rsidR="00E85C4A" w:rsidRPr="00E02D98" w:rsidRDefault="00E85C4A" w:rsidP="00E85C4A">
      <w:pPr>
        <w:jc w:val="both"/>
        <w:rPr>
          <w:lang w:val="en-US"/>
        </w:rPr>
      </w:pPr>
      <w:r w:rsidRPr="00E02D98">
        <w:rPr>
          <w:lang w:val="en-US"/>
        </w:rPr>
        <w:t xml:space="preserve">In the current state of the pilot, </w:t>
      </w:r>
      <w:r>
        <w:rPr>
          <w:lang w:val="en-US"/>
        </w:rPr>
        <w:t xml:space="preserve">all the </w:t>
      </w:r>
      <w:r w:rsidRPr="00E02D98">
        <w:rPr>
          <w:lang w:val="en-US"/>
        </w:rPr>
        <w:t xml:space="preserve">properties </w:t>
      </w:r>
      <w:r>
        <w:rPr>
          <w:lang w:val="en-US"/>
        </w:rPr>
        <w:t xml:space="preserve">can be evaluated </w:t>
      </w:r>
      <w:r w:rsidRPr="00E02D98">
        <w:rPr>
          <w:lang w:val="en-US"/>
        </w:rPr>
        <w:t>because</w:t>
      </w:r>
      <w:r>
        <w:rPr>
          <w:lang w:val="en-US"/>
        </w:rPr>
        <w:t xml:space="preserve"> the pilot is almost finished.</w:t>
      </w:r>
    </w:p>
    <w:p w14:paraId="42CCEB57" w14:textId="1D01320E" w:rsidR="00E85C4A" w:rsidRPr="00E02D98" w:rsidRDefault="00E85C4A" w:rsidP="00E85C4A">
      <w:pPr>
        <w:jc w:val="both"/>
        <w:rPr>
          <w:lang w:val="en-US"/>
        </w:rPr>
      </w:pPr>
      <w:r w:rsidRPr="00E02D98">
        <w:rPr>
          <w:lang w:val="en-US"/>
        </w:rPr>
        <w:t>Currently, all the modules that make up the use case have been developed:</w:t>
      </w:r>
      <w:r>
        <w:rPr>
          <w:lang w:val="en-US"/>
        </w:rPr>
        <w:t xml:space="preserve"> A r</w:t>
      </w:r>
      <w:r w:rsidRPr="00E02D98">
        <w:rPr>
          <w:lang w:val="en-US"/>
        </w:rPr>
        <w:t>oute planner, simulation and prediction platform</w:t>
      </w:r>
      <w:r>
        <w:rPr>
          <w:lang w:val="en-US"/>
        </w:rPr>
        <w:t>s</w:t>
      </w:r>
      <w:r w:rsidRPr="00E02D98">
        <w:rPr>
          <w:lang w:val="en-US"/>
        </w:rPr>
        <w:t>, Complex event processor and dashboards.</w:t>
      </w:r>
    </w:p>
    <w:p w14:paraId="59CC416B" w14:textId="36171566" w:rsidR="00E85C4A" w:rsidRDefault="00E85C4A" w:rsidP="00E85C4A">
      <w:pPr>
        <w:jc w:val="both"/>
        <w:rPr>
          <w:lang w:val="en-US"/>
        </w:rPr>
      </w:pPr>
      <w:r w:rsidRPr="002269D9">
        <w:rPr>
          <w:lang w:val="en-US"/>
        </w:rPr>
        <w:t>For the final evaluation we will be able to evaluate all the properties and compare them with the results obtained for version 1</w:t>
      </w:r>
      <w:r>
        <w:rPr>
          <w:lang w:val="en-US"/>
        </w:rPr>
        <w:t xml:space="preserve"> and version 2 (the current one)</w:t>
      </w:r>
      <w:r w:rsidRPr="002269D9">
        <w:rPr>
          <w:lang w:val="en-US"/>
        </w:rPr>
        <w:t>.</w:t>
      </w:r>
    </w:p>
    <w:p w14:paraId="0BF679B8" w14:textId="77777777" w:rsidR="00E85C4A" w:rsidRDefault="00E85C4A" w:rsidP="00E85C4A">
      <w:pPr>
        <w:rPr>
          <w:lang w:val="en-US"/>
        </w:rPr>
      </w:pPr>
    </w:p>
    <w:p w14:paraId="09A84524" w14:textId="77777777" w:rsidR="00E85C4A" w:rsidRDefault="00E85C4A" w:rsidP="00E85C4A">
      <w:pPr>
        <w:pStyle w:val="Heading2"/>
        <w:rPr>
          <w:lang w:val="en-US"/>
        </w:rPr>
      </w:pPr>
      <w:bookmarkStart w:id="33" w:name="_Toc20725269"/>
      <w:r>
        <w:rPr>
          <w:lang w:val="en-US"/>
        </w:rPr>
        <w:t>Evaluation Results</w:t>
      </w:r>
      <w:bookmarkEnd w:id="33"/>
    </w:p>
    <w:p w14:paraId="17711986" w14:textId="77777777" w:rsidR="00E85C4A" w:rsidRDefault="00E85C4A" w:rsidP="00E85C4A">
      <w:pPr>
        <w:rPr>
          <w:lang w:val="en-US"/>
        </w:rPr>
      </w:pPr>
    </w:p>
    <w:tbl>
      <w:tblPr>
        <w:tblW w:w="9500" w:type="dxa"/>
        <w:tblInd w:w="-5" w:type="dxa"/>
        <w:tblLook w:val="04A0" w:firstRow="1" w:lastRow="0" w:firstColumn="1" w:lastColumn="0" w:noHBand="0" w:noVBand="1"/>
      </w:tblPr>
      <w:tblGrid>
        <w:gridCol w:w="2462"/>
        <w:gridCol w:w="819"/>
        <w:gridCol w:w="1684"/>
        <w:gridCol w:w="4535"/>
      </w:tblGrid>
      <w:tr w:rsidR="00E85C4A" w:rsidRPr="00DE291D" w14:paraId="72ABC77C" w14:textId="77777777" w:rsidTr="00E85C4A">
        <w:trPr>
          <w:trHeight w:val="765"/>
        </w:trPr>
        <w:tc>
          <w:tcPr>
            <w:tcW w:w="24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CD9EE" w14:textId="77777777" w:rsidR="00E85C4A" w:rsidRPr="00DE291D" w:rsidRDefault="00E85C4A" w:rsidP="00E85C4A">
            <w:pPr>
              <w:spacing w:line="240" w:lineRule="auto"/>
              <w:jc w:val="center"/>
              <w:rPr>
                <w:rFonts w:cs="Arial"/>
                <w:b/>
                <w:bCs/>
                <w:i/>
                <w:iCs/>
                <w:color w:val="000000"/>
                <w:spacing w:val="0"/>
                <w:szCs w:val="20"/>
                <w:lang w:eastAsia="en-GB"/>
              </w:rPr>
            </w:pPr>
            <w:r w:rsidRPr="00DE291D">
              <w:rPr>
                <w:rFonts w:cs="Arial"/>
                <w:b/>
                <w:bCs/>
                <w:i/>
                <w:iCs/>
                <w:color w:val="000000"/>
                <w:spacing w:val="0"/>
                <w:szCs w:val="20"/>
                <w:lang w:eastAsia="en-GB"/>
              </w:rPr>
              <w:t>Parameter</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14:paraId="61717EC3" w14:textId="77777777" w:rsidR="00E85C4A" w:rsidRPr="00DE291D" w:rsidRDefault="00E85C4A" w:rsidP="00E85C4A">
            <w:pPr>
              <w:spacing w:line="240" w:lineRule="auto"/>
              <w:jc w:val="center"/>
              <w:rPr>
                <w:rFonts w:cs="Arial"/>
                <w:b/>
                <w:bCs/>
                <w:color w:val="000000"/>
                <w:spacing w:val="0"/>
                <w:szCs w:val="20"/>
                <w:lang w:eastAsia="en-GB"/>
              </w:rPr>
            </w:pPr>
            <w:r>
              <w:rPr>
                <w:rFonts w:cs="Arial"/>
                <w:b/>
                <w:bCs/>
                <w:color w:val="000000"/>
                <w:spacing w:val="0"/>
                <w:szCs w:val="20"/>
                <w:lang w:eastAsia="en-GB"/>
              </w:rPr>
              <w:t>UC1</w:t>
            </w:r>
          </w:p>
        </w:tc>
        <w:tc>
          <w:tcPr>
            <w:tcW w:w="1684" w:type="dxa"/>
            <w:tcBorders>
              <w:top w:val="single" w:sz="4" w:space="0" w:color="auto"/>
              <w:left w:val="nil"/>
              <w:bottom w:val="single" w:sz="4" w:space="0" w:color="auto"/>
              <w:right w:val="single" w:sz="4" w:space="0" w:color="auto"/>
            </w:tcBorders>
            <w:shd w:val="clear" w:color="000000" w:fill="FFFFFF"/>
            <w:vAlign w:val="center"/>
            <w:hideMark/>
          </w:tcPr>
          <w:p w14:paraId="5A18EFFB" w14:textId="77777777" w:rsidR="00E85C4A" w:rsidRPr="00DE291D" w:rsidRDefault="00E85C4A" w:rsidP="00E85C4A">
            <w:pPr>
              <w:spacing w:line="240" w:lineRule="auto"/>
              <w:jc w:val="center"/>
              <w:rPr>
                <w:rFonts w:cs="Arial"/>
                <w:b/>
                <w:bCs/>
                <w:color w:val="000000"/>
                <w:spacing w:val="0"/>
                <w:szCs w:val="20"/>
                <w:lang w:eastAsia="en-GB"/>
              </w:rPr>
            </w:pPr>
            <w:r w:rsidRPr="00DE291D">
              <w:rPr>
                <w:rFonts w:cs="Arial"/>
                <w:b/>
                <w:bCs/>
                <w:color w:val="000000"/>
                <w:spacing w:val="0"/>
                <w:szCs w:val="20"/>
                <w:lang w:eastAsia="en-GB"/>
              </w:rPr>
              <w:t>Result</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14:paraId="09BB54AB" w14:textId="77777777" w:rsidR="00E85C4A" w:rsidRPr="00DE291D" w:rsidRDefault="00E85C4A" w:rsidP="00E85C4A">
            <w:pPr>
              <w:spacing w:line="240" w:lineRule="auto"/>
              <w:jc w:val="center"/>
              <w:rPr>
                <w:rFonts w:cs="Arial"/>
                <w:b/>
                <w:bCs/>
                <w:color w:val="000000"/>
                <w:spacing w:val="0"/>
                <w:szCs w:val="20"/>
                <w:lang w:eastAsia="en-GB"/>
              </w:rPr>
            </w:pPr>
            <w:r w:rsidRPr="00DE291D">
              <w:rPr>
                <w:rFonts w:cs="Arial"/>
                <w:b/>
                <w:bCs/>
                <w:color w:val="000000"/>
                <w:spacing w:val="0"/>
                <w:szCs w:val="20"/>
                <w:lang w:eastAsia="en-GB"/>
              </w:rPr>
              <w:t>Description</w:t>
            </w:r>
          </w:p>
        </w:tc>
      </w:tr>
      <w:tr w:rsidR="00E85C4A" w:rsidRPr="00DE291D" w14:paraId="5134C8C8" w14:textId="77777777" w:rsidTr="00E85C4A">
        <w:trPr>
          <w:trHeight w:val="1530"/>
        </w:trPr>
        <w:tc>
          <w:tcPr>
            <w:tcW w:w="2462" w:type="dxa"/>
            <w:tcBorders>
              <w:top w:val="nil"/>
              <w:left w:val="single" w:sz="4" w:space="0" w:color="auto"/>
              <w:bottom w:val="single" w:sz="4" w:space="0" w:color="auto"/>
              <w:right w:val="single" w:sz="4" w:space="0" w:color="auto"/>
            </w:tcBorders>
            <w:shd w:val="clear" w:color="000000" w:fill="E2EFDA"/>
            <w:vAlign w:val="center"/>
            <w:hideMark/>
          </w:tcPr>
          <w:p w14:paraId="4310D60F"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Self-awareness and self-adaptability</w:t>
            </w:r>
          </w:p>
        </w:tc>
        <w:tc>
          <w:tcPr>
            <w:tcW w:w="819" w:type="dxa"/>
            <w:tcBorders>
              <w:top w:val="nil"/>
              <w:left w:val="nil"/>
              <w:bottom w:val="single" w:sz="4" w:space="0" w:color="auto"/>
              <w:right w:val="single" w:sz="4" w:space="0" w:color="auto"/>
            </w:tcBorders>
            <w:shd w:val="clear" w:color="000000" w:fill="E2EFDA"/>
            <w:vAlign w:val="center"/>
            <w:hideMark/>
          </w:tcPr>
          <w:p w14:paraId="77F0DA95"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 </w:t>
            </w:r>
          </w:p>
        </w:tc>
        <w:tc>
          <w:tcPr>
            <w:tcW w:w="1684" w:type="dxa"/>
            <w:tcBorders>
              <w:top w:val="nil"/>
              <w:left w:val="nil"/>
              <w:bottom w:val="single" w:sz="4" w:space="0" w:color="auto"/>
              <w:right w:val="single" w:sz="4" w:space="0" w:color="auto"/>
            </w:tcBorders>
            <w:shd w:val="clear" w:color="000000" w:fill="E2EFDA"/>
            <w:vAlign w:val="center"/>
            <w:hideMark/>
          </w:tcPr>
          <w:p w14:paraId="6DFE7DDD"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Poor</w:t>
            </w:r>
          </w:p>
        </w:tc>
        <w:tc>
          <w:tcPr>
            <w:tcW w:w="4535" w:type="dxa"/>
            <w:tcBorders>
              <w:top w:val="nil"/>
              <w:left w:val="nil"/>
              <w:bottom w:val="single" w:sz="4" w:space="0" w:color="auto"/>
              <w:right w:val="single" w:sz="4" w:space="0" w:color="auto"/>
            </w:tcBorders>
            <w:shd w:val="clear" w:color="000000" w:fill="E2EFDA"/>
            <w:vAlign w:val="bottom"/>
            <w:hideMark/>
          </w:tcPr>
          <w:p w14:paraId="572F6B50" w14:textId="77777777" w:rsidR="00E85C4A" w:rsidRPr="00DE291D"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This property was not included in the initial non-functionality requirements of the use case, for that reason the use case has poor result for this property. Most of the components are not prepared to adapt itself in case that a problem happens. </w:t>
            </w:r>
          </w:p>
        </w:tc>
      </w:tr>
      <w:tr w:rsidR="00E85C4A" w:rsidRPr="00DE291D" w14:paraId="3DB0462D" w14:textId="77777777" w:rsidTr="00E85C4A">
        <w:trPr>
          <w:trHeight w:val="1020"/>
        </w:trPr>
        <w:tc>
          <w:tcPr>
            <w:tcW w:w="2462" w:type="dxa"/>
            <w:tcBorders>
              <w:top w:val="nil"/>
              <w:left w:val="single" w:sz="4" w:space="0" w:color="auto"/>
              <w:bottom w:val="single" w:sz="4" w:space="0" w:color="auto"/>
              <w:right w:val="single" w:sz="4" w:space="0" w:color="auto"/>
            </w:tcBorders>
            <w:shd w:val="clear" w:color="000000" w:fill="FFFFFF"/>
            <w:vAlign w:val="center"/>
            <w:hideMark/>
          </w:tcPr>
          <w:p w14:paraId="71078FFF"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 xml:space="preserve">Meeting objectives </w:t>
            </w:r>
          </w:p>
        </w:tc>
        <w:tc>
          <w:tcPr>
            <w:tcW w:w="819" w:type="dxa"/>
            <w:tcBorders>
              <w:top w:val="nil"/>
              <w:left w:val="nil"/>
              <w:bottom w:val="single" w:sz="4" w:space="0" w:color="auto"/>
              <w:right w:val="single" w:sz="4" w:space="0" w:color="auto"/>
            </w:tcBorders>
            <w:shd w:val="clear" w:color="auto" w:fill="auto"/>
            <w:vAlign w:val="center"/>
            <w:hideMark/>
          </w:tcPr>
          <w:p w14:paraId="4A2C26B1"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auto"/>
            <w:vAlign w:val="center"/>
            <w:hideMark/>
          </w:tcPr>
          <w:p w14:paraId="1AD53449"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Very good</w:t>
            </w:r>
          </w:p>
        </w:tc>
        <w:tc>
          <w:tcPr>
            <w:tcW w:w="4535" w:type="dxa"/>
            <w:tcBorders>
              <w:top w:val="nil"/>
              <w:left w:val="nil"/>
              <w:bottom w:val="single" w:sz="4" w:space="0" w:color="auto"/>
              <w:right w:val="single" w:sz="4" w:space="0" w:color="auto"/>
            </w:tcBorders>
            <w:shd w:val="clear" w:color="auto" w:fill="auto"/>
            <w:vAlign w:val="center"/>
            <w:hideMark/>
          </w:tcPr>
          <w:p w14:paraId="0043A226" w14:textId="449EFCB0" w:rsidR="00E85C4A" w:rsidRPr="00DE291D"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M</w:t>
            </w:r>
            <w:r>
              <w:rPr>
                <w:rFonts w:cs="Arial"/>
                <w:color w:val="000000"/>
                <w:spacing w:val="0"/>
                <w:szCs w:val="20"/>
                <w:lang w:eastAsia="en-GB"/>
              </w:rPr>
              <w:t xml:space="preserve">ost </w:t>
            </w:r>
            <w:r w:rsidRPr="00DE291D">
              <w:rPr>
                <w:rFonts w:cs="Arial"/>
                <w:color w:val="000000"/>
                <w:spacing w:val="0"/>
                <w:szCs w:val="20"/>
                <w:lang w:eastAsia="en-GB"/>
              </w:rPr>
              <w:t xml:space="preserve">of the technical requirements of the use case are fully </w:t>
            </w:r>
            <w:r>
              <w:rPr>
                <w:rFonts w:cs="Arial"/>
                <w:color w:val="000000"/>
                <w:spacing w:val="0"/>
                <w:szCs w:val="20"/>
                <w:lang w:eastAsia="en-GB"/>
              </w:rPr>
              <w:t xml:space="preserve">accomplished </w:t>
            </w:r>
            <w:r w:rsidRPr="00DE291D">
              <w:rPr>
                <w:rFonts w:cs="Arial"/>
                <w:color w:val="000000"/>
                <w:spacing w:val="0"/>
                <w:szCs w:val="20"/>
                <w:lang w:eastAsia="en-GB"/>
              </w:rPr>
              <w:t>with the current state of the components. It is expected that these requirements will be fully met by the final version of the use case application.</w:t>
            </w:r>
          </w:p>
        </w:tc>
      </w:tr>
      <w:tr w:rsidR="00E85C4A" w:rsidRPr="00DE291D" w14:paraId="30EB9D10" w14:textId="77777777" w:rsidTr="00E85C4A">
        <w:trPr>
          <w:trHeight w:val="1530"/>
        </w:trPr>
        <w:tc>
          <w:tcPr>
            <w:tcW w:w="2462" w:type="dxa"/>
            <w:tcBorders>
              <w:top w:val="nil"/>
              <w:left w:val="single" w:sz="4" w:space="0" w:color="auto"/>
              <w:bottom w:val="single" w:sz="4" w:space="0" w:color="auto"/>
              <w:right w:val="single" w:sz="4" w:space="0" w:color="auto"/>
            </w:tcBorders>
            <w:shd w:val="clear" w:color="000000" w:fill="E2EFDA"/>
            <w:vAlign w:val="center"/>
            <w:hideMark/>
          </w:tcPr>
          <w:p w14:paraId="2E80F2EF"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Systems’ performance</w:t>
            </w:r>
          </w:p>
        </w:tc>
        <w:tc>
          <w:tcPr>
            <w:tcW w:w="819" w:type="dxa"/>
            <w:tcBorders>
              <w:top w:val="nil"/>
              <w:left w:val="nil"/>
              <w:bottom w:val="single" w:sz="4" w:space="0" w:color="auto"/>
              <w:right w:val="single" w:sz="4" w:space="0" w:color="auto"/>
            </w:tcBorders>
            <w:shd w:val="clear" w:color="000000" w:fill="E2EFDA"/>
            <w:vAlign w:val="center"/>
            <w:hideMark/>
          </w:tcPr>
          <w:p w14:paraId="23F480BC"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000000" w:fill="E2EFDA"/>
            <w:vAlign w:val="center"/>
            <w:hideMark/>
          </w:tcPr>
          <w:p w14:paraId="75FB71D4"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Very good</w:t>
            </w:r>
          </w:p>
        </w:tc>
        <w:tc>
          <w:tcPr>
            <w:tcW w:w="4535" w:type="dxa"/>
            <w:tcBorders>
              <w:top w:val="nil"/>
              <w:left w:val="nil"/>
              <w:bottom w:val="single" w:sz="4" w:space="0" w:color="auto"/>
              <w:right w:val="single" w:sz="4" w:space="0" w:color="auto"/>
            </w:tcBorders>
            <w:shd w:val="clear" w:color="000000" w:fill="E2EFDA"/>
            <w:vAlign w:val="center"/>
            <w:hideMark/>
          </w:tcPr>
          <w:p w14:paraId="0D16F39E" w14:textId="77777777" w:rsidR="00E85C4A"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 The system is obtaining data from the Open data since 2017. Currently there are more than 10gb of information stored in the data base  (old data has been removed periodically) </w:t>
            </w:r>
          </w:p>
          <w:p w14:paraId="65A3506E" w14:textId="77777777" w:rsidR="00E85C4A"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The response time of the route planner is less than 5 seconds, and the response time of the current  web site is less than 1 second. </w:t>
            </w:r>
          </w:p>
          <w:p w14:paraId="60F74168" w14:textId="77777777" w:rsidR="00E85C4A"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The dashboard takes more than 1 second to refresh because lots of calculations are made.  </w:t>
            </w:r>
          </w:p>
          <w:p w14:paraId="5C95B8F4" w14:textId="1E13E0F5" w:rsidR="00E85C4A" w:rsidRDefault="00E85C4A" w:rsidP="00E85C4A">
            <w:pPr>
              <w:spacing w:line="240" w:lineRule="auto"/>
              <w:jc w:val="both"/>
              <w:rPr>
                <w:rFonts w:cs="Arial"/>
                <w:color w:val="000000"/>
                <w:spacing w:val="0"/>
                <w:szCs w:val="20"/>
                <w:lang w:eastAsia="en-GB"/>
              </w:rPr>
            </w:pPr>
            <w:r>
              <w:rPr>
                <w:rFonts w:cs="Arial"/>
                <w:color w:val="000000"/>
                <w:spacing w:val="0"/>
                <w:szCs w:val="20"/>
                <w:lang w:eastAsia="en-GB"/>
              </w:rPr>
              <w:t>The CEP, processes the information almost in real time, and de</w:t>
            </w:r>
            <w:r w:rsidR="00F54E91">
              <w:rPr>
                <w:rFonts w:cs="Arial"/>
                <w:color w:val="000000"/>
                <w:spacing w:val="0"/>
                <w:szCs w:val="20"/>
                <w:lang w:eastAsia="en-GB"/>
              </w:rPr>
              <w:t>tects evens in less than 0,1 Second</w:t>
            </w:r>
          </w:p>
          <w:p w14:paraId="7BA9C6E1" w14:textId="0DC024B9" w:rsidR="00F54E91" w:rsidRDefault="00F54E91" w:rsidP="00E85C4A">
            <w:pPr>
              <w:spacing w:line="240" w:lineRule="auto"/>
              <w:jc w:val="both"/>
              <w:rPr>
                <w:rFonts w:cs="Arial"/>
                <w:color w:val="000000"/>
                <w:spacing w:val="0"/>
                <w:szCs w:val="20"/>
                <w:lang w:eastAsia="en-GB"/>
              </w:rPr>
            </w:pPr>
            <w:r>
              <w:rPr>
                <w:rFonts w:cs="Arial"/>
                <w:color w:val="000000"/>
                <w:spacing w:val="0"/>
                <w:szCs w:val="20"/>
                <w:lang w:eastAsia="en-GB"/>
              </w:rPr>
              <w:t>A mobile App and a web application are available, these systems provide an integrated user interface to access to the different modules of the pilot. The response time of these system is almost the same of the response time of the components alone if you have a good Internet connection. There is a minor relay related with the communication between the app/web with the components.</w:t>
            </w:r>
          </w:p>
          <w:p w14:paraId="4A4AC16F" w14:textId="17483F4E" w:rsidR="00E85C4A" w:rsidRPr="00DE291D" w:rsidRDefault="00E85C4A" w:rsidP="00E85C4A">
            <w:pPr>
              <w:spacing w:line="240" w:lineRule="auto"/>
              <w:jc w:val="both"/>
              <w:rPr>
                <w:rFonts w:cs="Arial"/>
                <w:color w:val="000000"/>
                <w:spacing w:val="0"/>
                <w:szCs w:val="20"/>
                <w:lang w:eastAsia="en-GB"/>
              </w:rPr>
            </w:pPr>
          </w:p>
        </w:tc>
      </w:tr>
      <w:tr w:rsidR="00E85C4A" w:rsidRPr="00DE291D" w14:paraId="25453006" w14:textId="77777777" w:rsidTr="00E85C4A">
        <w:trPr>
          <w:trHeight w:val="1530"/>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F52B34"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lastRenderedPageBreak/>
              <w:t>Visualization framework</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2D87532B"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3B8E53F7"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Very good</w:t>
            </w:r>
          </w:p>
        </w:tc>
        <w:tc>
          <w:tcPr>
            <w:tcW w:w="4535" w:type="dxa"/>
            <w:tcBorders>
              <w:top w:val="nil"/>
              <w:left w:val="nil"/>
              <w:bottom w:val="single" w:sz="4" w:space="0" w:color="auto"/>
              <w:right w:val="single" w:sz="4" w:space="0" w:color="auto"/>
            </w:tcBorders>
            <w:shd w:val="clear" w:color="auto" w:fill="FFFFFF" w:themeFill="background1"/>
            <w:vAlign w:val="bottom"/>
            <w:hideMark/>
          </w:tcPr>
          <w:p w14:paraId="09DFA8F3" w14:textId="77777777" w:rsidR="00E85C4A"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The </w:t>
            </w:r>
            <w:r w:rsidR="00F54E91">
              <w:rPr>
                <w:rFonts w:cs="Arial"/>
                <w:color w:val="000000"/>
                <w:spacing w:val="0"/>
                <w:szCs w:val="20"/>
                <w:lang w:eastAsia="en-GB"/>
              </w:rPr>
              <w:t xml:space="preserve">Web application </w:t>
            </w:r>
            <w:r w:rsidRPr="00DE291D">
              <w:rPr>
                <w:rFonts w:cs="Arial"/>
                <w:color w:val="000000"/>
                <w:spacing w:val="0"/>
                <w:szCs w:val="20"/>
                <w:lang w:eastAsia="en-GB"/>
              </w:rPr>
              <w:t>provides two types of dashboards. The first one is for the town hall and  contain different visualizations for  strategic, analytic and operational uses. The users have control over the different visualizations and can create/update them.  The second one is for citizens, it is an informational dashboard to consult the status and trends of some indicators and data sets</w:t>
            </w:r>
            <w:r w:rsidR="00F54E91">
              <w:rPr>
                <w:rFonts w:cs="Arial"/>
                <w:color w:val="000000"/>
                <w:spacing w:val="0"/>
                <w:szCs w:val="20"/>
                <w:lang w:eastAsia="en-GB"/>
              </w:rPr>
              <w:t>.</w:t>
            </w:r>
          </w:p>
          <w:p w14:paraId="7E372BAE" w14:textId="54F54A29" w:rsidR="00F54E91" w:rsidRDefault="00F54E91" w:rsidP="00E85C4A">
            <w:pPr>
              <w:spacing w:line="240" w:lineRule="auto"/>
              <w:jc w:val="both"/>
              <w:rPr>
                <w:rFonts w:cs="Arial"/>
                <w:color w:val="000000"/>
                <w:spacing w:val="0"/>
                <w:szCs w:val="20"/>
                <w:lang w:eastAsia="en-GB"/>
              </w:rPr>
            </w:pPr>
            <w:r>
              <w:rPr>
                <w:rFonts w:cs="Arial"/>
                <w:color w:val="000000"/>
                <w:spacing w:val="0"/>
                <w:szCs w:val="20"/>
                <w:lang w:eastAsia="en-GB"/>
              </w:rPr>
              <w:t>The app provides an intuitive user interface to calculate the optimal route to go f</w:t>
            </w:r>
            <w:r w:rsidR="009969D8">
              <w:rPr>
                <w:rFonts w:cs="Arial"/>
                <w:color w:val="000000"/>
                <w:spacing w:val="0"/>
                <w:szCs w:val="20"/>
                <w:lang w:eastAsia="en-GB"/>
              </w:rPr>
              <w:t>rom one point to another inside the city area.</w:t>
            </w:r>
          </w:p>
          <w:p w14:paraId="5E37FF2C" w14:textId="6461278D" w:rsidR="00F54E91" w:rsidRPr="00DE291D" w:rsidRDefault="00F54E91" w:rsidP="00E85C4A">
            <w:pPr>
              <w:spacing w:line="240" w:lineRule="auto"/>
              <w:jc w:val="both"/>
              <w:rPr>
                <w:rFonts w:cs="Arial"/>
                <w:color w:val="000000"/>
                <w:spacing w:val="0"/>
                <w:szCs w:val="20"/>
                <w:lang w:eastAsia="en-GB"/>
              </w:rPr>
            </w:pPr>
          </w:p>
        </w:tc>
      </w:tr>
      <w:tr w:rsidR="00E85C4A" w:rsidRPr="00DE291D" w14:paraId="7D060F61" w14:textId="77777777" w:rsidTr="00E85C4A">
        <w:trPr>
          <w:trHeight w:val="2295"/>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A502560"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Management platform</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1FB6D3DB"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43EA3553" w14:textId="60477265" w:rsidR="00E85C4A" w:rsidRPr="00DE291D" w:rsidRDefault="009969D8" w:rsidP="00E85C4A">
            <w:pPr>
              <w:spacing w:line="240" w:lineRule="auto"/>
              <w:jc w:val="center"/>
              <w:rPr>
                <w:rFonts w:cs="Arial"/>
                <w:color w:val="000000"/>
                <w:spacing w:val="0"/>
                <w:szCs w:val="20"/>
                <w:lang w:eastAsia="en-GB"/>
              </w:rPr>
            </w:pPr>
            <w:r>
              <w:rPr>
                <w:rFonts w:cs="Arial"/>
                <w:color w:val="000000"/>
                <w:spacing w:val="0"/>
                <w:szCs w:val="20"/>
                <w:lang w:eastAsia="en-GB"/>
              </w:rPr>
              <w:t>Very good</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0B0C96E9" w14:textId="7E610D57" w:rsidR="00E85C4A" w:rsidRPr="00DE291D"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The system has a device and user manager that allows you to configure the different devices and users to be available in the system. Moreover, this device manager contains an API, to allow third parties  to access to the main functionalities though it. Some component does not use the device manager to update its behaviour taking into account the new available devices.</w:t>
            </w:r>
            <w:r w:rsidRPr="00DE291D">
              <w:rPr>
                <w:rFonts w:cs="Arial"/>
                <w:color w:val="000000"/>
                <w:spacing w:val="0"/>
                <w:szCs w:val="20"/>
                <w:lang w:eastAsia="en-GB"/>
              </w:rPr>
              <w:br/>
            </w:r>
            <w:r w:rsidR="009969D8">
              <w:rPr>
                <w:rFonts w:cs="Arial"/>
                <w:color w:val="000000"/>
                <w:spacing w:val="0"/>
                <w:szCs w:val="20"/>
                <w:lang w:eastAsia="en-GB"/>
              </w:rPr>
              <w:t>In this second version</w:t>
            </w:r>
            <w:r w:rsidRPr="00DE291D">
              <w:rPr>
                <w:rFonts w:cs="Arial"/>
                <w:color w:val="000000"/>
                <w:spacing w:val="0"/>
                <w:szCs w:val="20"/>
                <w:lang w:eastAsia="en-GB"/>
              </w:rPr>
              <w:t xml:space="preserve">, a CEP manager system </w:t>
            </w:r>
            <w:r w:rsidR="009969D8">
              <w:rPr>
                <w:rFonts w:cs="Arial"/>
                <w:color w:val="000000"/>
                <w:spacing w:val="0"/>
                <w:szCs w:val="20"/>
                <w:lang w:eastAsia="en-GB"/>
              </w:rPr>
              <w:t>has been included</w:t>
            </w:r>
            <w:r w:rsidRPr="00DE291D">
              <w:rPr>
                <w:rFonts w:cs="Arial"/>
                <w:color w:val="000000"/>
                <w:spacing w:val="0"/>
                <w:szCs w:val="20"/>
                <w:lang w:eastAsia="en-GB"/>
              </w:rPr>
              <w:t>. This component allow</w:t>
            </w:r>
            <w:r w:rsidR="009969D8">
              <w:rPr>
                <w:rFonts w:cs="Arial"/>
                <w:color w:val="000000"/>
                <w:spacing w:val="0"/>
                <w:szCs w:val="20"/>
                <w:lang w:eastAsia="en-GB"/>
              </w:rPr>
              <w:t>s</w:t>
            </w:r>
            <w:r w:rsidRPr="00DE291D">
              <w:rPr>
                <w:rFonts w:cs="Arial"/>
                <w:color w:val="000000"/>
                <w:spacing w:val="0"/>
                <w:szCs w:val="20"/>
                <w:lang w:eastAsia="en-GB"/>
              </w:rPr>
              <w:t xml:space="preserve"> users to create dynamically new CEP rules at runtime.</w:t>
            </w:r>
          </w:p>
        </w:tc>
      </w:tr>
      <w:tr w:rsidR="00E85C4A" w:rsidRPr="00DE291D" w14:paraId="6F1ABDA6" w14:textId="77777777" w:rsidTr="00E85C4A">
        <w:trPr>
          <w:trHeight w:val="1785"/>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88F8EB"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Big data management</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5DC232CD"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7E23BDCF"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Satisfying</w:t>
            </w:r>
          </w:p>
        </w:tc>
        <w:tc>
          <w:tcPr>
            <w:tcW w:w="4535" w:type="dxa"/>
            <w:tcBorders>
              <w:top w:val="nil"/>
              <w:left w:val="nil"/>
              <w:bottom w:val="single" w:sz="4" w:space="0" w:color="auto"/>
              <w:right w:val="single" w:sz="4" w:space="0" w:color="auto"/>
            </w:tcBorders>
            <w:shd w:val="clear" w:color="auto" w:fill="FFFFFF" w:themeFill="background1"/>
            <w:vAlign w:val="center"/>
            <w:hideMark/>
          </w:tcPr>
          <w:p w14:paraId="1CC7F134" w14:textId="77777777" w:rsidR="00E85C4A"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The use case is running using containers technologies. The system is scalable, and it is possible to create new container instances in case it is needed more resources. The storage system selected is elasticsearch, a No SQL-Database that is also scalable. The most critical resource is the disk space that has been emptied</w:t>
            </w:r>
            <w:r w:rsidR="009969D8">
              <w:rPr>
                <w:rFonts w:cs="Arial"/>
                <w:color w:val="000000"/>
                <w:spacing w:val="0"/>
                <w:szCs w:val="20"/>
                <w:lang w:eastAsia="en-GB"/>
              </w:rPr>
              <w:t xml:space="preserve"> several times</w:t>
            </w:r>
            <w:r w:rsidRPr="00DE291D">
              <w:rPr>
                <w:rFonts w:cs="Arial"/>
                <w:color w:val="000000"/>
                <w:spacing w:val="0"/>
                <w:szCs w:val="20"/>
                <w:lang w:eastAsia="en-GB"/>
              </w:rPr>
              <w:t xml:space="preserve"> since the </w:t>
            </w:r>
            <w:r w:rsidR="009969D8">
              <w:rPr>
                <w:rFonts w:cs="Arial"/>
                <w:color w:val="000000"/>
                <w:spacing w:val="0"/>
                <w:szCs w:val="20"/>
                <w:lang w:eastAsia="en-GB"/>
              </w:rPr>
              <w:t xml:space="preserve">beginning </w:t>
            </w:r>
            <w:r w:rsidRPr="00DE291D">
              <w:rPr>
                <w:rFonts w:cs="Arial"/>
                <w:color w:val="000000"/>
                <w:spacing w:val="0"/>
                <w:szCs w:val="20"/>
                <w:lang w:eastAsia="en-GB"/>
              </w:rPr>
              <w:t xml:space="preserve"> of the project.</w:t>
            </w:r>
            <w:r w:rsidRPr="00DE291D">
              <w:rPr>
                <w:rFonts w:cs="Arial"/>
                <w:color w:val="000000"/>
                <w:spacing w:val="0"/>
                <w:szCs w:val="20"/>
                <w:lang w:eastAsia="en-GB"/>
              </w:rPr>
              <w:br/>
              <w:t>It should be interesting to include a resource manager component to monitor the resources of the system and send alerts if required.</w:t>
            </w:r>
          </w:p>
          <w:p w14:paraId="00E4E9EE" w14:textId="7CA21BD3" w:rsidR="009969D8" w:rsidRDefault="009969D8" w:rsidP="00E85C4A">
            <w:pPr>
              <w:spacing w:line="240" w:lineRule="auto"/>
              <w:jc w:val="both"/>
              <w:rPr>
                <w:rFonts w:cs="Arial"/>
                <w:color w:val="000000"/>
                <w:spacing w:val="0"/>
                <w:szCs w:val="20"/>
                <w:lang w:eastAsia="en-GB"/>
              </w:rPr>
            </w:pPr>
            <w:r>
              <w:rPr>
                <w:rFonts w:cs="Arial"/>
                <w:color w:val="000000"/>
                <w:spacing w:val="0"/>
                <w:szCs w:val="20"/>
                <w:lang w:eastAsia="en-GB"/>
              </w:rPr>
              <w:t xml:space="preserve">The advantage of using containers is that the solution can be moved to other servers of cloud solution with any issues. </w:t>
            </w:r>
          </w:p>
          <w:p w14:paraId="3C359826" w14:textId="3D7D0992" w:rsidR="009969D8" w:rsidRPr="00DE291D" w:rsidRDefault="009969D8" w:rsidP="00E85C4A">
            <w:pPr>
              <w:spacing w:line="240" w:lineRule="auto"/>
              <w:jc w:val="both"/>
              <w:rPr>
                <w:rFonts w:cs="Arial"/>
                <w:color w:val="000000"/>
                <w:spacing w:val="0"/>
                <w:szCs w:val="20"/>
                <w:lang w:eastAsia="en-GB"/>
              </w:rPr>
            </w:pPr>
          </w:p>
        </w:tc>
      </w:tr>
      <w:tr w:rsidR="00E85C4A" w:rsidRPr="00DE291D" w14:paraId="14E0628B" w14:textId="77777777" w:rsidTr="00E85C4A">
        <w:trPr>
          <w:trHeight w:val="765"/>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FEA6CF5"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Event processing</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0F62E353"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5FB7A56B"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Satisfying</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2351D18A" w14:textId="3EDD9781" w:rsidR="00E85C4A" w:rsidRPr="00DE291D"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The system provides access to the </w:t>
            </w:r>
            <w:r w:rsidR="009969D8">
              <w:rPr>
                <w:rFonts w:cs="Arial"/>
                <w:color w:val="000000"/>
                <w:spacing w:val="0"/>
                <w:szCs w:val="20"/>
                <w:lang w:eastAsia="en-GB"/>
              </w:rPr>
              <w:t>detected</w:t>
            </w:r>
            <w:r w:rsidRPr="00DE291D">
              <w:rPr>
                <w:rFonts w:cs="Arial"/>
                <w:color w:val="000000"/>
                <w:spacing w:val="0"/>
                <w:szCs w:val="20"/>
                <w:lang w:eastAsia="en-GB"/>
              </w:rPr>
              <w:t xml:space="preserve"> events though the dashboard. </w:t>
            </w:r>
            <w:r w:rsidR="009969D8">
              <w:rPr>
                <w:rFonts w:cs="Arial"/>
                <w:color w:val="000000"/>
                <w:spacing w:val="0"/>
                <w:szCs w:val="20"/>
                <w:lang w:eastAsia="en-GB"/>
              </w:rPr>
              <w:t xml:space="preserve">In the </w:t>
            </w:r>
            <w:r w:rsidRPr="00DE291D">
              <w:rPr>
                <w:rFonts w:cs="Arial"/>
                <w:color w:val="000000"/>
                <w:spacing w:val="0"/>
                <w:szCs w:val="20"/>
                <w:lang w:eastAsia="en-GB"/>
              </w:rPr>
              <w:t xml:space="preserve">final </w:t>
            </w:r>
            <w:r w:rsidR="009969D8">
              <w:rPr>
                <w:rFonts w:cs="Arial"/>
                <w:color w:val="000000"/>
                <w:spacing w:val="0"/>
                <w:szCs w:val="20"/>
                <w:lang w:eastAsia="en-GB"/>
              </w:rPr>
              <w:t xml:space="preserve">version of the </w:t>
            </w:r>
            <w:r w:rsidRPr="00DE291D">
              <w:rPr>
                <w:rFonts w:cs="Arial"/>
                <w:color w:val="000000"/>
                <w:spacing w:val="0"/>
                <w:szCs w:val="20"/>
                <w:lang w:eastAsia="en-GB"/>
              </w:rPr>
              <w:t>app, the user could receive customized notifications.</w:t>
            </w:r>
          </w:p>
        </w:tc>
      </w:tr>
      <w:tr w:rsidR="00E85C4A" w:rsidRPr="00DE291D" w14:paraId="1D4F3A6F" w14:textId="77777777" w:rsidTr="00E85C4A">
        <w:trPr>
          <w:trHeight w:val="1785"/>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3125F1"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Use case implementation (Completeness of use case)</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1B897847"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03D7FAA9" w14:textId="5982174E"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 xml:space="preserve">Accomplishment </w:t>
            </w:r>
            <w:r w:rsidR="009969D8">
              <w:rPr>
                <w:rFonts w:cs="Arial"/>
                <w:color w:val="000000"/>
                <w:spacing w:val="0"/>
                <w:szCs w:val="20"/>
                <w:lang w:eastAsia="en-GB"/>
              </w:rPr>
              <w:t>9</w:t>
            </w:r>
            <w:r w:rsidRPr="00DE291D">
              <w:rPr>
                <w:rFonts w:cs="Arial"/>
                <w:color w:val="000000"/>
                <w:spacing w:val="0"/>
                <w:szCs w:val="20"/>
                <w:lang w:eastAsia="en-GB"/>
              </w:rPr>
              <w:t>0%</w:t>
            </w:r>
          </w:p>
        </w:tc>
        <w:tc>
          <w:tcPr>
            <w:tcW w:w="4535" w:type="dxa"/>
            <w:tcBorders>
              <w:top w:val="nil"/>
              <w:left w:val="nil"/>
              <w:bottom w:val="single" w:sz="4" w:space="0" w:color="auto"/>
              <w:right w:val="single" w:sz="4" w:space="0" w:color="auto"/>
            </w:tcBorders>
            <w:shd w:val="clear" w:color="auto" w:fill="FFFFFF" w:themeFill="background1"/>
            <w:vAlign w:val="center"/>
            <w:hideMark/>
          </w:tcPr>
          <w:p w14:paraId="0FB7E816" w14:textId="0367BCA9" w:rsidR="00E85C4A" w:rsidRPr="00DE291D" w:rsidRDefault="009969D8" w:rsidP="00E85C4A">
            <w:pPr>
              <w:spacing w:line="240" w:lineRule="auto"/>
              <w:jc w:val="both"/>
              <w:rPr>
                <w:rFonts w:cs="Arial"/>
                <w:color w:val="000000"/>
                <w:spacing w:val="0"/>
                <w:szCs w:val="20"/>
                <w:lang w:eastAsia="en-GB"/>
              </w:rPr>
            </w:pPr>
            <w:r>
              <w:rPr>
                <w:rFonts w:cs="Arial"/>
                <w:color w:val="000000"/>
                <w:spacing w:val="0"/>
                <w:szCs w:val="20"/>
                <w:lang w:eastAsia="en-GB"/>
              </w:rPr>
              <w:t>A new version of all the components of the pilot are available. Some of them are finished but other are under testing phase. For the final evaluation we will have the final component</w:t>
            </w:r>
            <w:r w:rsidR="00275B5E">
              <w:rPr>
                <w:rFonts w:cs="Arial"/>
                <w:color w:val="000000"/>
                <w:spacing w:val="0"/>
                <w:szCs w:val="20"/>
                <w:lang w:eastAsia="en-GB"/>
              </w:rPr>
              <w:t xml:space="preserve">s including </w:t>
            </w:r>
            <w:r w:rsidR="00E85C4A" w:rsidRPr="00DE291D">
              <w:rPr>
                <w:rFonts w:cs="Arial"/>
                <w:color w:val="000000"/>
                <w:spacing w:val="0"/>
                <w:szCs w:val="20"/>
                <w:lang w:eastAsia="en-GB"/>
              </w:rPr>
              <w:t xml:space="preserve">the final versions of </w:t>
            </w:r>
            <w:r w:rsidR="00275B5E">
              <w:rPr>
                <w:rFonts w:cs="Arial"/>
                <w:color w:val="000000"/>
                <w:spacing w:val="0"/>
                <w:szCs w:val="20"/>
                <w:lang w:eastAsia="en-GB"/>
              </w:rPr>
              <w:t>the</w:t>
            </w:r>
            <w:r w:rsidR="00E85C4A" w:rsidRPr="00DE291D">
              <w:rPr>
                <w:rFonts w:cs="Arial"/>
                <w:color w:val="000000"/>
                <w:spacing w:val="0"/>
                <w:szCs w:val="20"/>
                <w:lang w:eastAsia="en-GB"/>
              </w:rPr>
              <w:t xml:space="preserve"> mobile app to interact with them.</w:t>
            </w:r>
          </w:p>
        </w:tc>
      </w:tr>
      <w:tr w:rsidR="00E85C4A" w:rsidRPr="00DE291D" w14:paraId="0E4BC562" w14:textId="77777777" w:rsidTr="00E85C4A">
        <w:trPr>
          <w:trHeight w:val="1530"/>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3816EC6"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Redundancy percentage (Non-redundancy)</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1783491F"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 </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2298DDAA"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 </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5D7C8D76" w14:textId="77777777" w:rsidR="00E85C4A" w:rsidRPr="00DE291D"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This property was not included in the initial non-functionality requirements of the use case, for that reason the use case has poor result for this property. The use case does not use sensor information directly, it uses data from open data sources and web services. </w:t>
            </w:r>
          </w:p>
        </w:tc>
      </w:tr>
      <w:tr w:rsidR="00E85C4A" w:rsidRPr="00DE291D" w14:paraId="355803FD" w14:textId="77777777" w:rsidTr="00E85C4A">
        <w:trPr>
          <w:trHeight w:val="1020"/>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DFE818"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lastRenderedPageBreak/>
              <w:t>Usability</w:t>
            </w:r>
            <w:r w:rsidRPr="00DE291D">
              <w:rPr>
                <w:rFonts w:cs="Arial"/>
                <w:i/>
                <w:iCs/>
                <w:color w:val="008080"/>
                <w:spacing w:val="0"/>
                <w:szCs w:val="20"/>
                <w:u w:val="single"/>
                <w:lang w:eastAsia="en-GB"/>
              </w:rPr>
              <w:t xml:space="preserve"> </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27D789A2"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12C7C613"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Very good</w:t>
            </w:r>
          </w:p>
        </w:tc>
        <w:tc>
          <w:tcPr>
            <w:tcW w:w="4535" w:type="dxa"/>
            <w:tcBorders>
              <w:top w:val="nil"/>
              <w:left w:val="nil"/>
              <w:bottom w:val="single" w:sz="4" w:space="0" w:color="auto"/>
              <w:right w:val="single" w:sz="4" w:space="0" w:color="auto"/>
            </w:tcBorders>
            <w:shd w:val="clear" w:color="auto" w:fill="FFFFFF" w:themeFill="background1"/>
            <w:vAlign w:val="center"/>
            <w:hideMark/>
          </w:tcPr>
          <w:p w14:paraId="15067F8D" w14:textId="77777777" w:rsidR="00E85C4A" w:rsidRPr="00DE291D"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 The software components have been developed following best developing guidelines and with a scalable architecture.  A static code analysis for java has been used to ensure the quality of the code.      A documentation of the different components will be use useful.</w:t>
            </w:r>
          </w:p>
        </w:tc>
      </w:tr>
      <w:tr w:rsidR="00E85C4A" w:rsidRPr="00DE291D" w14:paraId="09E09661" w14:textId="77777777" w:rsidTr="00E85C4A">
        <w:trPr>
          <w:trHeight w:val="1020"/>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0C9DCA7E"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Data sources utilization</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1C6E057D"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43D54B5A"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Very good</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68B88559" w14:textId="77777777" w:rsidR="00E85C4A" w:rsidRPr="00DE291D"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The use case retrieves all its information though an API of the Open data of Valencia and  webservices. Some improvements should be included if we want to obtain the data as soon as is available and only store the updated one</w:t>
            </w:r>
          </w:p>
        </w:tc>
      </w:tr>
      <w:tr w:rsidR="00E85C4A" w:rsidRPr="00DE291D" w14:paraId="6206B121" w14:textId="77777777" w:rsidTr="00E85C4A">
        <w:trPr>
          <w:trHeight w:val="1020"/>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F5C210"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Storage, recording of the data</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7A22837A"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191ACAD8" w14:textId="44B72A0D" w:rsidR="00E85C4A" w:rsidRPr="00DE291D" w:rsidRDefault="00275B5E"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Satisfying</w:t>
            </w:r>
          </w:p>
        </w:tc>
        <w:tc>
          <w:tcPr>
            <w:tcW w:w="4535" w:type="dxa"/>
            <w:tcBorders>
              <w:top w:val="nil"/>
              <w:left w:val="nil"/>
              <w:bottom w:val="single" w:sz="4" w:space="0" w:color="auto"/>
              <w:right w:val="single" w:sz="4" w:space="0" w:color="auto"/>
            </w:tcBorders>
            <w:shd w:val="clear" w:color="auto" w:fill="FFFFFF" w:themeFill="background1"/>
            <w:vAlign w:val="center"/>
            <w:hideMark/>
          </w:tcPr>
          <w:p w14:paraId="212CDD30" w14:textId="41D51036" w:rsidR="00E85C4A"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 Only the needed information is stored in the system. An initial study of the available data sets has carried out at the beginning of the project to select only the interesting ones. </w:t>
            </w:r>
          </w:p>
          <w:p w14:paraId="25DBB924" w14:textId="224F6EC5" w:rsidR="00275B5E" w:rsidRDefault="00275B5E" w:rsidP="00E85C4A">
            <w:pPr>
              <w:spacing w:line="240" w:lineRule="auto"/>
              <w:jc w:val="both"/>
              <w:rPr>
                <w:rFonts w:cs="Arial"/>
                <w:color w:val="000000"/>
                <w:spacing w:val="0"/>
                <w:szCs w:val="20"/>
                <w:lang w:eastAsia="en-GB"/>
              </w:rPr>
            </w:pPr>
            <w:r>
              <w:rPr>
                <w:rFonts w:cs="Arial"/>
                <w:color w:val="000000"/>
                <w:spacing w:val="0"/>
                <w:szCs w:val="20"/>
                <w:lang w:eastAsia="en-GB"/>
              </w:rPr>
              <w:t>If we want to store the historical data obtained from the pilot, it will be needed to use a system with more resources. With the current system we have to empty the data base from time to time</w:t>
            </w:r>
          </w:p>
          <w:p w14:paraId="778C8EAC" w14:textId="77777777" w:rsidR="00275B5E" w:rsidRDefault="00275B5E" w:rsidP="00E85C4A">
            <w:pPr>
              <w:spacing w:line="240" w:lineRule="auto"/>
              <w:jc w:val="both"/>
              <w:rPr>
                <w:rFonts w:cs="Arial"/>
                <w:color w:val="000000"/>
                <w:spacing w:val="0"/>
                <w:szCs w:val="20"/>
                <w:lang w:eastAsia="en-GB"/>
              </w:rPr>
            </w:pPr>
          </w:p>
          <w:p w14:paraId="4B8DF7CF" w14:textId="77777777" w:rsidR="00275B5E" w:rsidRDefault="00275B5E" w:rsidP="00E85C4A">
            <w:pPr>
              <w:spacing w:line="240" w:lineRule="auto"/>
              <w:jc w:val="both"/>
              <w:rPr>
                <w:rFonts w:cs="Arial"/>
                <w:color w:val="000000"/>
                <w:spacing w:val="0"/>
                <w:szCs w:val="20"/>
                <w:lang w:eastAsia="en-GB"/>
              </w:rPr>
            </w:pPr>
          </w:p>
          <w:p w14:paraId="33E48D1F" w14:textId="664A4D8D" w:rsidR="00275B5E" w:rsidRPr="00DE291D" w:rsidRDefault="00275B5E" w:rsidP="00E85C4A">
            <w:pPr>
              <w:spacing w:line="240" w:lineRule="auto"/>
              <w:jc w:val="both"/>
              <w:rPr>
                <w:rFonts w:cs="Arial"/>
                <w:color w:val="000000"/>
                <w:spacing w:val="0"/>
                <w:szCs w:val="20"/>
                <w:lang w:eastAsia="en-GB"/>
              </w:rPr>
            </w:pPr>
          </w:p>
        </w:tc>
      </w:tr>
      <w:tr w:rsidR="00E85C4A" w:rsidRPr="00DE291D" w14:paraId="7B4D2EC6" w14:textId="77777777" w:rsidTr="00E85C4A">
        <w:trPr>
          <w:trHeight w:val="2040"/>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35C63B25"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ImplementationValidation and integration within aimed domains</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10D7D376"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42D80140"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Satisfying</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73B4D49B" w14:textId="453E318C" w:rsidR="00E85C4A" w:rsidRPr="00DE291D"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The current version of the web site is responsive, and it is adapted to the user device automatically. </w:t>
            </w:r>
            <w:r w:rsidR="00275B5E">
              <w:rPr>
                <w:rFonts w:cs="Arial"/>
                <w:color w:val="000000"/>
                <w:spacing w:val="0"/>
                <w:szCs w:val="20"/>
                <w:lang w:eastAsia="en-GB"/>
              </w:rPr>
              <w:t xml:space="preserve">The app has been developed following the standards and best guidelines to develop usable android app. </w:t>
            </w:r>
          </w:p>
        </w:tc>
      </w:tr>
      <w:tr w:rsidR="00E85C4A" w:rsidRPr="00DE291D" w14:paraId="23DB4D94" w14:textId="77777777" w:rsidTr="00E85C4A">
        <w:trPr>
          <w:trHeight w:val="1485"/>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08547E"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 xml:space="preserve">Privacy and security </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699E5BA2"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7B2E4B56"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Satisfying</w:t>
            </w:r>
          </w:p>
        </w:tc>
        <w:tc>
          <w:tcPr>
            <w:tcW w:w="4535" w:type="dxa"/>
            <w:tcBorders>
              <w:top w:val="nil"/>
              <w:left w:val="nil"/>
              <w:bottom w:val="single" w:sz="4" w:space="0" w:color="auto"/>
              <w:right w:val="single" w:sz="4" w:space="0" w:color="auto"/>
            </w:tcBorders>
            <w:shd w:val="clear" w:color="auto" w:fill="FFFFFF" w:themeFill="background1"/>
            <w:vAlign w:val="center"/>
            <w:hideMark/>
          </w:tcPr>
          <w:p w14:paraId="55244817" w14:textId="77777777" w:rsidR="00E85C4A"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Most of the data used in the use case comes from the open data and it is public data accessible for everybody. There is some information about the user, this information is encrypted into the DB.  In July 2018, the no-sql database was jacked because we were using the default configuration for elasticsearch. We have changed the configuration properties and installed some security plugins.</w:t>
            </w:r>
          </w:p>
          <w:p w14:paraId="3A0E443F" w14:textId="61C3B517" w:rsidR="00275B5E" w:rsidRDefault="00275B5E" w:rsidP="00E85C4A">
            <w:pPr>
              <w:spacing w:line="240" w:lineRule="auto"/>
              <w:jc w:val="both"/>
              <w:rPr>
                <w:rFonts w:cs="Arial"/>
                <w:color w:val="000000"/>
                <w:spacing w:val="0"/>
                <w:szCs w:val="20"/>
                <w:lang w:eastAsia="en-GB"/>
              </w:rPr>
            </w:pPr>
          </w:p>
          <w:p w14:paraId="2C070D45" w14:textId="0096D978" w:rsidR="00275B5E" w:rsidRDefault="00275B5E" w:rsidP="00E85C4A">
            <w:pPr>
              <w:spacing w:line="240" w:lineRule="auto"/>
              <w:jc w:val="both"/>
              <w:rPr>
                <w:rFonts w:cs="Arial"/>
                <w:color w:val="000000"/>
                <w:spacing w:val="0"/>
                <w:szCs w:val="20"/>
                <w:lang w:eastAsia="en-GB"/>
              </w:rPr>
            </w:pPr>
            <w:r>
              <w:rPr>
                <w:rFonts w:cs="Arial"/>
                <w:color w:val="000000"/>
                <w:spacing w:val="0"/>
                <w:szCs w:val="20"/>
                <w:lang w:eastAsia="en-GB"/>
              </w:rPr>
              <w:t>The data used for the mobile application is stored in a local SQL database saved in the device of each user</w:t>
            </w:r>
          </w:p>
          <w:p w14:paraId="178B9AF0" w14:textId="77777777" w:rsidR="00275B5E" w:rsidRDefault="00275B5E" w:rsidP="00E85C4A">
            <w:pPr>
              <w:spacing w:line="240" w:lineRule="auto"/>
              <w:jc w:val="both"/>
              <w:rPr>
                <w:rFonts w:cs="Arial"/>
                <w:color w:val="000000"/>
                <w:spacing w:val="0"/>
                <w:szCs w:val="20"/>
                <w:lang w:eastAsia="en-GB"/>
              </w:rPr>
            </w:pPr>
          </w:p>
          <w:p w14:paraId="3A0D1B41" w14:textId="6BEE8FC4" w:rsidR="00275B5E" w:rsidRPr="00DE291D" w:rsidRDefault="00275B5E" w:rsidP="00E85C4A">
            <w:pPr>
              <w:spacing w:line="240" w:lineRule="auto"/>
              <w:jc w:val="both"/>
              <w:rPr>
                <w:rFonts w:cs="Arial"/>
                <w:color w:val="000000"/>
                <w:spacing w:val="0"/>
                <w:szCs w:val="20"/>
                <w:lang w:eastAsia="en-GB"/>
              </w:rPr>
            </w:pPr>
          </w:p>
        </w:tc>
      </w:tr>
      <w:tr w:rsidR="00E85C4A" w:rsidRPr="00DE291D" w14:paraId="60F03975" w14:textId="77777777" w:rsidTr="00E85C4A">
        <w:trPr>
          <w:trHeight w:val="1080"/>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F3BECC0"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Stakeholders’ feedback</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28F64E41"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0C24D88D" w14:textId="56B165DC" w:rsidR="00E85C4A" w:rsidRPr="00DE291D" w:rsidRDefault="00275B5E" w:rsidP="00E85C4A">
            <w:pPr>
              <w:spacing w:line="240" w:lineRule="auto"/>
              <w:jc w:val="center"/>
              <w:rPr>
                <w:rFonts w:cs="Arial"/>
                <w:color w:val="000000"/>
                <w:spacing w:val="0"/>
                <w:szCs w:val="20"/>
                <w:lang w:eastAsia="en-GB"/>
              </w:rPr>
            </w:pPr>
            <w:r>
              <w:rPr>
                <w:rFonts w:cs="Arial"/>
                <w:color w:val="000000"/>
                <w:spacing w:val="0"/>
                <w:szCs w:val="20"/>
                <w:lang w:eastAsia="en-GB"/>
              </w:rPr>
              <w:t>Satisfying</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66993893" w14:textId="18C327DD" w:rsidR="00275B5E"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At the time of writing this document,</w:t>
            </w:r>
            <w:r w:rsidR="00275B5E">
              <w:rPr>
                <w:rFonts w:cs="Arial"/>
                <w:color w:val="000000"/>
                <w:spacing w:val="0"/>
                <w:szCs w:val="20"/>
                <w:lang w:eastAsia="en-GB"/>
              </w:rPr>
              <w:t xml:space="preserve"> the application and the web site have been used internally. During the development of the application the design and usability department has been involved, and provided feedback to improve the solution.</w:t>
            </w:r>
            <w:r w:rsidRPr="00DE291D">
              <w:rPr>
                <w:rFonts w:cs="Arial"/>
                <w:color w:val="000000"/>
                <w:spacing w:val="0"/>
                <w:szCs w:val="20"/>
                <w:lang w:eastAsia="en-GB"/>
              </w:rPr>
              <w:t xml:space="preserve"> </w:t>
            </w:r>
          </w:p>
          <w:p w14:paraId="1A1D2211" w14:textId="6E9D9DE2" w:rsidR="00275B5E" w:rsidRDefault="00275B5E" w:rsidP="00E85C4A">
            <w:pPr>
              <w:spacing w:line="240" w:lineRule="auto"/>
              <w:jc w:val="both"/>
              <w:rPr>
                <w:rFonts w:cs="Arial"/>
                <w:color w:val="000000"/>
                <w:spacing w:val="0"/>
                <w:szCs w:val="20"/>
                <w:lang w:eastAsia="en-GB"/>
              </w:rPr>
            </w:pPr>
          </w:p>
          <w:p w14:paraId="7C9450E4" w14:textId="2BC25EF4" w:rsidR="00E85C4A" w:rsidRPr="00DE291D" w:rsidRDefault="00275B5E" w:rsidP="00E85C4A">
            <w:pPr>
              <w:spacing w:line="240" w:lineRule="auto"/>
              <w:jc w:val="both"/>
              <w:rPr>
                <w:rFonts w:cs="Arial"/>
                <w:color w:val="000000"/>
                <w:spacing w:val="0"/>
                <w:szCs w:val="20"/>
                <w:lang w:eastAsia="en-GB"/>
              </w:rPr>
            </w:pPr>
            <w:r>
              <w:rPr>
                <w:rFonts w:cs="Arial"/>
                <w:color w:val="000000"/>
                <w:spacing w:val="0"/>
                <w:szCs w:val="20"/>
                <w:lang w:eastAsia="en-GB"/>
              </w:rPr>
              <w:t>For the final evaluation we will include comment and feedback from real citizens.</w:t>
            </w:r>
          </w:p>
        </w:tc>
      </w:tr>
      <w:tr w:rsidR="00E85C4A" w:rsidRPr="00DE291D" w14:paraId="27FA60C4" w14:textId="77777777" w:rsidTr="00E85C4A">
        <w:trPr>
          <w:trHeight w:val="765"/>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D91671"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IoT Interoperability)</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753EDE31"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Times New Roman"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07DEE26F" w14:textId="77777777" w:rsidR="00E85C4A" w:rsidRPr="00DE291D" w:rsidRDefault="00E85C4A" w:rsidP="00E85C4A">
            <w:pPr>
              <w:spacing w:line="240" w:lineRule="auto"/>
              <w:jc w:val="center"/>
              <w:rPr>
                <w:rFonts w:cs="Arial"/>
                <w:color w:val="000000"/>
                <w:spacing w:val="0"/>
                <w:szCs w:val="20"/>
                <w:lang w:eastAsia="en-GB"/>
              </w:rPr>
            </w:pPr>
            <w:r w:rsidRPr="00DE291D">
              <w:rPr>
                <w:rFonts w:cs="Arial"/>
                <w:color w:val="000000"/>
                <w:spacing w:val="0"/>
                <w:szCs w:val="20"/>
                <w:lang w:eastAsia="en-GB"/>
              </w:rPr>
              <w:t> </w:t>
            </w:r>
          </w:p>
        </w:tc>
        <w:tc>
          <w:tcPr>
            <w:tcW w:w="4535" w:type="dxa"/>
            <w:tcBorders>
              <w:top w:val="nil"/>
              <w:left w:val="nil"/>
              <w:bottom w:val="single" w:sz="4" w:space="0" w:color="auto"/>
              <w:right w:val="single" w:sz="4" w:space="0" w:color="auto"/>
            </w:tcBorders>
            <w:shd w:val="clear" w:color="auto" w:fill="FFFFFF" w:themeFill="background1"/>
            <w:vAlign w:val="bottom"/>
            <w:hideMark/>
          </w:tcPr>
          <w:p w14:paraId="0CA16DB5" w14:textId="77777777" w:rsidR="00E85C4A" w:rsidRPr="00DE291D"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This property does not affect us, because we are getting the information from the open data that makes us independent of this problem</w:t>
            </w:r>
          </w:p>
        </w:tc>
      </w:tr>
      <w:tr w:rsidR="00E85C4A" w:rsidRPr="00DE291D" w14:paraId="0DA97EF2" w14:textId="77777777" w:rsidTr="00E85C4A">
        <w:trPr>
          <w:trHeight w:val="1530"/>
        </w:trPr>
        <w:tc>
          <w:tcPr>
            <w:tcW w:w="246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B5F18E4"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lastRenderedPageBreak/>
              <w:t xml:space="preserve">Reliability of simulations / predictions </w:t>
            </w:r>
          </w:p>
        </w:tc>
        <w:tc>
          <w:tcPr>
            <w:tcW w:w="819" w:type="dxa"/>
            <w:tcBorders>
              <w:top w:val="nil"/>
              <w:left w:val="nil"/>
              <w:bottom w:val="single" w:sz="4" w:space="0" w:color="auto"/>
              <w:right w:val="single" w:sz="4" w:space="0" w:color="auto"/>
            </w:tcBorders>
            <w:shd w:val="clear" w:color="auto" w:fill="E2EFD9" w:themeFill="accent6" w:themeFillTint="33"/>
            <w:vAlign w:val="center"/>
            <w:hideMark/>
          </w:tcPr>
          <w:p w14:paraId="1A4ACCEE"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E2EFD9" w:themeFill="accent6" w:themeFillTint="33"/>
            <w:vAlign w:val="center"/>
            <w:hideMark/>
          </w:tcPr>
          <w:p w14:paraId="42A481BB" w14:textId="7B2A5F0A" w:rsidR="00E85C4A" w:rsidRPr="00DE291D" w:rsidRDefault="00AF70BE" w:rsidP="00E85C4A">
            <w:pPr>
              <w:spacing w:line="240" w:lineRule="auto"/>
              <w:jc w:val="center"/>
              <w:rPr>
                <w:rFonts w:cs="Arial"/>
                <w:color w:val="000000"/>
                <w:spacing w:val="0"/>
                <w:szCs w:val="20"/>
                <w:lang w:eastAsia="en-GB"/>
              </w:rPr>
            </w:pPr>
            <w:r>
              <w:rPr>
                <w:rFonts w:cs="Arial"/>
                <w:color w:val="000000"/>
                <w:spacing w:val="0"/>
                <w:szCs w:val="20"/>
                <w:lang w:eastAsia="en-GB"/>
              </w:rPr>
              <w:t>Medium</w:t>
            </w:r>
          </w:p>
        </w:tc>
        <w:tc>
          <w:tcPr>
            <w:tcW w:w="4535" w:type="dxa"/>
            <w:tcBorders>
              <w:top w:val="nil"/>
              <w:left w:val="nil"/>
              <w:bottom w:val="single" w:sz="4" w:space="0" w:color="auto"/>
              <w:right w:val="single" w:sz="4" w:space="0" w:color="auto"/>
            </w:tcBorders>
            <w:shd w:val="clear" w:color="auto" w:fill="E2EFD9" w:themeFill="accent6" w:themeFillTint="33"/>
            <w:vAlign w:val="center"/>
            <w:hideMark/>
          </w:tcPr>
          <w:p w14:paraId="18D0ECB7" w14:textId="1CDC8F62" w:rsidR="00AF70BE"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All the components related with this property  are under</w:t>
            </w:r>
            <w:r w:rsidR="00AF70BE">
              <w:rPr>
                <w:rFonts w:cs="Arial"/>
                <w:color w:val="000000"/>
                <w:spacing w:val="0"/>
                <w:szCs w:val="20"/>
                <w:lang w:eastAsia="en-GB"/>
              </w:rPr>
              <w:t xml:space="preserve"> test/adjustment phase</w:t>
            </w:r>
            <w:r w:rsidRPr="00DE291D">
              <w:rPr>
                <w:rFonts w:cs="Arial"/>
                <w:color w:val="000000"/>
                <w:spacing w:val="0"/>
                <w:szCs w:val="20"/>
                <w:lang w:eastAsia="en-GB"/>
              </w:rPr>
              <w:t xml:space="preserve"> and </w:t>
            </w:r>
            <w:r w:rsidR="00AF70BE">
              <w:rPr>
                <w:rFonts w:cs="Arial"/>
                <w:color w:val="000000"/>
                <w:spacing w:val="0"/>
                <w:szCs w:val="20"/>
                <w:lang w:eastAsia="en-GB"/>
              </w:rPr>
              <w:t xml:space="preserve">the </w:t>
            </w:r>
            <w:r w:rsidRPr="00DE291D">
              <w:rPr>
                <w:rFonts w:cs="Arial"/>
                <w:color w:val="000000"/>
                <w:spacing w:val="0"/>
                <w:szCs w:val="20"/>
                <w:lang w:eastAsia="en-GB"/>
              </w:rPr>
              <w:t>comparison with what really happens</w:t>
            </w:r>
            <w:r w:rsidR="00AF70BE">
              <w:rPr>
                <w:rFonts w:cs="Arial"/>
                <w:color w:val="000000"/>
                <w:spacing w:val="0"/>
                <w:szCs w:val="20"/>
                <w:lang w:eastAsia="en-GB"/>
              </w:rPr>
              <w:t xml:space="preserve"> is not satisfactory enough. The precision varies from 30-50%, for that reason we are improving the algorithms and evaluating the inclusion of new data </w:t>
            </w:r>
            <w:r w:rsidRPr="00DE291D">
              <w:rPr>
                <w:rFonts w:cs="Arial"/>
                <w:color w:val="000000"/>
                <w:spacing w:val="0"/>
                <w:szCs w:val="20"/>
                <w:lang w:eastAsia="en-GB"/>
              </w:rPr>
              <w:t xml:space="preserve">. </w:t>
            </w:r>
          </w:p>
          <w:p w14:paraId="3C11B069" w14:textId="49E60815" w:rsidR="00E85C4A" w:rsidRPr="00DE291D"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This property could be evaluated with the final version of the use case</w:t>
            </w:r>
          </w:p>
        </w:tc>
      </w:tr>
      <w:tr w:rsidR="00E85C4A" w:rsidRPr="00DE291D" w14:paraId="796D7E18" w14:textId="77777777" w:rsidTr="00E85C4A">
        <w:trPr>
          <w:trHeight w:val="2040"/>
        </w:trPr>
        <w:tc>
          <w:tcPr>
            <w:tcW w:w="24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77B260" w14:textId="77777777" w:rsidR="00E85C4A" w:rsidRPr="00DE291D" w:rsidRDefault="00E85C4A" w:rsidP="00E85C4A">
            <w:pPr>
              <w:spacing w:line="240" w:lineRule="auto"/>
              <w:rPr>
                <w:rFonts w:cs="Arial"/>
                <w:i/>
                <w:iCs/>
                <w:color w:val="000000"/>
                <w:spacing w:val="0"/>
                <w:szCs w:val="20"/>
                <w:lang w:eastAsia="en-GB"/>
              </w:rPr>
            </w:pPr>
            <w:r w:rsidRPr="00DE291D">
              <w:rPr>
                <w:rFonts w:cs="Arial"/>
                <w:i/>
                <w:iCs/>
                <w:color w:val="000000"/>
                <w:spacing w:val="0"/>
                <w:szCs w:val="20"/>
                <w:lang w:eastAsia="en-GB"/>
              </w:rPr>
              <w:t xml:space="preserve">Portability </w:t>
            </w:r>
          </w:p>
        </w:tc>
        <w:tc>
          <w:tcPr>
            <w:tcW w:w="819" w:type="dxa"/>
            <w:tcBorders>
              <w:top w:val="nil"/>
              <w:left w:val="nil"/>
              <w:bottom w:val="single" w:sz="4" w:space="0" w:color="auto"/>
              <w:right w:val="single" w:sz="4" w:space="0" w:color="auto"/>
            </w:tcBorders>
            <w:shd w:val="clear" w:color="auto" w:fill="FFFFFF" w:themeFill="background1"/>
            <w:vAlign w:val="center"/>
            <w:hideMark/>
          </w:tcPr>
          <w:p w14:paraId="1D02EA03" w14:textId="77777777" w:rsidR="00E85C4A" w:rsidRPr="00DE291D" w:rsidRDefault="00E85C4A" w:rsidP="00E85C4A">
            <w:pPr>
              <w:spacing w:line="240" w:lineRule="auto"/>
              <w:jc w:val="center"/>
              <w:rPr>
                <w:rFonts w:ascii="Wingdings" w:hAnsi="Wingdings" w:cs="Calibri"/>
                <w:color w:val="000000"/>
                <w:spacing w:val="0"/>
                <w:szCs w:val="20"/>
                <w:lang w:eastAsia="en-GB"/>
              </w:rPr>
            </w:pPr>
            <w:r w:rsidRPr="00DE291D">
              <w:rPr>
                <w:rFonts w:ascii="Wingdings" w:hAnsi="Wingdings" w:cs="Calibri"/>
                <w:color w:val="000000"/>
                <w:spacing w:val="0"/>
                <w:szCs w:val="20"/>
                <w:lang w:eastAsia="en-GB"/>
              </w:rPr>
              <w:t></w:t>
            </w:r>
          </w:p>
        </w:tc>
        <w:tc>
          <w:tcPr>
            <w:tcW w:w="1684" w:type="dxa"/>
            <w:tcBorders>
              <w:top w:val="nil"/>
              <w:left w:val="nil"/>
              <w:bottom w:val="single" w:sz="4" w:space="0" w:color="auto"/>
              <w:right w:val="single" w:sz="4" w:space="0" w:color="auto"/>
            </w:tcBorders>
            <w:shd w:val="clear" w:color="auto" w:fill="FFFFFF" w:themeFill="background1"/>
            <w:vAlign w:val="center"/>
            <w:hideMark/>
          </w:tcPr>
          <w:p w14:paraId="13D84677" w14:textId="773D7D65" w:rsidR="00E85C4A" w:rsidRPr="00DE291D" w:rsidRDefault="00AF70BE" w:rsidP="00E85C4A">
            <w:pPr>
              <w:spacing w:line="240" w:lineRule="auto"/>
              <w:jc w:val="center"/>
              <w:rPr>
                <w:rFonts w:cs="Arial"/>
                <w:color w:val="000000"/>
                <w:spacing w:val="0"/>
                <w:szCs w:val="20"/>
                <w:lang w:eastAsia="en-GB"/>
              </w:rPr>
            </w:pPr>
            <w:r>
              <w:rPr>
                <w:rFonts w:cs="Arial"/>
                <w:color w:val="000000"/>
                <w:spacing w:val="0"/>
                <w:szCs w:val="20"/>
                <w:lang w:eastAsia="en-GB"/>
              </w:rPr>
              <w:t>Medium</w:t>
            </w:r>
          </w:p>
        </w:tc>
        <w:tc>
          <w:tcPr>
            <w:tcW w:w="4535" w:type="dxa"/>
            <w:tcBorders>
              <w:top w:val="nil"/>
              <w:left w:val="nil"/>
              <w:bottom w:val="single" w:sz="4" w:space="0" w:color="auto"/>
              <w:right w:val="single" w:sz="4" w:space="0" w:color="auto"/>
            </w:tcBorders>
            <w:shd w:val="clear" w:color="auto" w:fill="FFFFFF" w:themeFill="background1"/>
            <w:vAlign w:val="center"/>
            <w:hideMark/>
          </w:tcPr>
          <w:p w14:paraId="6B1400BF" w14:textId="0675A4D9" w:rsidR="00E85C4A" w:rsidRPr="00DE291D" w:rsidRDefault="00E85C4A" w:rsidP="00E85C4A">
            <w:pPr>
              <w:spacing w:line="240" w:lineRule="auto"/>
              <w:jc w:val="both"/>
              <w:rPr>
                <w:rFonts w:cs="Arial"/>
                <w:color w:val="000000"/>
                <w:spacing w:val="0"/>
                <w:szCs w:val="20"/>
                <w:lang w:eastAsia="en-GB"/>
              </w:rPr>
            </w:pPr>
            <w:r w:rsidRPr="00DE291D">
              <w:rPr>
                <w:rFonts w:cs="Arial"/>
                <w:color w:val="000000"/>
                <w:spacing w:val="0"/>
                <w:szCs w:val="20"/>
                <w:lang w:eastAsia="en-GB"/>
              </w:rPr>
              <w:t xml:space="preserve">The ETL component is totally dependent on the data sets stored in the open data, in this case we are loading data from C-Kan which is the most common open data platform. Each town hall has different data sets with different properties.  The route planner depends on the means of transport available, but this information is configurable, and it is ease to migrate this solution to other cities.  The other AI components  (simulation, prediction, CEP) </w:t>
            </w:r>
            <w:r w:rsidR="00AF70BE" w:rsidRPr="00AF70BE">
              <w:rPr>
                <w:rFonts w:cs="Arial"/>
                <w:color w:val="000000"/>
                <w:spacing w:val="0"/>
                <w:szCs w:val="20"/>
                <w:lang w:eastAsia="en-GB"/>
              </w:rPr>
              <w:t>although configurable, their portability depends on the data available by the municipality</w:t>
            </w:r>
          </w:p>
        </w:tc>
      </w:tr>
    </w:tbl>
    <w:p w14:paraId="788B4F55" w14:textId="77777777" w:rsidR="00E85C4A" w:rsidRPr="00DE291D" w:rsidRDefault="00E85C4A" w:rsidP="00E85C4A"/>
    <w:p w14:paraId="136F7062" w14:textId="77777777" w:rsidR="00E85C4A" w:rsidRDefault="00E85C4A" w:rsidP="00E85C4A">
      <w:pPr>
        <w:rPr>
          <w:lang w:val="en-US"/>
        </w:rPr>
      </w:pPr>
    </w:p>
    <w:p w14:paraId="353726DC" w14:textId="77777777" w:rsidR="00E85C4A" w:rsidRDefault="00E85C4A" w:rsidP="00E85C4A">
      <w:pPr>
        <w:rPr>
          <w:lang w:val="en-US"/>
        </w:rPr>
      </w:pPr>
    </w:p>
    <w:p w14:paraId="1FDA95CC" w14:textId="77777777" w:rsidR="00E85C4A" w:rsidRDefault="00E85C4A" w:rsidP="00E85C4A">
      <w:pPr>
        <w:rPr>
          <w:lang w:val="en-US"/>
        </w:rPr>
      </w:pPr>
    </w:p>
    <w:p w14:paraId="1FB17EB7" w14:textId="77777777" w:rsidR="00E85C4A" w:rsidRPr="0001358E" w:rsidRDefault="00E85C4A" w:rsidP="00E85C4A">
      <w:pPr>
        <w:rPr>
          <w:lang w:val="en-US"/>
        </w:rPr>
      </w:pPr>
    </w:p>
    <w:p w14:paraId="7756F085" w14:textId="38DAAEAE" w:rsidR="00E85C4A" w:rsidRDefault="00E85C4A" w:rsidP="00E85C4A">
      <w:pPr>
        <w:spacing w:after="160" w:line="259" w:lineRule="auto"/>
        <w:rPr>
          <w:rFonts w:asciiTheme="majorHAnsi" w:eastAsiaTheme="majorEastAsia" w:hAnsiTheme="majorHAnsi" w:cstheme="majorBidi"/>
          <w:color w:val="3E5F27"/>
          <w:sz w:val="32"/>
          <w:szCs w:val="32"/>
          <w:lang w:val="en-US"/>
        </w:rPr>
      </w:pPr>
    </w:p>
    <w:p w14:paraId="23B8880E" w14:textId="59D20453" w:rsidR="00DE291D" w:rsidRDefault="00DE291D">
      <w:pPr>
        <w:spacing w:after="160" w:line="259" w:lineRule="auto"/>
        <w:rPr>
          <w:rFonts w:asciiTheme="majorHAnsi" w:eastAsiaTheme="majorEastAsia" w:hAnsiTheme="majorHAnsi" w:cstheme="majorBidi"/>
          <w:color w:val="3E5F27"/>
          <w:sz w:val="32"/>
          <w:szCs w:val="32"/>
          <w:lang w:val="en-US"/>
        </w:rPr>
      </w:pPr>
      <w:r>
        <w:rPr>
          <w:lang w:val="en-US"/>
        </w:rPr>
        <w:br w:type="page"/>
      </w:r>
    </w:p>
    <w:p w14:paraId="0D3D750C" w14:textId="047F53A5" w:rsidR="00580A5D" w:rsidRDefault="00580A5D" w:rsidP="00A74CA9">
      <w:pPr>
        <w:pStyle w:val="Heading1"/>
        <w:rPr>
          <w:lang w:val="en-US"/>
        </w:rPr>
      </w:pPr>
      <w:bookmarkStart w:id="34" w:name="_Toc20725270"/>
      <w:r>
        <w:rPr>
          <w:lang w:val="en-US"/>
        </w:rPr>
        <w:lastRenderedPageBreak/>
        <w:t>Conclusion</w:t>
      </w:r>
      <w:bookmarkEnd w:id="30"/>
      <w:bookmarkEnd w:id="34"/>
    </w:p>
    <w:p w14:paraId="45288898" w14:textId="7C3D8641" w:rsidR="002269D9" w:rsidRDefault="00DA66BB" w:rsidP="002269D9">
      <w:pPr>
        <w:jc w:val="both"/>
        <w:rPr>
          <w:color w:val="auto"/>
          <w:lang w:val="en-US"/>
        </w:rPr>
      </w:pPr>
      <w:r w:rsidRPr="002C34D9">
        <w:rPr>
          <w:lang w:val="en-US"/>
        </w:rPr>
        <w:t xml:space="preserve">The document </w:t>
      </w:r>
      <w:r w:rsidR="00B93E89">
        <w:rPr>
          <w:lang w:val="en-US"/>
        </w:rPr>
        <w:t>provide</w:t>
      </w:r>
      <w:r w:rsidR="002269D9">
        <w:rPr>
          <w:lang w:val="en-US"/>
        </w:rPr>
        <w:t>s a</w:t>
      </w:r>
      <w:r w:rsidR="00AF70BE">
        <w:rPr>
          <w:lang w:val="en-US"/>
        </w:rPr>
        <w:t xml:space="preserve"> second</w:t>
      </w:r>
      <w:r w:rsidR="00B93E89">
        <w:rPr>
          <w:lang w:val="en-US"/>
        </w:rPr>
        <w:t xml:space="preserve"> validation and evaluation of </w:t>
      </w:r>
      <w:r w:rsidR="002269D9">
        <w:rPr>
          <w:lang w:val="en-US"/>
        </w:rPr>
        <w:t>the Optimized City</w:t>
      </w:r>
      <w:r w:rsidR="002269D9" w:rsidRPr="002269D9">
        <w:t xml:space="preserve"> </w:t>
      </w:r>
      <w:r w:rsidR="002269D9" w:rsidRPr="002269D9">
        <w:rPr>
          <w:lang w:val="en-US"/>
        </w:rPr>
        <w:t>Optimized City and Mobility Planning Use Case</w:t>
      </w:r>
      <w:r w:rsidR="002269D9">
        <w:rPr>
          <w:lang w:val="en-US"/>
        </w:rPr>
        <w:t>. This use case has been implemented within the Spanish pilot.</w:t>
      </w:r>
      <w:r w:rsidR="002269D9" w:rsidRPr="002269D9">
        <w:rPr>
          <w:color w:val="auto"/>
          <w:lang w:val="en-US"/>
        </w:rPr>
        <w:t xml:space="preserve"> </w:t>
      </w:r>
      <w:r w:rsidR="002269D9" w:rsidRPr="00086439">
        <w:rPr>
          <w:color w:val="auto"/>
          <w:lang w:val="en-US"/>
        </w:rPr>
        <w:t xml:space="preserve">Furthermore this document </w:t>
      </w:r>
      <w:r w:rsidR="002269D9">
        <w:rPr>
          <w:color w:val="auto"/>
          <w:lang w:val="en-US"/>
        </w:rPr>
        <w:t xml:space="preserve">has </w:t>
      </w:r>
      <w:r w:rsidR="002269D9" w:rsidRPr="00086439">
        <w:rPr>
          <w:color w:val="auto"/>
          <w:lang w:val="en-US"/>
        </w:rPr>
        <w:t>help</w:t>
      </w:r>
      <w:r w:rsidR="002269D9">
        <w:rPr>
          <w:color w:val="auto"/>
          <w:lang w:val="en-US"/>
        </w:rPr>
        <w:t>ed to test if all defined requirements on the use cases (system functionalities)</w:t>
      </w:r>
      <w:r w:rsidR="002269D9" w:rsidRPr="00086439">
        <w:rPr>
          <w:color w:val="auto"/>
          <w:lang w:val="en-US"/>
        </w:rPr>
        <w:t xml:space="preserve"> </w:t>
      </w:r>
      <w:r w:rsidR="002269D9">
        <w:rPr>
          <w:color w:val="auto"/>
          <w:lang w:val="en-US"/>
        </w:rPr>
        <w:t>were implemented. Val</w:t>
      </w:r>
      <w:r w:rsidR="002269D9" w:rsidRPr="00086439">
        <w:rPr>
          <w:color w:val="auto"/>
          <w:lang w:val="en-US"/>
        </w:rPr>
        <w:t xml:space="preserve">idation results </w:t>
      </w:r>
      <w:r w:rsidR="002269D9">
        <w:rPr>
          <w:color w:val="auto"/>
          <w:lang w:val="en-US"/>
        </w:rPr>
        <w:t>will help to make final assessment of the system readiness to enter the market</w:t>
      </w:r>
      <w:r w:rsidR="002269D9" w:rsidRPr="00086439">
        <w:rPr>
          <w:color w:val="auto"/>
          <w:lang w:val="en-US"/>
        </w:rPr>
        <w:t>.</w:t>
      </w:r>
      <w:r w:rsidR="002269D9">
        <w:rPr>
          <w:color w:val="auto"/>
          <w:lang w:val="en-US"/>
        </w:rPr>
        <w:t xml:space="preserve"> </w:t>
      </w:r>
    </w:p>
    <w:p w14:paraId="5B92CB76" w14:textId="2CE415E4" w:rsidR="003D42AD" w:rsidRDefault="003D42AD" w:rsidP="00A74CA9">
      <w:pPr>
        <w:rPr>
          <w:lang w:val="en-US"/>
        </w:rPr>
      </w:pPr>
    </w:p>
    <w:p w14:paraId="745736A7" w14:textId="77777777" w:rsidR="00240012" w:rsidRDefault="002269D9" w:rsidP="00240012">
      <w:pPr>
        <w:jc w:val="both"/>
        <w:rPr>
          <w:color w:val="auto"/>
          <w:lang w:val="en-US"/>
        </w:rPr>
      </w:pPr>
      <w:r>
        <w:rPr>
          <w:color w:val="auto"/>
          <w:lang w:val="en-US"/>
        </w:rPr>
        <w:t xml:space="preserve">In this </w:t>
      </w:r>
      <w:r w:rsidR="00240012">
        <w:rPr>
          <w:color w:val="auto"/>
          <w:lang w:val="en-US"/>
        </w:rPr>
        <w:t>second evaluation all the component of the pilot including the app and the web site have been evaluated. This deliverable will be followed by 3</w:t>
      </w:r>
      <w:r w:rsidR="00240012">
        <w:rPr>
          <w:color w:val="auto"/>
          <w:vertAlign w:val="superscript"/>
          <w:lang w:val="en-US"/>
        </w:rPr>
        <w:t>r</w:t>
      </w:r>
      <w:r w:rsidR="00240012" w:rsidRPr="00E507B3">
        <w:rPr>
          <w:color w:val="auto"/>
          <w:vertAlign w:val="superscript"/>
          <w:lang w:val="en-US"/>
        </w:rPr>
        <w:t>d</w:t>
      </w:r>
      <w:r w:rsidR="00240012">
        <w:rPr>
          <w:color w:val="auto"/>
          <w:lang w:val="en-US"/>
        </w:rPr>
        <w:t xml:space="preserve"> version (v3), where the tests proposed for the system will be mostly repeated with the final version of the demonstrator.</w:t>
      </w:r>
    </w:p>
    <w:p w14:paraId="259C572B" w14:textId="6AD4689D" w:rsidR="002269D9" w:rsidRDefault="002269D9" w:rsidP="002269D9">
      <w:pPr>
        <w:jc w:val="both"/>
        <w:rPr>
          <w:color w:val="auto"/>
          <w:lang w:val="en-US"/>
        </w:rPr>
      </w:pPr>
      <w:bookmarkStart w:id="35" w:name="_GoBack"/>
      <w:bookmarkEnd w:id="35"/>
    </w:p>
    <w:p w14:paraId="79C8C63D" w14:textId="77777777" w:rsidR="002269D9" w:rsidRDefault="002269D9" w:rsidP="002269D9">
      <w:pPr>
        <w:jc w:val="both"/>
        <w:rPr>
          <w:color w:val="auto"/>
          <w:lang w:val="en-US"/>
        </w:rPr>
      </w:pPr>
      <w:r>
        <w:rPr>
          <w:color w:val="auto"/>
          <w:lang w:val="en-US"/>
        </w:rPr>
        <w:t>From the business model point of view the evaluation results will support development of the proposed business models discussed at stakeholders’ meetings and workshops.</w:t>
      </w:r>
    </w:p>
    <w:p w14:paraId="524B66A3" w14:textId="59A82E5D" w:rsidR="002269D9" w:rsidRDefault="002269D9">
      <w:pPr>
        <w:spacing w:after="160" w:line="259" w:lineRule="auto"/>
        <w:rPr>
          <w:b/>
          <w:lang w:val="en-US"/>
        </w:rPr>
      </w:pPr>
      <w:r>
        <w:rPr>
          <w:b/>
          <w:lang w:val="en-US"/>
        </w:rPr>
        <w:br w:type="page"/>
      </w:r>
    </w:p>
    <w:p w14:paraId="2407967B" w14:textId="77777777" w:rsidR="0001358E" w:rsidRDefault="0001358E">
      <w:pPr>
        <w:spacing w:after="160" w:line="259" w:lineRule="auto"/>
        <w:rPr>
          <w:b/>
          <w:lang w:val="en-US"/>
        </w:rPr>
      </w:pPr>
    </w:p>
    <w:p w14:paraId="733CBA40" w14:textId="0D593BE0" w:rsidR="0077601A" w:rsidRPr="00964169" w:rsidRDefault="003D7317" w:rsidP="00964169">
      <w:pPr>
        <w:pStyle w:val="Heading1"/>
        <w:rPr>
          <w:lang w:val="en-US"/>
        </w:rPr>
      </w:pPr>
      <w:bookmarkStart w:id="36" w:name="_Toc477788182"/>
      <w:bookmarkStart w:id="37" w:name="_Toc20725271"/>
      <w:r w:rsidRPr="00A552CC">
        <w:rPr>
          <w:lang w:val="en-US"/>
        </w:rPr>
        <w:t>References</w:t>
      </w:r>
      <w:bookmarkEnd w:id="36"/>
      <w:bookmarkEnd w:id="37"/>
    </w:p>
    <w:p w14:paraId="7BC22E79" w14:textId="77777777" w:rsidR="00BB5F60" w:rsidRPr="002C34D9" w:rsidRDefault="00BB5F60" w:rsidP="00964169">
      <w:pPr>
        <w:pStyle w:val="ListParagraph"/>
        <w:numPr>
          <w:ilvl w:val="0"/>
          <w:numId w:val="17"/>
        </w:numPr>
        <w:rPr>
          <w:lang w:val="en-US"/>
        </w:rPr>
      </w:pPr>
      <w:r w:rsidRPr="002C34D9">
        <w:rPr>
          <w:lang w:val="en-US"/>
        </w:rPr>
        <w:t>ESTABLISH full project proposal.</w:t>
      </w:r>
    </w:p>
    <w:p w14:paraId="637DC739" w14:textId="21E59B6F" w:rsidR="00A74CA9" w:rsidRDefault="00DA66BB" w:rsidP="00964169">
      <w:pPr>
        <w:pStyle w:val="ListParagraph"/>
        <w:numPr>
          <w:ilvl w:val="0"/>
          <w:numId w:val="17"/>
        </w:numPr>
        <w:rPr>
          <w:lang w:val="en-US"/>
        </w:rPr>
      </w:pPr>
      <w:r w:rsidRPr="002C34D9">
        <w:rPr>
          <w:lang w:val="en-US"/>
        </w:rPr>
        <w:t>D3 1 Architectural and design specification</w:t>
      </w:r>
    </w:p>
    <w:p w14:paraId="6118D3B8" w14:textId="32EDF62D" w:rsidR="003F5549" w:rsidRPr="002C34D9" w:rsidRDefault="003F5549" w:rsidP="00964169">
      <w:pPr>
        <w:pStyle w:val="ListParagraph"/>
        <w:numPr>
          <w:ilvl w:val="0"/>
          <w:numId w:val="17"/>
        </w:numPr>
        <w:rPr>
          <w:lang w:val="en-US"/>
        </w:rPr>
      </w:pPr>
      <w:r>
        <w:rPr>
          <w:lang w:val="en-US"/>
        </w:rPr>
        <w:t xml:space="preserve">D3.3 </w:t>
      </w:r>
      <w:r w:rsidRPr="003F5549">
        <w:rPr>
          <w:lang w:val="en-US"/>
        </w:rPr>
        <w:t>Test Plan</w:t>
      </w:r>
    </w:p>
    <w:p w14:paraId="6B50CBDE" w14:textId="2ED80D8E" w:rsidR="00DA66BB" w:rsidRPr="002C34D9" w:rsidRDefault="00DA66BB" w:rsidP="00964169">
      <w:pPr>
        <w:pStyle w:val="ListParagraph"/>
        <w:numPr>
          <w:ilvl w:val="0"/>
          <w:numId w:val="17"/>
        </w:numPr>
        <w:rPr>
          <w:lang w:val="en-US"/>
        </w:rPr>
      </w:pPr>
      <w:r w:rsidRPr="002C34D9">
        <w:rPr>
          <w:lang w:val="en-US"/>
        </w:rPr>
        <w:t>D2.1 State-of-the-art, use case definitions and user requirements</w:t>
      </w:r>
    </w:p>
    <w:p w14:paraId="15A9EEA6" w14:textId="52D03478" w:rsidR="00DA66BB" w:rsidRDefault="00DA66BB" w:rsidP="00964169">
      <w:pPr>
        <w:pStyle w:val="ListParagraph"/>
        <w:numPr>
          <w:ilvl w:val="0"/>
          <w:numId w:val="17"/>
        </w:numPr>
        <w:rPr>
          <w:lang w:val="en-US"/>
        </w:rPr>
      </w:pPr>
      <w:r w:rsidRPr="002C34D9">
        <w:rPr>
          <w:lang w:val="en-US"/>
        </w:rPr>
        <w:t>D2.2 Technical requirements and high level specifications</w:t>
      </w:r>
    </w:p>
    <w:p w14:paraId="4222FED2" w14:textId="7E436F11" w:rsidR="00A5418A" w:rsidRDefault="00A5418A" w:rsidP="00A5418A">
      <w:pPr>
        <w:pStyle w:val="ListParagraph"/>
        <w:numPr>
          <w:ilvl w:val="0"/>
          <w:numId w:val="17"/>
        </w:numPr>
        <w:rPr>
          <w:lang w:val="en-US"/>
        </w:rPr>
      </w:pPr>
      <w:r>
        <w:rPr>
          <w:lang w:val="en-US"/>
        </w:rPr>
        <w:t xml:space="preserve">D4.1 </w:t>
      </w:r>
      <w:r w:rsidRPr="00A5418A">
        <w:rPr>
          <w:lang w:val="en-US"/>
        </w:rPr>
        <w:t>Architecture of Data Management Platform</w:t>
      </w:r>
    </w:p>
    <w:p w14:paraId="7C08EE23" w14:textId="77B7CF3D" w:rsidR="00A5418A" w:rsidRDefault="00A5418A" w:rsidP="00A5418A">
      <w:pPr>
        <w:pStyle w:val="ListParagraph"/>
        <w:numPr>
          <w:ilvl w:val="0"/>
          <w:numId w:val="17"/>
        </w:numPr>
        <w:rPr>
          <w:lang w:val="en-US"/>
        </w:rPr>
      </w:pPr>
      <w:r>
        <w:rPr>
          <w:lang w:val="en-US"/>
        </w:rPr>
        <w:t xml:space="preserve">D4.3 </w:t>
      </w:r>
      <w:r w:rsidRPr="00A5418A">
        <w:rPr>
          <w:lang w:val="en-US"/>
        </w:rPr>
        <w:t>Data Privacy and Security on the Platform</w:t>
      </w:r>
    </w:p>
    <w:p w14:paraId="4589619C" w14:textId="29AA154E" w:rsidR="003360A8" w:rsidRDefault="003360A8" w:rsidP="00964169">
      <w:pPr>
        <w:pStyle w:val="ListParagraph"/>
        <w:numPr>
          <w:ilvl w:val="0"/>
          <w:numId w:val="17"/>
        </w:numPr>
        <w:rPr>
          <w:lang w:val="en-US"/>
        </w:rPr>
      </w:pPr>
      <w:r w:rsidRPr="003360A8">
        <w:rPr>
          <w:lang w:val="en-US"/>
        </w:rPr>
        <w:t>BetterEvaluation Rainbow Framework</w:t>
      </w:r>
      <w:r>
        <w:rPr>
          <w:lang w:val="en-US"/>
        </w:rPr>
        <w:t xml:space="preserve">, </w:t>
      </w:r>
      <w:hyperlink r:id="rId12" w:history="1">
        <w:r w:rsidRPr="00857419">
          <w:rPr>
            <w:rStyle w:val="Hyperlink"/>
            <w:lang w:val="en-US"/>
          </w:rPr>
          <w:t>https://www.betterevaluation.org/plan/manage_evaluatio</w:t>
        </w:r>
      </w:hyperlink>
      <w:r w:rsidRPr="003360A8">
        <w:rPr>
          <w:lang w:val="en-US"/>
        </w:rPr>
        <w:t>n</w:t>
      </w:r>
    </w:p>
    <w:p w14:paraId="55DD935E" w14:textId="6C19E36E" w:rsidR="003360A8" w:rsidRDefault="003360A8" w:rsidP="00964169">
      <w:pPr>
        <w:pStyle w:val="ListParagraph"/>
        <w:numPr>
          <w:ilvl w:val="0"/>
          <w:numId w:val="17"/>
        </w:numPr>
        <w:rPr>
          <w:lang w:val="en-US"/>
        </w:rPr>
      </w:pPr>
      <w:r w:rsidRPr="003360A8">
        <w:rPr>
          <w:lang w:val="en-US"/>
        </w:rPr>
        <w:t>Evaluation Methodology, by Marie Baehr, Elmhurst College</w:t>
      </w:r>
      <w:r>
        <w:rPr>
          <w:lang w:val="en-US"/>
        </w:rPr>
        <w:t xml:space="preserve">, </w:t>
      </w:r>
      <w:hyperlink r:id="rId13" w:history="1">
        <w:r w:rsidRPr="00857419">
          <w:rPr>
            <w:rStyle w:val="Hyperlink"/>
            <w:lang w:val="en-US"/>
          </w:rPr>
          <w:t>https://www.webpages.uidaho.edu/ele/scholars/Practices/Evaluating_Projects/Resources/Evaluation%20Methodology.pdf</w:t>
        </w:r>
      </w:hyperlink>
    </w:p>
    <w:p w14:paraId="1F8D97B5" w14:textId="15E3C591" w:rsidR="003360A8" w:rsidRDefault="00A30F2A" w:rsidP="00964169">
      <w:pPr>
        <w:pStyle w:val="ListParagraph"/>
        <w:numPr>
          <w:ilvl w:val="0"/>
          <w:numId w:val="17"/>
        </w:numPr>
        <w:rPr>
          <w:lang w:val="en-US"/>
        </w:rPr>
      </w:pPr>
      <w:hyperlink r:id="rId14" w:history="1">
        <w:r w:rsidR="003360A8" w:rsidRPr="00857419">
          <w:rPr>
            <w:rStyle w:val="Hyperlink"/>
            <w:lang w:val="en-US"/>
          </w:rPr>
          <w:t>https://www.issco.unige.ch/en/research/projects/ewg95/node24.htm</w:t>
        </w:r>
      </w:hyperlink>
      <w:r w:rsidR="003360A8" w:rsidRPr="003360A8">
        <w:rPr>
          <w:lang w:val="en-US"/>
        </w:rPr>
        <w:t>l</w:t>
      </w:r>
    </w:p>
    <w:p w14:paraId="2EBBBCEF" w14:textId="6CAE7606" w:rsidR="003360A8" w:rsidRDefault="003F5549" w:rsidP="00964169">
      <w:pPr>
        <w:pStyle w:val="ListParagraph"/>
        <w:numPr>
          <w:ilvl w:val="0"/>
          <w:numId w:val="17"/>
        </w:numPr>
        <w:rPr>
          <w:lang w:val="en-US"/>
        </w:rPr>
      </w:pPr>
      <w:r w:rsidRPr="003F5549">
        <w:rPr>
          <w:lang w:val="en-US"/>
        </w:rPr>
        <w:t>FP7-318338, Requirement Analysis and Evaluation Framework, Akrivi Katifori (UoA), Rudolf Schlatte (UiO)</w:t>
      </w:r>
      <w:r>
        <w:rPr>
          <w:lang w:val="en-US"/>
        </w:rPr>
        <w:t xml:space="preserve">, </w:t>
      </w:r>
      <w:hyperlink r:id="rId15" w:history="1">
        <w:r w:rsidRPr="003F5549">
          <w:rPr>
            <w:rStyle w:val="Hyperlink"/>
            <w:lang w:val="en-US"/>
          </w:rPr>
          <w:t>http://optique-project.eu/wp-content/uploads/2012/11/D1.2.pdf</w:t>
        </w:r>
      </w:hyperlink>
      <w:r w:rsidRPr="003F5549">
        <w:rPr>
          <w:lang w:val="en-US"/>
        </w:rPr>
        <w:t>, Deliverable D1.2</w:t>
      </w:r>
    </w:p>
    <w:p w14:paraId="1CC4760D" w14:textId="2052E789" w:rsidR="001655C4" w:rsidRDefault="001655C4" w:rsidP="001655C4">
      <w:pPr>
        <w:pStyle w:val="ListParagraph"/>
        <w:numPr>
          <w:ilvl w:val="0"/>
          <w:numId w:val="17"/>
        </w:numPr>
        <w:rPr>
          <w:lang w:val="en-US"/>
        </w:rPr>
      </w:pPr>
      <w:r w:rsidRPr="001655C4">
        <w:rPr>
          <w:lang w:val="en-US"/>
        </w:rPr>
        <w:t>Abuhussein et al 2012</w:t>
      </w:r>
      <w:r>
        <w:rPr>
          <w:lang w:val="en-US"/>
        </w:rPr>
        <w:t xml:space="preserve">, </w:t>
      </w:r>
      <w:r w:rsidRPr="001655C4">
        <w:rPr>
          <w:lang w:val="en-US"/>
        </w:rPr>
        <w:t>Evaluating security and privacy in cloud computing services: A Stakeholder's perspective</w:t>
      </w:r>
      <w:r>
        <w:rPr>
          <w:lang w:val="en-US"/>
        </w:rPr>
        <w:t xml:space="preserve">, </w:t>
      </w:r>
      <w:hyperlink r:id="rId16" w:history="1">
        <w:r w:rsidR="00F60515" w:rsidRPr="002809F5">
          <w:rPr>
            <w:rStyle w:val="Hyperlink"/>
            <w:lang w:val="en-US"/>
          </w:rPr>
          <w:t>https://ieeexplore.ieee.org/document/6470836/</w:t>
        </w:r>
      </w:hyperlink>
    </w:p>
    <w:p w14:paraId="2EA10AD3" w14:textId="1C3B8E8E" w:rsidR="00F60515" w:rsidRDefault="00F60515" w:rsidP="00F60515">
      <w:pPr>
        <w:pStyle w:val="ListParagraph"/>
        <w:numPr>
          <w:ilvl w:val="0"/>
          <w:numId w:val="17"/>
        </w:numPr>
        <w:rPr>
          <w:lang w:val="en-US"/>
        </w:rPr>
      </w:pPr>
      <w:r>
        <w:rPr>
          <w:lang w:val="en-US"/>
        </w:rPr>
        <w:t xml:space="preserve">Net Promoter Score (NPS), </w:t>
      </w:r>
      <w:hyperlink r:id="rId17" w:history="1">
        <w:r w:rsidRPr="002809F5">
          <w:rPr>
            <w:rStyle w:val="Hyperlink"/>
            <w:lang w:val="en-US"/>
          </w:rPr>
          <w:t>https://en.wikipedia.org/wiki/Net_Promoter</w:t>
        </w:r>
      </w:hyperlink>
    </w:p>
    <w:p w14:paraId="46136F6E" w14:textId="77777777" w:rsidR="00F60515" w:rsidRPr="003F5549" w:rsidRDefault="00F60515" w:rsidP="00F60515">
      <w:pPr>
        <w:pStyle w:val="ListParagraph"/>
        <w:ind w:left="360"/>
        <w:rPr>
          <w:lang w:val="en-US"/>
        </w:rPr>
      </w:pPr>
    </w:p>
    <w:sectPr w:rsidR="00F60515" w:rsidRPr="003F5549" w:rsidSect="002A246E">
      <w:headerReference w:type="default" r:id="rId18"/>
      <w:footerReference w:type="default" r:id="rId19"/>
      <w:pgSz w:w="11906" w:h="16838"/>
      <w:pgMar w:top="1417" w:right="1134"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C2D4B" w16cid:durableId="1F8BFD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EA02C" w14:textId="77777777" w:rsidR="00A30F2A" w:rsidRDefault="00A30F2A" w:rsidP="0077601A">
      <w:pPr>
        <w:spacing w:line="240" w:lineRule="auto"/>
      </w:pPr>
      <w:r>
        <w:separator/>
      </w:r>
    </w:p>
  </w:endnote>
  <w:endnote w:type="continuationSeparator" w:id="0">
    <w:p w14:paraId="31831438" w14:textId="77777777" w:rsidR="00A30F2A" w:rsidRDefault="00A30F2A" w:rsidP="00776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26544" w14:textId="77777777" w:rsidR="00E85C4A" w:rsidRDefault="00E85C4A" w:rsidP="00A74CA9">
    <w:pPr>
      <w:rPr>
        <w:b/>
      </w:rPr>
    </w:pPr>
    <w:r>
      <w:rPr>
        <w:noProof/>
        <w:lang w:val="fi-FI" w:eastAsia="fi-FI"/>
      </w:rPr>
      <w:drawing>
        <wp:anchor distT="0" distB="0" distL="114300" distR="114300" simplePos="0" relativeHeight="251659264" behindDoc="1" locked="0" layoutInCell="1" allowOverlap="1" wp14:anchorId="7BA58AA3" wp14:editId="18C47BCA">
          <wp:simplePos x="0" y="0"/>
          <wp:positionH relativeFrom="page">
            <wp:align>right</wp:align>
          </wp:positionH>
          <wp:positionV relativeFrom="paragraph">
            <wp:posOffset>-776605</wp:posOffset>
          </wp:positionV>
          <wp:extent cx="2633980" cy="16338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633855"/>
                  </a:xfrm>
                  <a:prstGeom prst="rect">
                    <a:avLst/>
                  </a:prstGeom>
                  <a:noFill/>
                </pic:spPr>
              </pic:pic>
            </a:graphicData>
          </a:graphic>
        </wp:anchor>
      </w:drawing>
    </w:r>
  </w:p>
  <w:p w14:paraId="45D3D05F" w14:textId="77777777" w:rsidR="00E85C4A" w:rsidRPr="00A74CA9" w:rsidRDefault="00E85C4A" w:rsidP="00A74CA9">
    <w:pPr>
      <w:rPr>
        <w:color w:val="auto"/>
        <w:sz w:val="16"/>
      </w:rPr>
    </w:pPr>
    <w:r w:rsidRPr="00A74CA9">
      <w:rPr>
        <w:color w:val="auto"/>
        <w:sz w:val="16"/>
      </w:rPr>
      <w:t>ESTABLISH</w:t>
    </w:r>
  </w:p>
  <w:p w14:paraId="69EDB137" w14:textId="48B77956" w:rsidR="00E85C4A" w:rsidRPr="00A74CA9" w:rsidRDefault="00E85C4A" w:rsidP="00A74CA9">
    <w:pPr>
      <w:pStyle w:val="Footer"/>
      <w:rPr>
        <w:caps/>
        <w:noProof/>
        <w:color w:val="auto"/>
        <w:sz w:val="16"/>
      </w:rPr>
    </w:pPr>
    <w:r>
      <w:rPr>
        <w:color w:val="auto"/>
        <w:sz w:val="16"/>
      </w:rPr>
      <w:t>D6.3</w:t>
    </w:r>
    <w:r w:rsidRPr="00A74CA9">
      <w:rPr>
        <w:color w:val="auto"/>
        <w:sz w:val="16"/>
      </w:rPr>
      <w:t xml:space="preserve"> </w:t>
    </w:r>
    <w:r w:rsidRPr="000004D4">
      <w:rPr>
        <w:color w:val="auto"/>
        <w:sz w:val="16"/>
      </w:rPr>
      <w:t>Validation and Evaluation of the Smart HVAC systems that ensure a healthy indoor environment Use Case v1</w:t>
    </w:r>
    <w:r>
      <w:rPr>
        <w:color w:val="auto"/>
        <w:sz w:val="16"/>
      </w:rPr>
      <w:tab/>
    </w:r>
    <w:r w:rsidRPr="00A74CA9">
      <w:rPr>
        <w:b/>
        <w:color w:val="auto"/>
        <w:sz w:val="16"/>
      </w:rPr>
      <w:tab/>
    </w:r>
    <w:r w:rsidRPr="00A74CA9">
      <w:rPr>
        <w:caps/>
        <w:color w:val="auto"/>
        <w:sz w:val="16"/>
      </w:rPr>
      <w:fldChar w:fldCharType="begin"/>
    </w:r>
    <w:r w:rsidRPr="00A74CA9">
      <w:rPr>
        <w:caps/>
        <w:color w:val="auto"/>
        <w:sz w:val="16"/>
      </w:rPr>
      <w:instrText xml:space="preserve"> PAGE   \* MERGEFORMAT </w:instrText>
    </w:r>
    <w:r w:rsidRPr="00A74CA9">
      <w:rPr>
        <w:caps/>
        <w:color w:val="auto"/>
        <w:sz w:val="16"/>
      </w:rPr>
      <w:fldChar w:fldCharType="separate"/>
    </w:r>
    <w:r w:rsidR="0058711D">
      <w:rPr>
        <w:caps/>
        <w:noProof/>
        <w:color w:val="auto"/>
        <w:sz w:val="16"/>
      </w:rPr>
      <w:t>21</w:t>
    </w:r>
    <w:r w:rsidRPr="00A74CA9">
      <w:rPr>
        <w:caps/>
        <w:noProof/>
        <w:color w:val="auto"/>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976BC" w14:textId="77777777" w:rsidR="00A30F2A" w:rsidRDefault="00A30F2A" w:rsidP="0077601A">
      <w:pPr>
        <w:spacing w:line="240" w:lineRule="auto"/>
      </w:pPr>
      <w:r>
        <w:separator/>
      </w:r>
    </w:p>
  </w:footnote>
  <w:footnote w:type="continuationSeparator" w:id="0">
    <w:p w14:paraId="6F6F2AE8" w14:textId="77777777" w:rsidR="00A30F2A" w:rsidRDefault="00A30F2A" w:rsidP="007760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6141" w14:textId="77777777" w:rsidR="00E85C4A" w:rsidRDefault="00E85C4A" w:rsidP="00A304F1">
    <w:pPr>
      <w:pStyle w:val="Header"/>
    </w:pPr>
    <w:r w:rsidRPr="00A74CA9">
      <w:rPr>
        <w:noProof/>
        <w:lang w:val="fi-FI" w:eastAsia="fi-FI"/>
      </w:rPr>
      <w:drawing>
        <wp:inline distT="0" distB="0" distL="0" distR="0" wp14:anchorId="442F38C2" wp14:editId="62A150AD">
          <wp:extent cx="1669473" cy="434334"/>
          <wp:effectExtent l="0" t="0" r="6985" b="444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1681140" cy="437369"/>
                  </a:xfrm>
                  <a:prstGeom prst="rect">
                    <a:avLst/>
                  </a:prstGeom>
                </pic:spPr>
              </pic:pic>
            </a:graphicData>
          </a:graphic>
        </wp:inline>
      </w:drawing>
    </w:r>
    <w:r>
      <w:t xml:space="preserve"> </w:t>
    </w:r>
    <w:r>
      <w:tab/>
    </w:r>
    <w:r>
      <w:tab/>
    </w:r>
    <w:r>
      <w:rPr>
        <w:noProof/>
        <w:lang w:val="fi-FI" w:eastAsia="fi-FI"/>
      </w:rPr>
      <w:drawing>
        <wp:inline distT="0" distB="0" distL="0" distR="0" wp14:anchorId="61A0F3C2" wp14:editId="76B43D6E">
          <wp:extent cx="899160" cy="350520"/>
          <wp:effectExtent l="0" t="0" r="0" b="0"/>
          <wp:docPr id="1" name="Picture 1" descr="Establish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blish_LOGO_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350520"/>
                  </a:xfrm>
                  <a:prstGeom prst="rect">
                    <a:avLst/>
                  </a:prstGeom>
                  <a:noFill/>
                  <a:ln>
                    <a:noFill/>
                  </a:ln>
                </pic:spPr>
              </pic:pic>
            </a:graphicData>
          </a:graphic>
        </wp:inline>
      </w:drawing>
    </w:r>
  </w:p>
  <w:p w14:paraId="5311BC40" w14:textId="77777777" w:rsidR="00E85C4A" w:rsidRDefault="00E85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373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A15B23"/>
    <w:multiLevelType w:val="hybridMultilevel"/>
    <w:tmpl w:val="1FB0E87E"/>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2A3748D2"/>
    <w:multiLevelType w:val="hybridMultilevel"/>
    <w:tmpl w:val="E6F03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037D88"/>
    <w:multiLevelType w:val="hybridMultilevel"/>
    <w:tmpl w:val="43EAC712"/>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4" w15:restartNumberingAfterBreak="0">
    <w:nsid w:val="31287E50"/>
    <w:multiLevelType w:val="hybridMultilevel"/>
    <w:tmpl w:val="3DC8B1E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F27DF"/>
    <w:multiLevelType w:val="hybridMultilevel"/>
    <w:tmpl w:val="AB1C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C1C64"/>
    <w:multiLevelType w:val="hybridMultilevel"/>
    <w:tmpl w:val="E4A2C0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74DEA"/>
    <w:multiLevelType w:val="hybridMultilevel"/>
    <w:tmpl w:val="A8C6241E"/>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200A8FA0">
      <w:start w:val="1"/>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37F09"/>
    <w:multiLevelType w:val="hybridMultilevel"/>
    <w:tmpl w:val="A4AA9B08"/>
    <w:lvl w:ilvl="0" w:tplc="B6788F36">
      <w:start w:val="1"/>
      <w:numFmt w:val="decimal"/>
      <w:pStyle w:val="Picture"/>
      <w:lvlText w:val="Figure %1."/>
      <w:lvlJc w:val="left"/>
      <w:pPr>
        <w:ind w:left="720" w:hanging="360"/>
      </w:pPr>
      <w:rPr>
        <w:rFonts w:cs="Times New Roman" w:hint="default"/>
        <w:b w:val="0"/>
        <w:bCs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F0D5B29"/>
    <w:multiLevelType w:val="hybridMultilevel"/>
    <w:tmpl w:val="368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17FF"/>
    <w:multiLevelType w:val="hybridMultilevel"/>
    <w:tmpl w:val="AAAE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74231"/>
    <w:multiLevelType w:val="hybridMultilevel"/>
    <w:tmpl w:val="2CCA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83AE8"/>
    <w:multiLevelType w:val="hybridMultilevel"/>
    <w:tmpl w:val="285E1100"/>
    <w:lvl w:ilvl="0" w:tplc="04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A1877"/>
    <w:multiLevelType w:val="hybridMultilevel"/>
    <w:tmpl w:val="5642A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23861"/>
    <w:multiLevelType w:val="hybridMultilevel"/>
    <w:tmpl w:val="3C76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F518F"/>
    <w:multiLevelType w:val="hybridMultilevel"/>
    <w:tmpl w:val="2D6A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F61DC"/>
    <w:multiLevelType w:val="multilevel"/>
    <w:tmpl w:val="040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E86624E"/>
    <w:multiLevelType w:val="multilevel"/>
    <w:tmpl w:val="1FB0E87E"/>
    <w:lvl w:ilvl="0">
      <w:start w:val="1"/>
      <w:numFmt w:val="decimal"/>
      <w:lvlText w:val="%1."/>
      <w:lvlJc w:val="left"/>
      <w:pPr>
        <w:ind w:left="643" w:hanging="360"/>
      </w:pPr>
      <w:rPr>
        <w:rFonts w:hint="default"/>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18" w15:restartNumberingAfterBreak="0">
    <w:nsid w:val="785E0E4B"/>
    <w:multiLevelType w:val="hybridMultilevel"/>
    <w:tmpl w:val="1896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6"/>
  </w:num>
  <w:num w:numId="4">
    <w:abstractNumId w:val="2"/>
  </w:num>
  <w:num w:numId="5">
    <w:abstractNumId w:val="6"/>
  </w:num>
  <w:num w:numId="6">
    <w:abstractNumId w:val="7"/>
  </w:num>
  <w:num w:numId="7">
    <w:abstractNumId w:val="1"/>
  </w:num>
  <w:num w:numId="8">
    <w:abstractNumId w:val="10"/>
  </w:num>
  <w:num w:numId="9">
    <w:abstractNumId w:val="18"/>
  </w:num>
  <w:num w:numId="10">
    <w:abstractNumId w:val="15"/>
  </w:num>
  <w:num w:numId="11">
    <w:abstractNumId w:val="9"/>
  </w:num>
  <w:num w:numId="12">
    <w:abstractNumId w:val="5"/>
  </w:num>
  <w:num w:numId="13">
    <w:abstractNumId w:val="11"/>
  </w:num>
  <w:num w:numId="14">
    <w:abstractNumId w:val="3"/>
  </w:num>
  <w:num w:numId="15">
    <w:abstractNumId w:val="14"/>
  </w:num>
  <w:num w:numId="16">
    <w:abstractNumId w:val="17"/>
  </w:num>
  <w:num w:numId="17">
    <w:abstractNumId w:val="0"/>
  </w:num>
  <w:num w:numId="18">
    <w:abstractNumId w:val="4"/>
  </w:num>
  <w:num w:numId="19">
    <w:abstractNumId w:val="16"/>
  </w:num>
  <w:num w:numId="2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1A"/>
    <w:rsid w:val="000004D4"/>
    <w:rsid w:val="0001358E"/>
    <w:rsid w:val="00013C9F"/>
    <w:rsid w:val="00023337"/>
    <w:rsid w:val="000303C5"/>
    <w:rsid w:val="000358A5"/>
    <w:rsid w:val="00036540"/>
    <w:rsid w:val="00037DC2"/>
    <w:rsid w:val="00055E12"/>
    <w:rsid w:val="00056C0A"/>
    <w:rsid w:val="00074467"/>
    <w:rsid w:val="00093D49"/>
    <w:rsid w:val="00094599"/>
    <w:rsid w:val="000A28E5"/>
    <w:rsid w:val="000B76D0"/>
    <w:rsid w:val="000D09E6"/>
    <w:rsid w:val="000D502C"/>
    <w:rsid w:val="000D611A"/>
    <w:rsid w:val="000D6929"/>
    <w:rsid w:val="000D6D9B"/>
    <w:rsid w:val="000E0A45"/>
    <w:rsid w:val="000E160C"/>
    <w:rsid w:val="000E601A"/>
    <w:rsid w:val="000F1213"/>
    <w:rsid w:val="000F143D"/>
    <w:rsid w:val="000F1963"/>
    <w:rsid w:val="001016DD"/>
    <w:rsid w:val="00106391"/>
    <w:rsid w:val="001232C3"/>
    <w:rsid w:val="00124002"/>
    <w:rsid w:val="00133FC3"/>
    <w:rsid w:val="00140E47"/>
    <w:rsid w:val="00141CB9"/>
    <w:rsid w:val="0014208C"/>
    <w:rsid w:val="00153286"/>
    <w:rsid w:val="0015746A"/>
    <w:rsid w:val="00162C5C"/>
    <w:rsid w:val="001655C4"/>
    <w:rsid w:val="00174C30"/>
    <w:rsid w:val="00182853"/>
    <w:rsid w:val="00192171"/>
    <w:rsid w:val="001B1F09"/>
    <w:rsid w:val="001F2F77"/>
    <w:rsid w:val="001F6FD6"/>
    <w:rsid w:val="00201FCF"/>
    <w:rsid w:val="002067D7"/>
    <w:rsid w:val="00206CFE"/>
    <w:rsid w:val="002231F6"/>
    <w:rsid w:val="002269D9"/>
    <w:rsid w:val="00227674"/>
    <w:rsid w:val="00227F26"/>
    <w:rsid w:val="00240012"/>
    <w:rsid w:val="002470C8"/>
    <w:rsid w:val="00255F72"/>
    <w:rsid w:val="00265961"/>
    <w:rsid w:val="00265FB8"/>
    <w:rsid w:val="00270122"/>
    <w:rsid w:val="00272B19"/>
    <w:rsid w:val="00273F91"/>
    <w:rsid w:val="00275B5E"/>
    <w:rsid w:val="0029302A"/>
    <w:rsid w:val="002957AF"/>
    <w:rsid w:val="00296310"/>
    <w:rsid w:val="002A246E"/>
    <w:rsid w:val="002A4F8D"/>
    <w:rsid w:val="002A73BA"/>
    <w:rsid w:val="002B2E7F"/>
    <w:rsid w:val="002B618C"/>
    <w:rsid w:val="002B7BFE"/>
    <w:rsid w:val="002C0F0E"/>
    <w:rsid w:val="002C34D9"/>
    <w:rsid w:val="002C791F"/>
    <w:rsid w:val="002D4404"/>
    <w:rsid w:val="002F5221"/>
    <w:rsid w:val="0030171B"/>
    <w:rsid w:val="00323227"/>
    <w:rsid w:val="00324483"/>
    <w:rsid w:val="003360A8"/>
    <w:rsid w:val="003420A7"/>
    <w:rsid w:val="0034558A"/>
    <w:rsid w:val="00350809"/>
    <w:rsid w:val="003516E5"/>
    <w:rsid w:val="0035633D"/>
    <w:rsid w:val="00361BE3"/>
    <w:rsid w:val="003704AB"/>
    <w:rsid w:val="00385805"/>
    <w:rsid w:val="0039318E"/>
    <w:rsid w:val="00394421"/>
    <w:rsid w:val="003A6EDA"/>
    <w:rsid w:val="003B1D70"/>
    <w:rsid w:val="003B30F9"/>
    <w:rsid w:val="003B4157"/>
    <w:rsid w:val="003B6D2C"/>
    <w:rsid w:val="003C0DC0"/>
    <w:rsid w:val="003C2F7B"/>
    <w:rsid w:val="003C4CFB"/>
    <w:rsid w:val="003D013F"/>
    <w:rsid w:val="003D34ED"/>
    <w:rsid w:val="003D42AD"/>
    <w:rsid w:val="003D583D"/>
    <w:rsid w:val="003D7317"/>
    <w:rsid w:val="003E2879"/>
    <w:rsid w:val="003E29C3"/>
    <w:rsid w:val="003E3C75"/>
    <w:rsid w:val="003E5292"/>
    <w:rsid w:val="003F0166"/>
    <w:rsid w:val="003F3670"/>
    <w:rsid w:val="003F4728"/>
    <w:rsid w:val="003F5549"/>
    <w:rsid w:val="003F779D"/>
    <w:rsid w:val="004003C4"/>
    <w:rsid w:val="00406FDF"/>
    <w:rsid w:val="00413762"/>
    <w:rsid w:val="004205B7"/>
    <w:rsid w:val="0044514E"/>
    <w:rsid w:val="004471EA"/>
    <w:rsid w:val="00447EED"/>
    <w:rsid w:val="00450775"/>
    <w:rsid w:val="00455CA6"/>
    <w:rsid w:val="00462EF0"/>
    <w:rsid w:val="00463D7C"/>
    <w:rsid w:val="00487B24"/>
    <w:rsid w:val="0049402B"/>
    <w:rsid w:val="0049545A"/>
    <w:rsid w:val="004A1194"/>
    <w:rsid w:val="004A2171"/>
    <w:rsid w:val="004A7D52"/>
    <w:rsid w:val="004D345B"/>
    <w:rsid w:val="004D64B5"/>
    <w:rsid w:val="004D71D9"/>
    <w:rsid w:val="004E4AD1"/>
    <w:rsid w:val="004F0A6D"/>
    <w:rsid w:val="00500588"/>
    <w:rsid w:val="005065D7"/>
    <w:rsid w:val="00507D4D"/>
    <w:rsid w:val="005118C9"/>
    <w:rsid w:val="00514647"/>
    <w:rsid w:val="00514E0A"/>
    <w:rsid w:val="00527D9C"/>
    <w:rsid w:val="0053013C"/>
    <w:rsid w:val="00541E22"/>
    <w:rsid w:val="0055407F"/>
    <w:rsid w:val="00554D80"/>
    <w:rsid w:val="005637C1"/>
    <w:rsid w:val="00570A51"/>
    <w:rsid w:val="005775BA"/>
    <w:rsid w:val="00580A5D"/>
    <w:rsid w:val="00580B93"/>
    <w:rsid w:val="005864D2"/>
    <w:rsid w:val="0058711D"/>
    <w:rsid w:val="00593243"/>
    <w:rsid w:val="00597656"/>
    <w:rsid w:val="005978CF"/>
    <w:rsid w:val="005A073D"/>
    <w:rsid w:val="005A11D8"/>
    <w:rsid w:val="005A4BFD"/>
    <w:rsid w:val="005B1AC7"/>
    <w:rsid w:val="005B3C1D"/>
    <w:rsid w:val="005B4618"/>
    <w:rsid w:val="005B4B78"/>
    <w:rsid w:val="005B4F98"/>
    <w:rsid w:val="005C4304"/>
    <w:rsid w:val="005C53CE"/>
    <w:rsid w:val="005C5489"/>
    <w:rsid w:val="005C6981"/>
    <w:rsid w:val="005D4D48"/>
    <w:rsid w:val="005D4F7B"/>
    <w:rsid w:val="005E1CD0"/>
    <w:rsid w:val="005E3B0A"/>
    <w:rsid w:val="005E665D"/>
    <w:rsid w:val="005F1448"/>
    <w:rsid w:val="00600ABA"/>
    <w:rsid w:val="00601076"/>
    <w:rsid w:val="0060440E"/>
    <w:rsid w:val="006109D1"/>
    <w:rsid w:val="00616E0C"/>
    <w:rsid w:val="00633B9A"/>
    <w:rsid w:val="006358BB"/>
    <w:rsid w:val="00646520"/>
    <w:rsid w:val="00651D3A"/>
    <w:rsid w:val="00662B34"/>
    <w:rsid w:val="00665EFE"/>
    <w:rsid w:val="006A1EB4"/>
    <w:rsid w:val="006A63F2"/>
    <w:rsid w:val="006A6448"/>
    <w:rsid w:val="006B794A"/>
    <w:rsid w:val="006C77A4"/>
    <w:rsid w:val="006D21A6"/>
    <w:rsid w:val="006D6312"/>
    <w:rsid w:val="006E613C"/>
    <w:rsid w:val="006F6573"/>
    <w:rsid w:val="0070090F"/>
    <w:rsid w:val="00702C48"/>
    <w:rsid w:val="00707591"/>
    <w:rsid w:val="00720B2C"/>
    <w:rsid w:val="00722117"/>
    <w:rsid w:val="00724FC4"/>
    <w:rsid w:val="00727FEA"/>
    <w:rsid w:val="0073036B"/>
    <w:rsid w:val="007361C1"/>
    <w:rsid w:val="00736F2C"/>
    <w:rsid w:val="007423F6"/>
    <w:rsid w:val="00755010"/>
    <w:rsid w:val="00767646"/>
    <w:rsid w:val="0077307A"/>
    <w:rsid w:val="00773F25"/>
    <w:rsid w:val="0077601A"/>
    <w:rsid w:val="007761EB"/>
    <w:rsid w:val="00787926"/>
    <w:rsid w:val="007947C9"/>
    <w:rsid w:val="00794D84"/>
    <w:rsid w:val="007B4D4F"/>
    <w:rsid w:val="007C2131"/>
    <w:rsid w:val="007C4C75"/>
    <w:rsid w:val="007C6809"/>
    <w:rsid w:val="007E5A4E"/>
    <w:rsid w:val="007E6D64"/>
    <w:rsid w:val="007F4386"/>
    <w:rsid w:val="007F5E1D"/>
    <w:rsid w:val="00804F1B"/>
    <w:rsid w:val="00810DAB"/>
    <w:rsid w:val="00812E48"/>
    <w:rsid w:val="00823856"/>
    <w:rsid w:val="00844B2F"/>
    <w:rsid w:val="008564CE"/>
    <w:rsid w:val="00856C6D"/>
    <w:rsid w:val="008601AA"/>
    <w:rsid w:val="00871C34"/>
    <w:rsid w:val="008771AA"/>
    <w:rsid w:val="008844D5"/>
    <w:rsid w:val="00885141"/>
    <w:rsid w:val="0088633C"/>
    <w:rsid w:val="00891368"/>
    <w:rsid w:val="008A5EE9"/>
    <w:rsid w:val="008A79E1"/>
    <w:rsid w:val="008C0B37"/>
    <w:rsid w:val="008C145B"/>
    <w:rsid w:val="008C7654"/>
    <w:rsid w:val="008D0068"/>
    <w:rsid w:val="008D1A0B"/>
    <w:rsid w:val="008D261E"/>
    <w:rsid w:val="008E2432"/>
    <w:rsid w:val="008E264D"/>
    <w:rsid w:val="008E2DBA"/>
    <w:rsid w:val="008F2141"/>
    <w:rsid w:val="00910FC9"/>
    <w:rsid w:val="009166AD"/>
    <w:rsid w:val="00926D7C"/>
    <w:rsid w:val="0092753B"/>
    <w:rsid w:val="009601BE"/>
    <w:rsid w:val="00964169"/>
    <w:rsid w:val="0097401F"/>
    <w:rsid w:val="00977048"/>
    <w:rsid w:val="00981729"/>
    <w:rsid w:val="00990F06"/>
    <w:rsid w:val="0099614D"/>
    <w:rsid w:val="009969D8"/>
    <w:rsid w:val="009A360C"/>
    <w:rsid w:val="009C2F03"/>
    <w:rsid w:val="009C2F7B"/>
    <w:rsid w:val="009C4F24"/>
    <w:rsid w:val="009C63E2"/>
    <w:rsid w:val="009D0465"/>
    <w:rsid w:val="009D687F"/>
    <w:rsid w:val="009E1689"/>
    <w:rsid w:val="009E42F9"/>
    <w:rsid w:val="009E5726"/>
    <w:rsid w:val="009E6A4E"/>
    <w:rsid w:val="009E6AF9"/>
    <w:rsid w:val="009F3DE4"/>
    <w:rsid w:val="009F6538"/>
    <w:rsid w:val="00A01382"/>
    <w:rsid w:val="00A0194D"/>
    <w:rsid w:val="00A01DB1"/>
    <w:rsid w:val="00A02582"/>
    <w:rsid w:val="00A04C6E"/>
    <w:rsid w:val="00A06BE7"/>
    <w:rsid w:val="00A218A8"/>
    <w:rsid w:val="00A22E1E"/>
    <w:rsid w:val="00A304F1"/>
    <w:rsid w:val="00A30F2A"/>
    <w:rsid w:val="00A524AE"/>
    <w:rsid w:val="00A5418A"/>
    <w:rsid w:val="00A552CC"/>
    <w:rsid w:val="00A56828"/>
    <w:rsid w:val="00A70DB6"/>
    <w:rsid w:val="00A74CA9"/>
    <w:rsid w:val="00A90FE3"/>
    <w:rsid w:val="00AC141B"/>
    <w:rsid w:val="00AC435C"/>
    <w:rsid w:val="00AD0391"/>
    <w:rsid w:val="00AD36AF"/>
    <w:rsid w:val="00AD5DBC"/>
    <w:rsid w:val="00AE3065"/>
    <w:rsid w:val="00AF3047"/>
    <w:rsid w:val="00AF70BE"/>
    <w:rsid w:val="00B079B1"/>
    <w:rsid w:val="00B2569D"/>
    <w:rsid w:val="00B40F7E"/>
    <w:rsid w:val="00B429B5"/>
    <w:rsid w:val="00B61FAE"/>
    <w:rsid w:val="00B8426F"/>
    <w:rsid w:val="00B93E89"/>
    <w:rsid w:val="00BB5E62"/>
    <w:rsid w:val="00BB5F60"/>
    <w:rsid w:val="00BB7A1E"/>
    <w:rsid w:val="00BC31AB"/>
    <w:rsid w:val="00BE1390"/>
    <w:rsid w:val="00BE47FE"/>
    <w:rsid w:val="00BE5C9F"/>
    <w:rsid w:val="00BE65FE"/>
    <w:rsid w:val="00BF027D"/>
    <w:rsid w:val="00BF2437"/>
    <w:rsid w:val="00C03745"/>
    <w:rsid w:val="00C04BF4"/>
    <w:rsid w:val="00C16652"/>
    <w:rsid w:val="00C24A48"/>
    <w:rsid w:val="00C2741C"/>
    <w:rsid w:val="00C307F2"/>
    <w:rsid w:val="00C378B1"/>
    <w:rsid w:val="00C50912"/>
    <w:rsid w:val="00C640BC"/>
    <w:rsid w:val="00C64FE0"/>
    <w:rsid w:val="00C71B57"/>
    <w:rsid w:val="00C764F2"/>
    <w:rsid w:val="00C771F8"/>
    <w:rsid w:val="00C77FC2"/>
    <w:rsid w:val="00C85DD6"/>
    <w:rsid w:val="00C94CFA"/>
    <w:rsid w:val="00CA3259"/>
    <w:rsid w:val="00CA79A1"/>
    <w:rsid w:val="00CB47AB"/>
    <w:rsid w:val="00CB7936"/>
    <w:rsid w:val="00CB7B0C"/>
    <w:rsid w:val="00CC1046"/>
    <w:rsid w:val="00CC26D1"/>
    <w:rsid w:val="00CC3E40"/>
    <w:rsid w:val="00CC4BFD"/>
    <w:rsid w:val="00CC780C"/>
    <w:rsid w:val="00CD676E"/>
    <w:rsid w:val="00CD6C4F"/>
    <w:rsid w:val="00CE13B2"/>
    <w:rsid w:val="00CE2359"/>
    <w:rsid w:val="00CE5F4B"/>
    <w:rsid w:val="00CE69E6"/>
    <w:rsid w:val="00CF384B"/>
    <w:rsid w:val="00CF5CE1"/>
    <w:rsid w:val="00CF5EF1"/>
    <w:rsid w:val="00D00BCD"/>
    <w:rsid w:val="00D11385"/>
    <w:rsid w:val="00D11813"/>
    <w:rsid w:val="00D12C3F"/>
    <w:rsid w:val="00D2161D"/>
    <w:rsid w:val="00D269AA"/>
    <w:rsid w:val="00D32F3C"/>
    <w:rsid w:val="00D33D8E"/>
    <w:rsid w:val="00D42B62"/>
    <w:rsid w:val="00D436E2"/>
    <w:rsid w:val="00D508BC"/>
    <w:rsid w:val="00D55092"/>
    <w:rsid w:val="00D67664"/>
    <w:rsid w:val="00D700E0"/>
    <w:rsid w:val="00D716C9"/>
    <w:rsid w:val="00D71D1B"/>
    <w:rsid w:val="00D80050"/>
    <w:rsid w:val="00D83CD4"/>
    <w:rsid w:val="00D84715"/>
    <w:rsid w:val="00D87FA4"/>
    <w:rsid w:val="00D93706"/>
    <w:rsid w:val="00D96EE0"/>
    <w:rsid w:val="00D97919"/>
    <w:rsid w:val="00DA14A9"/>
    <w:rsid w:val="00DA1E98"/>
    <w:rsid w:val="00DA29AD"/>
    <w:rsid w:val="00DA66BB"/>
    <w:rsid w:val="00DB03A1"/>
    <w:rsid w:val="00DC6D72"/>
    <w:rsid w:val="00DE291D"/>
    <w:rsid w:val="00DF2176"/>
    <w:rsid w:val="00DF7418"/>
    <w:rsid w:val="00DF74C7"/>
    <w:rsid w:val="00E02D98"/>
    <w:rsid w:val="00E30325"/>
    <w:rsid w:val="00E35358"/>
    <w:rsid w:val="00E42281"/>
    <w:rsid w:val="00E52431"/>
    <w:rsid w:val="00E533DB"/>
    <w:rsid w:val="00E575C5"/>
    <w:rsid w:val="00E614C3"/>
    <w:rsid w:val="00E73A3F"/>
    <w:rsid w:val="00E751E6"/>
    <w:rsid w:val="00E77612"/>
    <w:rsid w:val="00E81490"/>
    <w:rsid w:val="00E85C4A"/>
    <w:rsid w:val="00E92BF7"/>
    <w:rsid w:val="00E93CFA"/>
    <w:rsid w:val="00E97788"/>
    <w:rsid w:val="00EB2039"/>
    <w:rsid w:val="00EC3260"/>
    <w:rsid w:val="00ED7AE8"/>
    <w:rsid w:val="00EE48B2"/>
    <w:rsid w:val="00EF4909"/>
    <w:rsid w:val="00EF72AA"/>
    <w:rsid w:val="00F06613"/>
    <w:rsid w:val="00F0762A"/>
    <w:rsid w:val="00F31FCC"/>
    <w:rsid w:val="00F43476"/>
    <w:rsid w:val="00F462DF"/>
    <w:rsid w:val="00F50AB3"/>
    <w:rsid w:val="00F531DC"/>
    <w:rsid w:val="00F54E91"/>
    <w:rsid w:val="00F57533"/>
    <w:rsid w:val="00F60515"/>
    <w:rsid w:val="00F84E89"/>
    <w:rsid w:val="00FA25E0"/>
    <w:rsid w:val="00FA4EED"/>
    <w:rsid w:val="00FB0BA1"/>
    <w:rsid w:val="00FB2CA9"/>
    <w:rsid w:val="00FC0EF4"/>
    <w:rsid w:val="00FD0200"/>
    <w:rsid w:val="00FD109A"/>
    <w:rsid w:val="00FE1683"/>
    <w:rsid w:val="00FE7CDF"/>
    <w:rsid w:val="00FF21A9"/>
    <w:rsid w:val="00FF2531"/>
    <w:rsid w:val="00FF2C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9ACF2"/>
  <w15:docId w15:val="{DBABF30A-203D-4399-8E58-CC7FC681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79A1"/>
    <w:pPr>
      <w:spacing w:after="0" w:line="288" w:lineRule="auto"/>
    </w:pPr>
    <w:rPr>
      <w:rFonts w:ascii="Arial" w:eastAsia="Times New Roman" w:hAnsi="Arial" w:cs="Times New Roman"/>
      <w:color w:val="000000" w:themeColor="text1"/>
      <w:spacing w:val="4"/>
      <w:sz w:val="20"/>
      <w:szCs w:val="24"/>
      <w:lang w:val="en-GB" w:eastAsia="nl-NL"/>
    </w:rPr>
  </w:style>
  <w:style w:type="paragraph" w:styleId="Heading1">
    <w:name w:val="heading 1"/>
    <w:basedOn w:val="Normal"/>
    <w:next w:val="Normal"/>
    <w:link w:val="Heading1Char"/>
    <w:uiPriority w:val="9"/>
    <w:qFormat/>
    <w:rsid w:val="00CE13B2"/>
    <w:pPr>
      <w:keepNext/>
      <w:keepLines/>
      <w:numPr>
        <w:numId w:val="3"/>
      </w:numPr>
      <w:spacing w:before="240"/>
      <w:outlineLvl w:val="0"/>
    </w:pPr>
    <w:rPr>
      <w:rFonts w:asciiTheme="majorHAnsi" w:eastAsiaTheme="majorEastAsia" w:hAnsiTheme="majorHAnsi" w:cstheme="majorBidi"/>
      <w:color w:val="3E5F27"/>
      <w:sz w:val="32"/>
      <w:szCs w:val="32"/>
    </w:rPr>
  </w:style>
  <w:style w:type="paragraph" w:styleId="Heading2">
    <w:name w:val="heading 2"/>
    <w:basedOn w:val="Normal"/>
    <w:next w:val="Normal"/>
    <w:link w:val="Heading2Char"/>
    <w:uiPriority w:val="9"/>
    <w:unhideWhenUsed/>
    <w:qFormat/>
    <w:rsid w:val="00CE13B2"/>
    <w:pPr>
      <w:keepNext/>
      <w:keepLines/>
      <w:numPr>
        <w:ilvl w:val="1"/>
        <w:numId w:val="3"/>
      </w:numPr>
      <w:spacing w:before="40"/>
      <w:outlineLvl w:val="1"/>
    </w:pPr>
    <w:rPr>
      <w:rFonts w:asciiTheme="majorHAnsi" w:eastAsiaTheme="majorEastAsia" w:hAnsiTheme="majorHAnsi" w:cstheme="majorBidi"/>
      <w:color w:val="3E5F27"/>
      <w:sz w:val="26"/>
      <w:szCs w:val="26"/>
    </w:rPr>
  </w:style>
  <w:style w:type="paragraph" w:styleId="Heading3">
    <w:name w:val="heading 3"/>
    <w:basedOn w:val="Normal"/>
    <w:next w:val="Normal"/>
    <w:link w:val="Heading3Char"/>
    <w:uiPriority w:val="9"/>
    <w:unhideWhenUsed/>
    <w:qFormat/>
    <w:rsid w:val="00CE13B2"/>
    <w:pPr>
      <w:keepNext/>
      <w:keepLines/>
      <w:numPr>
        <w:ilvl w:val="2"/>
        <w:numId w:val="3"/>
      </w:numPr>
      <w:spacing w:before="40"/>
      <w:outlineLvl w:val="2"/>
    </w:pPr>
    <w:rPr>
      <w:rFonts w:asciiTheme="majorHAnsi" w:eastAsiaTheme="majorEastAsia" w:hAnsiTheme="majorHAnsi" w:cstheme="majorBidi"/>
      <w:color w:val="3E5F27"/>
      <w:sz w:val="24"/>
    </w:rPr>
  </w:style>
  <w:style w:type="paragraph" w:styleId="Heading4">
    <w:name w:val="heading 4"/>
    <w:basedOn w:val="Normal"/>
    <w:next w:val="Normal"/>
    <w:link w:val="Heading4Char"/>
    <w:uiPriority w:val="9"/>
    <w:semiHidden/>
    <w:unhideWhenUsed/>
    <w:qFormat/>
    <w:rsid w:val="008C7654"/>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C7654"/>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C7654"/>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C7654"/>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C765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765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01A"/>
    <w:rPr>
      <w:color w:val="0563C1" w:themeColor="hyperlink"/>
      <w:u w:val="single"/>
    </w:rPr>
  </w:style>
  <w:style w:type="paragraph" w:customStyle="1" w:styleId="ITEABodyText">
    <w:name w:val="ITEA_BodyText"/>
    <w:basedOn w:val="BodyText"/>
    <w:link w:val="ITEABodyTextCar"/>
    <w:qFormat/>
    <w:rsid w:val="00D67664"/>
    <w:pPr>
      <w:spacing w:before="120"/>
      <w:jc w:val="both"/>
    </w:pPr>
  </w:style>
  <w:style w:type="character" w:customStyle="1" w:styleId="ITEABodyTextCar">
    <w:name w:val="ITEA_BodyText Car"/>
    <w:basedOn w:val="BodyTextChar"/>
    <w:link w:val="ITEABodyText"/>
    <w:rsid w:val="00D67664"/>
    <w:rPr>
      <w:rFonts w:ascii="Arial" w:eastAsia="Times New Roman" w:hAnsi="Arial" w:cs="Times New Roman"/>
      <w:color w:val="000000" w:themeColor="text1"/>
      <w:spacing w:val="4"/>
      <w:sz w:val="20"/>
      <w:szCs w:val="24"/>
      <w:lang w:val="en-GB" w:eastAsia="nl-NL"/>
    </w:rPr>
  </w:style>
  <w:style w:type="paragraph" w:styleId="FootnoteText">
    <w:name w:val="footnote text"/>
    <w:aliases w:val="MoveUs Footnote Text,Schriftart: 9 pt,Schriftart: 10 pt,Schriftart: 8 pt,WB-Fußnotentext,fn,Footnotes,Footnote ak"/>
    <w:basedOn w:val="Normal"/>
    <w:link w:val="FootnoteTextChar"/>
    <w:unhideWhenUsed/>
    <w:qFormat/>
    <w:rsid w:val="0077601A"/>
    <w:pPr>
      <w:spacing w:line="240" w:lineRule="auto"/>
    </w:pPr>
    <w:rPr>
      <w:rFonts w:asciiTheme="minorHAnsi" w:eastAsiaTheme="minorHAnsi" w:hAnsiTheme="minorHAnsi" w:cstheme="minorBidi"/>
      <w:color w:val="auto"/>
      <w:spacing w:val="0"/>
      <w:szCs w:val="20"/>
      <w:lang w:val="nl-NL" w:eastAsia="en-US"/>
    </w:rPr>
  </w:style>
  <w:style w:type="character" w:customStyle="1" w:styleId="FootnoteTextChar">
    <w:name w:val="Footnote Text Char"/>
    <w:aliases w:val="MoveUs Footnote Text Char,Schriftart: 9 pt Char,Schriftart: 10 pt Char,Schriftart: 8 pt Char,WB-Fußnotentext Char,fn Char,Footnotes Char,Footnote ak Char"/>
    <w:basedOn w:val="DefaultParagraphFont"/>
    <w:link w:val="FootnoteText"/>
    <w:rsid w:val="0077601A"/>
    <w:rPr>
      <w:sz w:val="20"/>
      <w:szCs w:val="20"/>
      <w:lang w:val="nl-NL"/>
    </w:rPr>
  </w:style>
  <w:style w:type="character" w:styleId="FootnoteReference">
    <w:name w:val="footnote reference"/>
    <w:aliases w:val="SPC Footnote Reference,Footnote symbol,Times 10 Point,Exposant 3 Point"/>
    <w:basedOn w:val="DefaultParagraphFont"/>
    <w:unhideWhenUsed/>
    <w:rsid w:val="0077601A"/>
    <w:rPr>
      <w:vertAlign w:val="superscript"/>
    </w:rPr>
  </w:style>
  <w:style w:type="paragraph" w:customStyle="1" w:styleId="Body">
    <w:name w:val="Body"/>
    <w:basedOn w:val="Normal"/>
    <w:link w:val="BodyChar"/>
    <w:qFormat/>
    <w:rsid w:val="0077601A"/>
    <w:pPr>
      <w:spacing w:before="60" w:after="80" w:line="240" w:lineRule="auto"/>
      <w:jc w:val="both"/>
    </w:pPr>
    <w:rPr>
      <w:rFonts w:ascii="Calibri" w:hAnsi="Calibri"/>
      <w:color w:val="auto"/>
      <w:spacing w:val="0"/>
      <w:sz w:val="22"/>
      <w:szCs w:val="22"/>
      <w:lang w:eastAsia="en-GB"/>
    </w:rPr>
  </w:style>
  <w:style w:type="character" w:customStyle="1" w:styleId="BodyChar">
    <w:name w:val="Body Char"/>
    <w:link w:val="Body"/>
    <w:rsid w:val="0077601A"/>
    <w:rPr>
      <w:rFonts w:ascii="Calibri" w:eastAsia="Times New Roman" w:hAnsi="Calibri" w:cs="Times New Roman"/>
      <w:lang w:val="en-GB" w:eastAsia="en-GB"/>
    </w:rPr>
  </w:style>
  <w:style w:type="paragraph" w:customStyle="1" w:styleId="voetnoot">
    <w:name w:val="voetnoot"/>
    <w:basedOn w:val="Normal"/>
    <w:link w:val="voetnootChar"/>
    <w:qFormat/>
    <w:rsid w:val="0077601A"/>
  </w:style>
  <w:style w:type="character" w:customStyle="1" w:styleId="voetnootChar">
    <w:name w:val="voetnoot Char"/>
    <w:basedOn w:val="DefaultParagraphFont"/>
    <w:link w:val="voetnoot"/>
    <w:rsid w:val="0077601A"/>
    <w:rPr>
      <w:rFonts w:ascii="Arial" w:eastAsia="Times New Roman" w:hAnsi="Arial" w:cs="Times New Roman"/>
      <w:color w:val="000000" w:themeColor="text1"/>
      <w:spacing w:val="4"/>
      <w:sz w:val="20"/>
      <w:szCs w:val="24"/>
      <w:lang w:val="en-GB" w:eastAsia="nl-NL"/>
    </w:rPr>
  </w:style>
  <w:style w:type="paragraph" w:styleId="BodyText">
    <w:name w:val="Body Text"/>
    <w:basedOn w:val="Normal"/>
    <w:link w:val="BodyTextChar"/>
    <w:uiPriority w:val="99"/>
    <w:semiHidden/>
    <w:unhideWhenUsed/>
    <w:rsid w:val="0077601A"/>
    <w:pPr>
      <w:spacing w:after="120"/>
    </w:pPr>
  </w:style>
  <w:style w:type="character" w:customStyle="1" w:styleId="BodyTextChar">
    <w:name w:val="Body Text Char"/>
    <w:basedOn w:val="DefaultParagraphFont"/>
    <w:link w:val="BodyText"/>
    <w:uiPriority w:val="99"/>
    <w:semiHidden/>
    <w:rsid w:val="0077601A"/>
    <w:rPr>
      <w:rFonts w:ascii="Arial" w:eastAsia="Times New Roman" w:hAnsi="Arial" w:cs="Times New Roman"/>
      <w:color w:val="000000" w:themeColor="text1"/>
      <w:spacing w:val="4"/>
      <w:sz w:val="20"/>
      <w:szCs w:val="24"/>
      <w:lang w:val="en-GB" w:eastAsia="nl-NL"/>
    </w:rPr>
  </w:style>
  <w:style w:type="paragraph" w:styleId="ListParagraph">
    <w:name w:val="List Paragraph"/>
    <w:aliases w:val="Texto corrido,Task Body,Lista viñetas"/>
    <w:basedOn w:val="Normal"/>
    <w:link w:val="ListParagraphChar"/>
    <w:uiPriority w:val="34"/>
    <w:qFormat/>
    <w:rsid w:val="00580A5D"/>
    <w:pPr>
      <w:ind w:left="720"/>
      <w:contextualSpacing/>
    </w:pPr>
  </w:style>
  <w:style w:type="character" w:customStyle="1" w:styleId="Heading1Char">
    <w:name w:val="Heading 1 Char"/>
    <w:basedOn w:val="DefaultParagraphFont"/>
    <w:link w:val="Heading1"/>
    <w:uiPriority w:val="9"/>
    <w:rsid w:val="00CE13B2"/>
    <w:rPr>
      <w:rFonts w:asciiTheme="majorHAnsi" w:eastAsiaTheme="majorEastAsia" w:hAnsiTheme="majorHAnsi" w:cstheme="majorBidi"/>
      <w:color w:val="3E5F27"/>
      <w:spacing w:val="4"/>
      <w:sz w:val="32"/>
      <w:szCs w:val="32"/>
      <w:lang w:val="en-GB" w:eastAsia="nl-NL"/>
    </w:rPr>
  </w:style>
  <w:style w:type="character" w:customStyle="1" w:styleId="Heading2Char">
    <w:name w:val="Heading 2 Char"/>
    <w:basedOn w:val="DefaultParagraphFont"/>
    <w:link w:val="Heading2"/>
    <w:uiPriority w:val="9"/>
    <w:rsid w:val="00CE13B2"/>
    <w:rPr>
      <w:rFonts w:asciiTheme="majorHAnsi" w:eastAsiaTheme="majorEastAsia" w:hAnsiTheme="majorHAnsi" w:cstheme="majorBidi"/>
      <w:color w:val="3E5F27"/>
      <w:spacing w:val="4"/>
      <w:sz w:val="26"/>
      <w:szCs w:val="26"/>
      <w:lang w:val="en-GB" w:eastAsia="nl-NL"/>
    </w:rPr>
  </w:style>
  <w:style w:type="paragraph" w:styleId="Header">
    <w:name w:val="header"/>
    <w:basedOn w:val="Normal"/>
    <w:link w:val="HeaderChar"/>
    <w:uiPriority w:val="99"/>
    <w:unhideWhenUsed/>
    <w:rsid w:val="00D33D8E"/>
    <w:pPr>
      <w:tabs>
        <w:tab w:val="center" w:pos="4819"/>
        <w:tab w:val="right" w:pos="9638"/>
      </w:tabs>
      <w:spacing w:line="240" w:lineRule="auto"/>
    </w:pPr>
  </w:style>
  <w:style w:type="character" w:customStyle="1" w:styleId="HeaderChar">
    <w:name w:val="Header Char"/>
    <w:basedOn w:val="DefaultParagraphFont"/>
    <w:link w:val="Header"/>
    <w:uiPriority w:val="99"/>
    <w:rsid w:val="00D33D8E"/>
    <w:rPr>
      <w:rFonts w:ascii="Arial" w:eastAsia="Times New Roman" w:hAnsi="Arial" w:cs="Times New Roman"/>
      <w:color w:val="000000" w:themeColor="text1"/>
      <w:spacing w:val="4"/>
      <w:sz w:val="20"/>
      <w:szCs w:val="24"/>
      <w:lang w:val="en-GB" w:eastAsia="nl-NL"/>
    </w:rPr>
  </w:style>
  <w:style w:type="paragraph" w:styleId="Footer">
    <w:name w:val="footer"/>
    <w:basedOn w:val="Normal"/>
    <w:link w:val="FooterChar"/>
    <w:uiPriority w:val="99"/>
    <w:unhideWhenUsed/>
    <w:rsid w:val="00D33D8E"/>
    <w:pPr>
      <w:tabs>
        <w:tab w:val="center" w:pos="4819"/>
        <w:tab w:val="right" w:pos="9638"/>
      </w:tabs>
      <w:spacing w:line="240" w:lineRule="auto"/>
    </w:pPr>
  </w:style>
  <w:style w:type="character" w:customStyle="1" w:styleId="FooterChar">
    <w:name w:val="Footer Char"/>
    <w:basedOn w:val="DefaultParagraphFont"/>
    <w:link w:val="Footer"/>
    <w:uiPriority w:val="99"/>
    <w:rsid w:val="00D33D8E"/>
    <w:rPr>
      <w:rFonts w:ascii="Arial" w:eastAsia="Times New Roman" w:hAnsi="Arial" w:cs="Times New Roman"/>
      <w:color w:val="000000" w:themeColor="text1"/>
      <w:spacing w:val="4"/>
      <w:sz w:val="20"/>
      <w:szCs w:val="24"/>
      <w:lang w:val="en-GB" w:eastAsia="nl-NL"/>
    </w:rPr>
  </w:style>
  <w:style w:type="character" w:customStyle="1" w:styleId="Heading3Char">
    <w:name w:val="Heading 3 Char"/>
    <w:basedOn w:val="DefaultParagraphFont"/>
    <w:link w:val="Heading3"/>
    <w:uiPriority w:val="9"/>
    <w:rsid w:val="00CE13B2"/>
    <w:rPr>
      <w:rFonts w:asciiTheme="majorHAnsi" w:eastAsiaTheme="majorEastAsia" w:hAnsiTheme="majorHAnsi" w:cstheme="majorBidi"/>
      <w:color w:val="3E5F27"/>
      <w:spacing w:val="4"/>
      <w:sz w:val="24"/>
      <w:szCs w:val="24"/>
      <w:lang w:val="en-GB" w:eastAsia="nl-NL"/>
    </w:rPr>
  </w:style>
  <w:style w:type="paragraph" w:customStyle="1" w:styleId="Default">
    <w:name w:val="Default"/>
    <w:rsid w:val="00722117"/>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next w:val="Normal"/>
    <w:autoRedefine/>
    <w:uiPriority w:val="39"/>
    <w:unhideWhenUsed/>
    <w:rsid w:val="00722117"/>
    <w:pPr>
      <w:spacing w:after="100"/>
    </w:pPr>
  </w:style>
  <w:style w:type="paragraph" w:styleId="TOC2">
    <w:name w:val="toc 2"/>
    <w:basedOn w:val="Normal"/>
    <w:next w:val="Normal"/>
    <w:autoRedefine/>
    <w:uiPriority w:val="39"/>
    <w:unhideWhenUsed/>
    <w:rsid w:val="00722117"/>
    <w:pPr>
      <w:spacing w:after="100"/>
      <w:ind w:left="200"/>
    </w:pPr>
  </w:style>
  <w:style w:type="paragraph" w:styleId="TOC3">
    <w:name w:val="toc 3"/>
    <w:basedOn w:val="Normal"/>
    <w:next w:val="Normal"/>
    <w:autoRedefine/>
    <w:uiPriority w:val="39"/>
    <w:unhideWhenUsed/>
    <w:rsid w:val="00722117"/>
    <w:pPr>
      <w:spacing w:after="100"/>
      <w:ind w:left="400"/>
    </w:pPr>
  </w:style>
  <w:style w:type="character" w:customStyle="1" w:styleId="ListParagraphChar">
    <w:name w:val="List Paragraph Char"/>
    <w:aliases w:val="Texto corrido Char,Task Body Char,Lista viñetas Char"/>
    <w:basedOn w:val="DefaultParagraphFont"/>
    <w:link w:val="ListParagraph"/>
    <w:uiPriority w:val="34"/>
    <w:rsid w:val="00CD6C4F"/>
    <w:rPr>
      <w:rFonts w:ascii="Arial" w:eastAsia="Times New Roman" w:hAnsi="Arial" w:cs="Times New Roman"/>
      <w:color w:val="000000" w:themeColor="text1"/>
      <w:spacing w:val="4"/>
      <w:sz w:val="20"/>
      <w:szCs w:val="24"/>
      <w:lang w:val="en-GB" w:eastAsia="nl-NL"/>
    </w:rPr>
  </w:style>
  <w:style w:type="paragraph" w:customStyle="1" w:styleId="t2">
    <w:name w:val="t2"/>
    <w:basedOn w:val="Normal"/>
    <w:rsid w:val="00CE13B2"/>
    <w:pPr>
      <w:spacing w:after="240" w:line="240" w:lineRule="auto"/>
      <w:ind w:left="1134"/>
    </w:pPr>
    <w:rPr>
      <w:color w:val="auto"/>
      <w:spacing w:val="0"/>
      <w:szCs w:val="20"/>
      <w:lang w:val="fi-FI" w:eastAsia="en-US"/>
    </w:rPr>
  </w:style>
  <w:style w:type="paragraph" w:customStyle="1" w:styleId="Picture">
    <w:name w:val="Picture"/>
    <w:basedOn w:val="Normal"/>
    <w:link w:val="PictureChar"/>
    <w:qFormat/>
    <w:rsid w:val="003420A7"/>
    <w:pPr>
      <w:numPr>
        <w:numId w:val="1"/>
      </w:numPr>
      <w:spacing w:after="200" w:line="276" w:lineRule="auto"/>
    </w:pPr>
    <w:rPr>
      <w:i/>
    </w:rPr>
  </w:style>
  <w:style w:type="character" w:styleId="CommentReference">
    <w:name w:val="annotation reference"/>
    <w:basedOn w:val="DefaultParagraphFont"/>
    <w:uiPriority w:val="99"/>
    <w:semiHidden/>
    <w:unhideWhenUsed/>
    <w:rsid w:val="00977048"/>
    <w:rPr>
      <w:sz w:val="16"/>
      <w:szCs w:val="16"/>
    </w:rPr>
  </w:style>
  <w:style w:type="character" w:customStyle="1" w:styleId="PictureChar">
    <w:name w:val="Picture Char"/>
    <w:basedOn w:val="DefaultParagraphFont"/>
    <w:link w:val="Picture"/>
    <w:rsid w:val="003420A7"/>
    <w:rPr>
      <w:rFonts w:ascii="Arial" w:eastAsia="Times New Roman" w:hAnsi="Arial" w:cs="Times New Roman"/>
      <w:i/>
      <w:color w:val="000000" w:themeColor="text1"/>
      <w:spacing w:val="4"/>
      <w:sz w:val="20"/>
      <w:szCs w:val="24"/>
      <w:lang w:val="en-GB" w:eastAsia="nl-NL"/>
    </w:rPr>
  </w:style>
  <w:style w:type="paragraph" w:styleId="CommentText">
    <w:name w:val="annotation text"/>
    <w:basedOn w:val="Normal"/>
    <w:link w:val="CommentTextChar"/>
    <w:uiPriority w:val="99"/>
    <w:semiHidden/>
    <w:unhideWhenUsed/>
    <w:rsid w:val="00977048"/>
    <w:pPr>
      <w:spacing w:line="240" w:lineRule="auto"/>
    </w:pPr>
    <w:rPr>
      <w:szCs w:val="20"/>
    </w:rPr>
  </w:style>
  <w:style w:type="character" w:customStyle="1" w:styleId="CommentTextChar">
    <w:name w:val="Comment Text Char"/>
    <w:basedOn w:val="DefaultParagraphFont"/>
    <w:link w:val="CommentText"/>
    <w:uiPriority w:val="99"/>
    <w:semiHidden/>
    <w:rsid w:val="00977048"/>
    <w:rPr>
      <w:rFonts w:ascii="Arial" w:eastAsia="Times New Roman" w:hAnsi="Arial" w:cs="Times New Roman"/>
      <w:color w:val="000000" w:themeColor="text1"/>
      <w:spacing w:val="4"/>
      <w:sz w:val="20"/>
      <w:szCs w:val="20"/>
      <w:lang w:val="en-GB" w:eastAsia="nl-NL"/>
    </w:rPr>
  </w:style>
  <w:style w:type="paragraph" w:styleId="CommentSubject">
    <w:name w:val="annotation subject"/>
    <w:basedOn w:val="CommentText"/>
    <w:next w:val="CommentText"/>
    <w:link w:val="CommentSubjectChar"/>
    <w:uiPriority w:val="99"/>
    <w:semiHidden/>
    <w:unhideWhenUsed/>
    <w:rsid w:val="00977048"/>
    <w:rPr>
      <w:b/>
      <w:bCs/>
    </w:rPr>
  </w:style>
  <w:style w:type="character" w:customStyle="1" w:styleId="CommentSubjectChar">
    <w:name w:val="Comment Subject Char"/>
    <w:basedOn w:val="CommentTextChar"/>
    <w:link w:val="CommentSubject"/>
    <w:uiPriority w:val="99"/>
    <w:semiHidden/>
    <w:rsid w:val="00977048"/>
    <w:rPr>
      <w:rFonts w:ascii="Arial" w:eastAsia="Times New Roman" w:hAnsi="Arial" w:cs="Times New Roman"/>
      <w:b/>
      <w:bCs/>
      <w:color w:val="000000" w:themeColor="text1"/>
      <w:spacing w:val="4"/>
      <w:sz w:val="20"/>
      <w:szCs w:val="20"/>
      <w:lang w:val="en-GB" w:eastAsia="nl-NL"/>
    </w:rPr>
  </w:style>
  <w:style w:type="paragraph" w:styleId="BalloonText">
    <w:name w:val="Balloon Text"/>
    <w:basedOn w:val="Normal"/>
    <w:link w:val="BalloonTextChar"/>
    <w:uiPriority w:val="99"/>
    <w:semiHidden/>
    <w:unhideWhenUsed/>
    <w:rsid w:val="009770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48"/>
    <w:rPr>
      <w:rFonts w:ascii="Segoe UI" w:eastAsia="Times New Roman" w:hAnsi="Segoe UI" w:cs="Segoe UI"/>
      <w:color w:val="000000" w:themeColor="text1"/>
      <w:spacing w:val="4"/>
      <w:sz w:val="18"/>
      <w:szCs w:val="18"/>
      <w:lang w:val="en-GB" w:eastAsia="nl-NL"/>
    </w:rPr>
  </w:style>
  <w:style w:type="paragraph" w:styleId="PlainText">
    <w:name w:val="Plain Text"/>
    <w:basedOn w:val="Normal"/>
    <w:link w:val="PlainTextChar"/>
    <w:uiPriority w:val="99"/>
    <w:semiHidden/>
    <w:unhideWhenUsed/>
    <w:rsid w:val="00CE69E6"/>
    <w:pPr>
      <w:spacing w:line="240" w:lineRule="auto"/>
    </w:pPr>
    <w:rPr>
      <w:rFonts w:ascii="Calibri" w:eastAsiaTheme="minorHAnsi" w:hAnsi="Calibri"/>
      <w:color w:val="auto"/>
      <w:spacing w:val="0"/>
      <w:sz w:val="22"/>
      <w:szCs w:val="22"/>
      <w:lang w:val="fi-FI" w:eastAsia="en-US"/>
    </w:rPr>
  </w:style>
  <w:style w:type="character" w:customStyle="1" w:styleId="PlainTextChar">
    <w:name w:val="Plain Text Char"/>
    <w:basedOn w:val="DefaultParagraphFont"/>
    <w:link w:val="PlainText"/>
    <w:uiPriority w:val="99"/>
    <w:semiHidden/>
    <w:rsid w:val="00CE69E6"/>
    <w:rPr>
      <w:rFonts w:ascii="Calibri" w:hAnsi="Calibri" w:cs="Times New Roman"/>
    </w:rPr>
  </w:style>
  <w:style w:type="table" w:styleId="TableGrid8">
    <w:name w:val="Table Grid 8"/>
    <w:basedOn w:val="TableNormal"/>
    <w:uiPriority w:val="99"/>
    <w:semiHidden/>
    <w:unhideWhenUsed/>
    <w:rsid w:val="00AD36AF"/>
    <w:pPr>
      <w:spacing w:after="0"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semiHidden/>
    <w:rsid w:val="008C7654"/>
    <w:rPr>
      <w:rFonts w:asciiTheme="majorHAnsi" w:eastAsiaTheme="majorEastAsia" w:hAnsiTheme="majorHAnsi" w:cstheme="majorBidi"/>
      <w:i/>
      <w:iCs/>
      <w:color w:val="2E74B5" w:themeColor="accent1" w:themeShade="BF"/>
      <w:spacing w:val="4"/>
      <w:sz w:val="20"/>
      <w:szCs w:val="24"/>
      <w:lang w:val="en-GB" w:eastAsia="nl-NL"/>
    </w:rPr>
  </w:style>
  <w:style w:type="character" w:customStyle="1" w:styleId="Heading5Char">
    <w:name w:val="Heading 5 Char"/>
    <w:basedOn w:val="DefaultParagraphFont"/>
    <w:link w:val="Heading5"/>
    <w:uiPriority w:val="9"/>
    <w:semiHidden/>
    <w:rsid w:val="008C7654"/>
    <w:rPr>
      <w:rFonts w:asciiTheme="majorHAnsi" w:eastAsiaTheme="majorEastAsia" w:hAnsiTheme="majorHAnsi" w:cstheme="majorBidi"/>
      <w:color w:val="2E74B5" w:themeColor="accent1" w:themeShade="BF"/>
      <w:spacing w:val="4"/>
      <w:sz w:val="20"/>
      <w:szCs w:val="24"/>
      <w:lang w:val="en-GB" w:eastAsia="nl-NL"/>
    </w:rPr>
  </w:style>
  <w:style w:type="character" w:customStyle="1" w:styleId="Heading6Char">
    <w:name w:val="Heading 6 Char"/>
    <w:basedOn w:val="DefaultParagraphFont"/>
    <w:link w:val="Heading6"/>
    <w:uiPriority w:val="9"/>
    <w:semiHidden/>
    <w:rsid w:val="008C7654"/>
    <w:rPr>
      <w:rFonts w:asciiTheme="majorHAnsi" w:eastAsiaTheme="majorEastAsia" w:hAnsiTheme="majorHAnsi" w:cstheme="majorBidi"/>
      <w:color w:val="1F4D78" w:themeColor="accent1" w:themeShade="7F"/>
      <w:spacing w:val="4"/>
      <w:sz w:val="20"/>
      <w:szCs w:val="24"/>
      <w:lang w:val="en-GB" w:eastAsia="nl-NL"/>
    </w:rPr>
  </w:style>
  <w:style w:type="character" w:customStyle="1" w:styleId="Heading7Char">
    <w:name w:val="Heading 7 Char"/>
    <w:basedOn w:val="DefaultParagraphFont"/>
    <w:link w:val="Heading7"/>
    <w:uiPriority w:val="9"/>
    <w:semiHidden/>
    <w:rsid w:val="008C7654"/>
    <w:rPr>
      <w:rFonts w:asciiTheme="majorHAnsi" w:eastAsiaTheme="majorEastAsia" w:hAnsiTheme="majorHAnsi" w:cstheme="majorBidi"/>
      <w:i/>
      <w:iCs/>
      <w:color w:val="1F4D78" w:themeColor="accent1" w:themeShade="7F"/>
      <w:spacing w:val="4"/>
      <w:sz w:val="20"/>
      <w:szCs w:val="24"/>
      <w:lang w:val="en-GB" w:eastAsia="nl-NL"/>
    </w:rPr>
  </w:style>
  <w:style w:type="character" w:customStyle="1" w:styleId="Heading8Char">
    <w:name w:val="Heading 8 Char"/>
    <w:basedOn w:val="DefaultParagraphFont"/>
    <w:link w:val="Heading8"/>
    <w:uiPriority w:val="9"/>
    <w:semiHidden/>
    <w:rsid w:val="008C7654"/>
    <w:rPr>
      <w:rFonts w:asciiTheme="majorHAnsi" w:eastAsiaTheme="majorEastAsia" w:hAnsiTheme="majorHAnsi" w:cstheme="majorBidi"/>
      <w:color w:val="272727" w:themeColor="text1" w:themeTint="D8"/>
      <w:spacing w:val="4"/>
      <w:sz w:val="21"/>
      <w:szCs w:val="21"/>
      <w:lang w:val="en-GB" w:eastAsia="nl-NL"/>
    </w:rPr>
  </w:style>
  <w:style w:type="character" w:customStyle="1" w:styleId="Heading9Char">
    <w:name w:val="Heading 9 Char"/>
    <w:basedOn w:val="DefaultParagraphFont"/>
    <w:link w:val="Heading9"/>
    <w:uiPriority w:val="9"/>
    <w:semiHidden/>
    <w:rsid w:val="008C7654"/>
    <w:rPr>
      <w:rFonts w:asciiTheme="majorHAnsi" w:eastAsiaTheme="majorEastAsia" w:hAnsiTheme="majorHAnsi" w:cstheme="majorBidi"/>
      <w:i/>
      <w:iCs/>
      <w:color w:val="272727" w:themeColor="text1" w:themeTint="D8"/>
      <w:spacing w:val="4"/>
      <w:sz w:val="21"/>
      <w:szCs w:val="21"/>
      <w:lang w:val="en-GB" w:eastAsia="nl-NL"/>
    </w:rPr>
  </w:style>
  <w:style w:type="table" w:styleId="TableGrid">
    <w:name w:val="Table Grid"/>
    <w:basedOn w:val="TableNormal"/>
    <w:uiPriority w:val="39"/>
    <w:rsid w:val="00FD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0200"/>
    <w:pPr>
      <w:spacing w:after="0" w:line="240" w:lineRule="auto"/>
    </w:pPr>
    <w:rPr>
      <w:rFonts w:ascii="Arial" w:eastAsia="Times New Roman" w:hAnsi="Arial" w:cs="Times New Roman"/>
      <w:color w:val="000000" w:themeColor="text1"/>
      <w:spacing w:val="4"/>
      <w:sz w:val="20"/>
      <w:szCs w:val="24"/>
      <w:lang w:val="en-GB" w:eastAsia="nl-NL"/>
    </w:rPr>
  </w:style>
  <w:style w:type="table" w:customStyle="1" w:styleId="Prosttabulka51">
    <w:name w:val="Prostá tabulka 51"/>
    <w:basedOn w:val="TableNormal"/>
    <w:uiPriority w:val="45"/>
    <w:rsid w:val="00BC31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arevntabulkasmkou7zvraznn61">
    <w:name w:val="Barevná tabulka s mřížkou 7 – zvýraznění 61"/>
    <w:basedOn w:val="TableNormal"/>
    <w:uiPriority w:val="52"/>
    <w:rsid w:val="00BC31A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aption">
    <w:name w:val="caption"/>
    <w:basedOn w:val="Normal"/>
    <w:next w:val="Normal"/>
    <w:uiPriority w:val="35"/>
    <w:unhideWhenUsed/>
    <w:qFormat/>
    <w:rsid w:val="00BC31AB"/>
    <w:pPr>
      <w:spacing w:after="200" w:line="240" w:lineRule="auto"/>
    </w:pPr>
    <w:rPr>
      <w:i/>
      <w:iCs/>
      <w:color w:val="44546A" w:themeColor="text2"/>
      <w:sz w:val="18"/>
      <w:szCs w:val="18"/>
    </w:rPr>
  </w:style>
  <w:style w:type="table" w:customStyle="1" w:styleId="Tabulkasmkou2zvraznn61">
    <w:name w:val="Tabulka s mřížkou 2 – zvýraznění 61"/>
    <w:basedOn w:val="TableNormal"/>
    <w:uiPriority w:val="47"/>
    <w:rsid w:val="00C640B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ocumentMap">
    <w:name w:val="Document Map"/>
    <w:basedOn w:val="Normal"/>
    <w:link w:val="DocumentMapChar"/>
    <w:uiPriority w:val="99"/>
    <w:semiHidden/>
    <w:unhideWhenUsed/>
    <w:rsid w:val="004A7D5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7D52"/>
    <w:rPr>
      <w:rFonts w:ascii="Tahoma" w:eastAsia="Times New Roman" w:hAnsi="Tahoma" w:cs="Tahoma"/>
      <w:color w:val="000000" w:themeColor="text1"/>
      <w:spacing w:val="4"/>
      <w:sz w:val="16"/>
      <w:szCs w:val="16"/>
      <w:lang w:val="en-GB" w:eastAsia="nl-NL"/>
    </w:rPr>
  </w:style>
  <w:style w:type="character" w:customStyle="1" w:styleId="gt-baf-word-clickable">
    <w:name w:val="gt-baf-word-clickable"/>
    <w:basedOn w:val="DefaultParagraphFont"/>
    <w:rsid w:val="0001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2831">
      <w:bodyDiv w:val="1"/>
      <w:marLeft w:val="0"/>
      <w:marRight w:val="0"/>
      <w:marTop w:val="0"/>
      <w:marBottom w:val="0"/>
      <w:divBdr>
        <w:top w:val="none" w:sz="0" w:space="0" w:color="auto"/>
        <w:left w:val="none" w:sz="0" w:space="0" w:color="auto"/>
        <w:bottom w:val="none" w:sz="0" w:space="0" w:color="auto"/>
        <w:right w:val="none" w:sz="0" w:space="0" w:color="auto"/>
      </w:divBdr>
    </w:div>
    <w:div w:id="646200801">
      <w:bodyDiv w:val="1"/>
      <w:marLeft w:val="0"/>
      <w:marRight w:val="0"/>
      <w:marTop w:val="0"/>
      <w:marBottom w:val="0"/>
      <w:divBdr>
        <w:top w:val="none" w:sz="0" w:space="0" w:color="auto"/>
        <w:left w:val="none" w:sz="0" w:space="0" w:color="auto"/>
        <w:bottom w:val="none" w:sz="0" w:space="0" w:color="auto"/>
        <w:right w:val="none" w:sz="0" w:space="0" w:color="auto"/>
      </w:divBdr>
    </w:div>
    <w:div w:id="763771128">
      <w:bodyDiv w:val="1"/>
      <w:marLeft w:val="0"/>
      <w:marRight w:val="0"/>
      <w:marTop w:val="0"/>
      <w:marBottom w:val="0"/>
      <w:divBdr>
        <w:top w:val="none" w:sz="0" w:space="0" w:color="auto"/>
        <w:left w:val="none" w:sz="0" w:space="0" w:color="auto"/>
        <w:bottom w:val="none" w:sz="0" w:space="0" w:color="auto"/>
        <w:right w:val="none" w:sz="0" w:space="0" w:color="auto"/>
      </w:divBdr>
      <w:divsChild>
        <w:div w:id="1691029077">
          <w:marLeft w:val="302"/>
          <w:marRight w:val="0"/>
          <w:marTop w:val="86"/>
          <w:marBottom w:val="0"/>
          <w:divBdr>
            <w:top w:val="none" w:sz="0" w:space="0" w:color="auto"/>
            <w:left w:val="none" w:sz="0" w:space="0" w:color="auto"/>
            <w:bottom w:val="none" w:sz="0" w:space="0" w:color="auto"/>
            <w:right w:val="none" w:sz="0" w:space="0" w:color="auto"/>
          </w:divBdr>
        </w:div>
        <w:div w:id="677737294">
          <w:marLeft w:val="302"/>
          <w:marRight w:val="0"/>
          <w:marTop w:val="86"/>
          <w:marBottom w:val="0"/>
          <w:divBdr>
            <w:top w:val="none" w:sz="0" w:space="0" w:color="auto"/>
            <w:left w:val="none" w:sz="0" w:space="0" w:color="auto"/>
            <w:bottom w:val="none" w:sz="0" w:space="0" w:color="auto"/>
            <w:right w:val="none" w:sz="0" w:space="0" w:color="auto"/>
          </w:divBdr>
        </w:div>
      </w:divsChild>
    </w:div>
    <w:div w:id="853693817">
      <w:bodyDiv w:val="1"/>
      <w:marLeft w:val="0"/>
      <w:marRight w:val="0"/>
      <w:marTop w:val="0"/>
      <w:marBottom w:val="0"/>
      <w:divBdr>
        <w:top w:val="none" w:sz="0" w:space="0" w:color="auto"/>
        <w:left w:val="none" w:sz="0" w:space="0" w:color="auto"/>
        <w:bottom w:val="none" w:sz="0" w:space="0" w:color="auto"/>
        <w:right w:val="none" w:sz="0" w:space="0" w:color="auto"/>
      </w:divBdr>
      <w:divsChild>
        <w:div w:id="2080057255">
          <w:marLeft w:val="0"/>
          <w:marRight w:val="0"/>
          <w:marTop w:val="0"/>
          <w:marBottom w:val="0"/>
          <w:divBdr>
            <w:top w:val="none" w:sz="0" w:space="0" w:color="auto"/>
            <w:left w:val="none" w:sz="0" w:space="0" w:color="auto"/>
            <w:bottom w:val="none" w:sz="0" w:space="0" w:color="auto"/>
            <w:right w:val="none" w:sz="0" w:space="0" w:color="auto"/>
          </w:divBdr>
        </w:div>
      </w:divsChild>
    </w:div>
    <w:div w:id="1388140468">
      <w:bodyDiv w:val="1"/>
      <w:marLeft w:val="0"/>
      <w:marRight w:val="0"/>
      <w:marTop w:val="0"/>
      <w:marBottom w:val="0"/>
      <w:divBdr>
        <w:top w:val="none" w:sz="0" w:space="0" w:color="auto"/>
        <w:left w:val="none" w:sz="0" w:space="0" w:color="auto"/>
        <w:bottom w:val="none" w:sz="0" w:space="0" w:color="auto"/>
        <w:right w:val="none" w:sz="0" w:space="0" w:color="auto"/>
      </w:divBdr>
    </w:div>
    <w:div w:id="1702394864">
      <w:bodyDiv w:val="1"/>
      <w:marLeft w:val="0"/>
      <w:marRight w:val="0"/>
      <w:marTop w:val="0"/>
      <w:marBottom w:val="0"/>
      <w:divBdr>
        <w:top w:val="none" w:sz="0" w:space="0" w:color="auto"/>
        <w:left w:val="none" w:sz="0" w:space="0" w:color="auto"/>
        <w:bottom w:val="none" w:sz="0" w:space="0" w:color="auto"/>
        <w:right w:val="none" w:sz="0" w:space="0" w:color="auto"/>
      </w:divBdr>
      <w:divsChild>
        <w:div w:id="1970671396">
          <w:marLeft w:val="0"/>
          <w:marRight w:val="0"/>
          <w:marTop w:val="0"/>
          <w:marBottom w:val="0"/>
          <w:divBdr>
            <w:top w:val="none" w:sz="0" w:space="0" w:color="auto"/>
            <w:left w:val="none" w:sz="0" w:space="0" w:color="auto"/>
            <w:bottom w:val="none" w:sz="0" w:space="0" w:color="auto"/>
            <w:right w:val="none" w:sz="0" w:space="0" w:color="auto"/>
          </w:divBdr>
        </w:div>
      </w:divsChild>
    </w:div>
    <w:div w:id="1767070562">
      <w:bodyDiv w:val="1"/>
      <w:marLeft w:val="0"/>
      <w:marRight w:val="0"/>
      <w:marTop w:val="0"/>
      <w:marBottom w:val="0"/>
      <w:divBdr>
        <w:top w:val="none" w:sz="0" w:space="0" w:color="auto"/>
        <w:left w:val="none" w:sz="0" w:space="0" w:color="auto"/>
        <w:bottom w:val="none" w:sz="0" w:space="0" w:color="auto"/>
        <w:right w:val="none" w:sz="0" w:space="0" w:color="auto"/>
      </w:divBdr>
    </w:div>
    <w:div w:id="1905215840">
      <w:bodyDiv w:val="1"/>
      <w:marLeft w:val="0"/>
      <w:marRight w:val="0"/>
      <w:marTop w:val="0"/>
      <w:marBottom w:val="0"/>
      <w:divBdr>
        <w:top w:val="none" w:sz="0" w:space="0" w:color="auto"/>
        <w:left w:val="none" w:sz="0" w:space="0" w:color="auto"/>
        <w:bottom w:val="none" w:sz="0" w:space="0" w:color="auto"/>
        <w:right w:val="none" w:sz="0" w:space="0" w:color="auto"/>
      </w:divBdr>
    </w:div>
    <w:div w:id="2032341914">
      <w:bodyDiv w:val="1"/>
      <w:marLeft w:val="0"/>
      <w:marRight w:val="0"/>
      <w:marTop w:val="0"/>
      <w:marBottom w:val="0"/>
      <w:divBdr>
        <w:top w:val="none" w:sz="0" w:space="0" w:color="auto"/>
        <w:left w:val="none" w:sz="0" w:space="0" w:color="auto"/>
        <w:bottom w:val="none" w:sz="0" w:space="0" w:color="auto"/>
        <w:right w:val="none" w:sz="0" w:space="0" w:color="auto"/>
      </w:divBdr>
      <w:divsChild>
        <w:div w:id="1610164284">
          <w:marLeft w:val="1051"/>
          <w:marRight w:val="0"/>
          <w:marTop w:val="86"/>
          <w:marBottom w:val="0"/>
          <w:divBdr>
            <w:top w:val="none" w:sz="0" w:space="0" w:color="auto"/>
            <w:left w:val="none" w:sz="0" w:space="0" w:color="auto"/>
            <w:bottom w:val="none" w:sz="0" w:space="0" w:color="auto"/>
            <w:right w:val="none" w:sz="0" w:space="0" w:color="auto"/>
          </w:divBdr>
        </w:div>
        <w:div w:id="1937983724">
          <w:marLeft w:val="1051"/>
          <w:marRight w:val="0"/>
          <w:marTop w:val="86"/>
          <w:marBottom w:val="0"/>
          <w:divBdr>
            <w:top w:val="none" w:sz="0" w:space="0" w:color="auto"/>
            <w:left w:val="none" w:sz="0" w:space="0" w:color="auto"/>
            <w:bottom w:val="none" w:sz="0" w:space="0" w:color="auto"/>
            <w:right w:val="none" w:sz="0" w:space="0" w:color="auto"/>
          </w:divBdr>
        </w:div>
        <w:div w:id="510334927">
          <w:marLeft w:val="1051"/>
          <w:marRight w:val="0"/>
          <w:marTop w:val="86"/>
          <w:marBottom w:val="0"/>
          <w:divBdr>
            <w:top w:val="none" w:sz="0" w:space="0" w:color="auto"/>
            <w:left w:val="none" w:sz="0" w:space="0" w:color="auto"/>
            <w:bottom w:val="none" w:sz="0" w:space="0" w:color="auto"/>
            <w:right w:val="none" w:sz="0" w:space="0" w:color="auto"/>
          </w:divBdr>
        </w:div>
      </w:divsChild>
    </w:div>
    <w:div w:id="2039163077">
      <w:bodyDiv w:val="1"/>
      <w:marLeft w:val="0"/>
      <w:marRight w:val="0"/>
      <w:marTop w:val="0"/>
      <w:marBottom w:val="0"/>
      <w:divBdr>
        <w:top w:val="none" w:sz="0" w:space="0" w:color="auto"/>
        <w:left w:val="none" w:sz="0" w:space="0" w:color="auto"/>
        <w:bottom w:val="none" w:sz="0" w:space="0" w:color="auto"/>
        <w:right w:val="none" w:sz="0" w:space="0" w:color="auto"/>
      </w:divBdr>
      <w:divsChild>
        <w:div w:id="705830470">
          <w:marLeft w:val="302"/>
          <w:marRight w:val="0"/>
          <w:marTop w:val="96"/>
          <w:marBottom w:val="0"/>
          <w:divBdr>
            <w:top w:val="none" w:sz="0" w:space="0" w:color="auto"/>
            <w:left w:val="none" w:sz="0" w:space="0" w:color="auto"/>
            <w:bottom w:val="none" w:sz="0" w:space="0" w:color="auto"/>
            <w:right w:val="none" w:sz="0" w:space="0" w:color="auto"/>
          </w:divBdr>
        </w:div>
        <w:div w:id="546139237">
          <w:marLeft w:val="1051"/>
          <w:marRight w:val="0"/>
          <w:marTop w:val="86"/>
          <w:marBottom w:val="0"/>
          <w:divBdr>
            <w:top w:val="none" w:sz="0" w:space="0" w:color="auto"/>
            <w:left w:val="none" w:sz="0" w:space="0" w:color="auto"/>
            <w:bottom w:val="none" w:sz="0" w:space="0" w:color="auto"/>
            <w:right w:val="none" w:sz="0" w:space="0" w:color="auto"/>
          </w:divBdr>
        </w:div>
        <w:div w:id="611010411">
          <w:marLeft w:val="1051"/>
          <w:marRight w:val="0"/>
          <w:marTop w:val="86"/>
          <w:marBottom w:val="0"/>
          <w:divBdr>
            <w:top w:val="none" w:sz="0" w:space="0" w:color="auto"/>
            <w:left w:val="none" w:sz="0" w:space="0" w:color="auto"/>
            <w:bottom w:val="none" w:sz="0" w:space="0" w:color="auto"/>
            <w:right w:val="none" w:sz="0" w:space="0" w:color="auto"/>
          </w:divBdr>
        </w:div>
        <w:div w:id="1159076310">
          <w:marLeft w:val="1051"/>
          <w:marRight w:val="0"/>
          <w:marTop w:val="86"/>
          <w:marBottom w:val="0"/>
          <w:divBdr>
            <w:top w:val="none" w:sz="0" w:space="0" w:color="auto"/>
            <w:left w:val="none" w:sz="0" w:space="0" w:color="auto"/>
            <w:bottom w:val="none" w:sz="0" w:space="0" w:color="auto"/>
            <w:right w:val="none" w:sz="0" w:space="0" w:color="auto"/>
          </w:divBdr>
        </w:div>
        <w:div w:id="208226687">
          <w:marLeft w:val="302"/>
          <w:marRight w:val="0"/>
          <w:marTop w:val="96"/>
          <w:marBottom w:val="0"/>
          <w:divBdr>
            <w:top w:val="none" w:sz="0" w:space="0" w:color="auto"/>
            <w:left w:val="none" w:sz="0" w:space="0" w:color="auto"/>
            <w:bottom w:val="none" w:sz="0" w:space="0" w:color="auto"/>
            <w:right w:val="none" w:sz="0" w:space="0" w:color="auto"/>
          </w:divBdr>
        </w:div>
        <w:div w:id="2002807745">
          <w:marLeft w:val="1051"/>
          <w:marRight w:val="0"/>
          <w:marTop w:val="86"/>
          <w:marBottom w:val="0"/>
          <w:divBdr>
            <w:top w:val="none" w:sz="0" w:space="0" w:color="auto"/>
            <w:left w:val="none" w:sz="0" w:space="0" w:color="auto"/>
            <w:bottom w:val="none" w:sz="0" w:space="0" w:color="auto"/>
            <w:right w:val="none" w:sz="0" w:space="0" w:color="auto"/>
          </w:divBdr>
        </w:div>
        <w:div w:id="1635522016">
          <w:marLeft w:val="1051"/>
          <w:marRight w:val="0"/>
          <w:marTop w:val="86"/>
          <w:marBottom w:val="0"/>
          <w:divBdr>
            <w:top w:val="none" w:sz="0" w:space="0" w:color="auto"/>
            <w:left w:val="none" w:sz="0" w:space="0" w:color="auto"/>
            <w:bottom w:val="none" w:sz="0" w:space="0" w:color="auto"/>
            <w:right w:val="none" w:sz="0" w:space="0" w:color="auto"/>
          </w:divBdr>
        </w:div>
        <w:div w:id="168183988">
          <w:marLeft w:val="302"/>
          <w:marRight w:val="0"/>
          <w:marTop w:val="96"/>
          <w:marBottom w:val="0"/>
          <w:divBdr>
            <w:top w:val="none" w:sz="0" w:space="0" w:color="auto"/>
            <w:left w:val="none" w:sz="0" w:space="0" w:color="auto"/>
            <w:bottom w:val="none" w:sz="0" w:space="0" w:color="auto"/>
            <w:right w:val="none" w:sz="0" w:space="0" w:color="auto"/>
          </w:divBdr>
        </w:div>
        <w:div w:id="1471367566">
          <w:marLeft w:val="1051"/>
          <w:marRight w:val="0"/>
          <w:marTop w:val="86"/>
          <w:marBottom w:val="0"/>
          <w:divBdr>
            <w:top w:val="none" w:sz="0" w:space="0" w:color="auto"/>
            <w:left w:val="none" w:sz="0" w:space="0" w:color="auto"/>
            <w:bottom w:val="none" w:sz="0" w:space="0" w:color="auto"/>
            <w:right w:val="none" w:sz="0" w:space="0" w:color="auto"/>
          </w:divBdr>
        </w:div>
      </w:divsChild>
    </w:div>
    <w:div w:id="2100910056">
      <w:bodyDiv w:val="1"/>
      <w:marLeft w:val="0"/>
      <w:marRight w:val="0"/>
      <w:marTop w:val="0"/>
      <w:marBottom w:val="0"/>
      <w:divBdr>
        <w:top w:val="none" w:sz="0" w:space="0" w:color="auto"/>
        <w:left w:val="none" w:sz="0" w:space="0" w:color="auto"/>
        <w:bottom w:val="none" w:sz="0" w:space="0" w:color="auto"/>
        <w:right w:val="none" w:sz="0" w:space="0" w:color="auto"/>
      </w:divBdr>
      <w:divsChild>
        <w:div w:id="1570074046">
          <w:marLeft w:val="1051"/>
          <w:marRight w:val="0"/>
          <w:marTop w:val="86"/>
          <w:marBottom w:val="0"/>
          <w:divBdr>
            <w:top w:val="none" w:sz="0" w:space="0" w:color="auto"/>
            <w:left w:val="none" w:sz="0" w:space="0" w:color="auto"/>
            <w:bottom w:val="none" w:sz="0" w:space="0" w:color="auto"/>
            <w:right w:val="none" w:sz="0" w:space="0" w:color="auto"/>
          </w:divBdr>
        </w:div>
        <w:div w:id="1372653678">
          <w:marLeft w:val="1051"/>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bpages.uidaho.edu/ele/scholars/Practices/Evaluating_Projects/Resources/Evaluation%20Methodolog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etterevaluation.org/plan/manage_evaluatio" TargetMode="External"/><Relationship Id="rId17" Type="http://schemas.openxmlformats.org/officeDocument/2006/relationships/hyperlink" Target="https://en.wikipedia.org/wiki/Net_Promoter" TargetMode="External"/><Relationship Id="rId2" Type="http://schemas.openxmlformats.org/officeDocument/2006/relationships/customXml" Target="../customXml/item2.xml"/><Relationship Id="rId16" Type="http://schemas.openxmlformats.org/officeDocument/2006/relationships/hyperlink" Target="https://ieeexplore.ieee.org/document/64708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optique-project.eu/wp-content/uploads/2012/11/D1.2.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sco.unige.ch/en/research/projects/ewg95/node24.htm"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Author0 xmlns="$ListId:Shared Documents;" xsi:nil="true"></Author0></documentManagement></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ct:contentTypeSchema ct:_="" ma:_="" ma:contentTypeName="Document" ma:contentTypeID="0x010100C611A88555EF05419520A9ED23C42134" ma:contentTypeVersion="0" ma:contentTypeDescription="Create a new document." ma:contentTypeScope="" ma:versionID="f1c6c152fc153acf94b6b5fd385795dd" xmlns:ct="http://schemas.microsoft.com/office/2006/metadata/contentType" xmlns:ma="http://schemas.microsoft.com/office/2006/metadata/properties/metaAttributes">
<xsd:schema targetNamespace="http://schemas.microsoft.com/office/2006/metadata/properties" ma:root="true" ma:fieldsID="d2dad8d00024f06655d6a1129939ab7e" ns2:_="" xmlns:xsd="http://www.w3.org/2001/XMLSchema" xmlns:xs="http://www.w3.org/2001/XMLSchema" xmlns:p="http://schemas.microsoft.com/office/2006/metadata/properties" xmlns:ns2="$ListId:Shared Documents;">
<xsd:import namespace="$ListId:Shared Documents;"/>
<xsd:element name="properties">
<xsd:complexType>
<xsd:sequence>
<xsd:element name="documentManagement">
<xsd:complexType>
<xsd:all>
<xsd:element ref="ns2:Author0"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uthor0" ma:index="8" nillable="true" ma:displayName="Author" ma:internalName="Author0">
<xsd:simpleType>
<xsd:restriction base="dms:Text">
<xsd:maxLength value="255"/>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C2E5-348C-4946-AD31-FA9FDEAEEAB3}">
  <ds:schemaRefs>
    <ds:schemaRef ds:uri="http://schemas.microsoft.com/office/2006/metadata/properties"/>
    <ds:schemaRef ds:uri="http://schemas.microsoft.com/office/infopath/2007/PartnerControls"/>
    <ds:schemaRef ds:uri="$ListId:Shared Documents;"/>
  </ds:schemaRefs>
</ds:datastoreItem>
</file>

<file path=customXml/itemProps2.xml><?xml version="1.0" encoding="utf-8"?>
<ds:datastoreItem xmlns:ds="http://schemas.openxmlformats.org/officeDocument/2006/customXml" ds:itemID="{A819D04A-A89B-4FE1-B39C-C54986550B51}">
  <ds:schemaRefs>
    <ds:schemaRef ds:uri="http://schemas.microsoft.com/sharepoint/v3/contenttype/forms"/>
  </ds:schemaRefs>
</ds:datastoreItem>
</file>

<file path=customXml/itemProps3.xml><?xml version="1.0" encoding="utf-8"?>
<ds:datastoreItem xmlns:ds="http://schemas.openxmlformats.org/officeDocument/2006/customXml" ds:itemID="{804CCABD-E46E-46D4-ABCE-FDF6DCAE0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35A94-4611-41DF-9494-F8489E1B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3911</Words>
  <Characters>31683</Characters>
  <Application>Microsoft Office Word</Application>
  <DocSecurity>0</DocSecurity>
  <Lines>264</Lines>
  <Paragraphs>71</Paragraphs>
  <ScaleCrop>false</ScaleCrop>
  <HeadingPairs>
    <vt:vector size="6" baseType="variant">
      <vt:variant>
        <vt:lpstr>Título</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VTT</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Vehmas Kaisa</dc:creator>
  <cp:lastModifiedBy>Vehmas Kaisa</cp:lastModifiedBy>
  <cp:revision>3</cp:revision>
  <cp:lastPrinted>2018-08-05T23:12:00Z</cp:lastPrinted>
  <dcterms:created xsi:type="dcterms:W3CDTF">2019-10-02T08:09:00Z</dcterms:created>
  <dcterms:modified xsi:type="dcterms:W3CDTF">2019-10-02T08:13:00Z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0x010100C611A88555EF05419520A9ED23C42134</vt:lpwstr>
  </property>
  <property fmtid="{D5CDD505-2E9C-101B-9397-08002B2CF9AE}" pid="3" name="_dlc_DocIdItemGuid">
    <vt:lpwstr>3c720e3a-18e6-4108-8778-52389abb957b</vt:lpwstr>
  </property>
  <property fmtid="{D5CDD505-2E9C-101B-9397-08002B2CF9AE}" pid="4" name="_NewReviewCycle">
    <vt:lpwstr/>
  </property>
</Properties>
</file>