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435" w14:textId="00BBF50F" w:rsidR="007B1713" w:rsidRDefault="007B1713">
      <w:pPr>
        <w:rPr>
          <w:i/>
          <w:iCs/>
          <w:color w:val="00B0F0"/>
        </w:rPr>
      </w:pPr>
    </w:p>
    <w:p w14:paraId="71A3D786" w14:textId="6F754ADE" w:rsidR="007E6525" w:rsidRPr="0071324B" w:rsidRDefault="00AB15B9" w:rsidP="007E6525">
      <w:pPr>
        <w:pStyle w:val="Heading1"/>
      </w:pPr>
      <w:r>
        <w:t>ITEA Press release</w:t>
      </w:r>
    </w:p>
    <w:p w14:paraId="539723C8" w14:textId="32964B60" w:rsidR="006A3533" w:rsidRPr="0071324B" w:rsidRDefault="0070303F" w:rsidP="007E6525">
      <w:pPr>
        <w:pStyle w:val="Subtitle"/>
      </w:pPr>
      <w:r>
        <w:t xml:space="preserve">The </w:t>
      </w:r>
      <w:r w:rsidR="006A3533">
        <w:t>I</w:t>
      </w:r>
      <w:r w:rsidR="00BE4CF0">
        <w:t>VVE</w:t>
      </w:r>
      <w:r w:rsidR="00166D8F">
        <w:t xml:space="preserve">S project </w:t>
      </w:r>
      <w:r w:rsidR="000D0225">
        <w:t xml:space="preserve">has </w:t>
      </w:r>
      <w:r w:rsidR="000D0225" w:rsidRPr="002C2CFE">
        <w:t xml:space="preserve">developed </w:t>
      </w:r>
      <w:r w:rsidR="00366FCD">
        <w:t xml:space="preserve">methods for </w:t>
      </w:r>
      <w:r w:rsidR="000D0225" w:rsidRPr="002C2CFE">
        <w:t xml:space="preserve">verification and validation </w:t>
      </w:r>
      <w:r w:rsidR="00AD5AE9">
        <w:t xml:space="preserve">of AI </w:t>
      </w:r>
      <w:r w:rsidR="000B7ECD">
        <w:t>in strictly regulated domains</w:t>
      </w:r>
    </w:p>
    <w:p w14:paraId="2791DE7C" w14:textId="1B4C78AA" w:rsidR="00B5134F" w:rsidRDefault="005408A7" w:rsidP="00F71C5A">
      <w:pPr>
        <w:pStyle w:val="BodyText"/>
        <w:rPr>
          <w:i/>
          <w:iCs/>
          <w:lang w:val="en-US"/>
        </w:rPr>
      </w:pPr>
      <w:r w:rsidRPr="00E115E7">
        <w:rPr>
          <w:i/>
          <w:iCs/>
        </w:rPr>
        <w:t>13 September, Berli</w:t>
      </w:r>
      <w:r w:rsidR="003B1D8A">
        <w:rPr>
          <w:i/>
          <w:iCs/>
        </w:rPr>
        <w:t>n</w:t>
      </w:r>
      <w:r w:rsidR="003E55A0" w:rsidRPr="00E115E7">
        <w:rPr>
          <w:i/>
          <w:iCs/>
        </w:rPr>
        <w:t xml:space="preserve"> </w:t>
      </w:r>
      <w:r w:rsidR="007B0C0E" w:rsidRPr="00E115E7">
        <w:rPr>
          <w:i/>
          <w:iCs/>
        </w:rPr>
        <w:t>–</w:t>
      </w:r>
      <w:r w:rsidR="00F71C5A" w:rsidRPr="00E115E7">
        <w:rPr>
          <w:i/>
          <w:iCs/>
        </w:rPr>
        <w:t xml:space="preserve"> The use of </w:t>
      </w:r>
      <w:r w:rsidR="00C65D06" w:rsidRPr="008F6FEC">
        <w:rPr>
          <w:i/>
          <w:iCs/>
          <w:lang w:val="en-US"/>
        </w:rPr>
        <w:t>artificial intelligence (AI)</w:t>
      </w:r>
      <w:r w:rsidR="00F71C5A" w:rsidRPr="00E115E7">
        <w:rPr>
          <w:i/>
          <w:iCs/>
        </w:rPr>
        <w:t xml:space="preserve"> </w:t>
      </w:r>
      <w:r w:rsidR="003B1D8A">
        <w:rPr>
          <w:i/>
          <w:iCs/>
        </w:rPr>
        <w:t>is rapidly increasing</w:t>
      </w:r>
      <w:r w:rsidR="00AE2308">
        <w:rPr>
          <w:i/>
          <w:iCs/>
        </w:rPr>
        <w:t xml:space="preserve"> and </w:t>
      </w:r>
      <w:r w:rsidR="006173B6">
        <w:rPr>
          <w:i/>
          <w:iCs/>
        </w:rPr>
        <w:t xml:space="preserve">in </w:t>
      </w:r>
      <w:r w:rsidR="00AE2308">
        <w:rPr>
          <w:i/>
          <w:iCs/>
        </w:rPr>
        <w:t xml:space="preserve">many </w:t>
      </w:r>
      <w:r w:rsidR="006173B6">
        <w:rPr>
          <w:i/>
          <w:iCs/>
        </w:rPr>
        <w:t>domains</w:t>
      </w:r>
      <w:r w:rsidR="001D4604">
        <w:rPr>
          <w:i/>
          <w:iCs/>
        </w:rPr>
        <w:t>,</w:t>
      </w:r>
      <w:r w:rsidR="006173B6">
        <w:rPr>
          <w:i/>
          <w:iCs/>
        </w:rPr>
        <w:t xml:space="preserve"> we </w:t>
      </w:r>
      <w:r w:rsidR="001D4604">
        <w:rPr>
          <w:i/>
          <w:iCs/>
        </w:rPr>
        <w:t xml:space="preserve">experience the </w:t>
      </w:r>
      <w:r w:rsidR="00AE2308">
        <w:rPr>
          <w:i/>
          <w:iCs/>
        </w:rPr>
        <w:t xml:space="preserve">strong benefits </w:t>
      </w:r>
      <w:r w:rsidR="001D4604">
        <w:rPr>
          <w:i/>
          <w:iCs/>
        </w:rPr>
        <w:t>of AI</w:t>
      </w:r>
      <w:r w:rsidR="006173B6">
        <w:rPr>
          <w:i/>
          <w:iCs/>
        </w:rPr>
        <w:t xml:space="preserve">, </w:t>
      </w:r>
      <w:r w:rsidR="001D4604">
        <w:rPr>
          <w:i/>
          <w:iCs/>
        </w:rPr>
        <w:t xml:space="preserve">including </w:t>
      </w:r>
      <w:r w:rsidR="006173B6">
        <w:rPr>
          <w:i/>
          <w:iCs/>
        </w:rPr>
        <w:t xml:space="preserve">reduction in human error, </w:t>
      </w:r>
      <w:r w:rsidR="00D64751">
        <w:rPr>
          <w:i/>
          <w:iCs/>
        </w:rPr>
        <w:t xml:space="preserve">24/7 availability, unbiased decisions and faster decision-making. </w:t>
      </w:r>
      <w:r w:rsidR="00946FC4">
        <w:rPr>
          <w:i/>
          <w:iCs/>
        </w:rPr>
        <w:t>O</w:t>
      </w:r>
      <w:r w:rsidR="00D64751">
        <w:rPr>
          <w:i/>
          <w:iCs/>
        </w:rPr>
        <w:t xml:space="preserve">n the other side, </w:t>
      </w:r>
      <w:r w:rsidR="009B52FA">
        <w:rPr>
          <w:i/>
          <w:iCs/>
        </w:rPr>
        <w:t xml:space="preserve">more and more questions </w:t>
      </w:r>
      <w:r w:rsidR="006A5457">
        <w:rPr>
          <w:i/>
          <w:iCs/>
        </w:rPr>
        <w:t>are raised concerning the use</w:t>
      </w:r>
      <w:r w:rsidR="00332C0A">
        <w:rPr>
          <w:i/>
          <w:iCs/>
        </w:rPr>
        <w:t xml:space="preserve"> of</w:t>
      </w:r>
      <w:r w:rsidR="009B52FA">
        <w:rPr>
          <w:i/>
          <w:iCs/>
        </w:rPr>
        <w:t xml:space="preserve"> AI</w:t>
      </w:r>
      <w:r w:rsidR="00947D4E">
        <w:rPr>
          <w:i/>
          <w:iCs/>
        </w:rPr>
        <w:t xml:space="preserve"> on how to make sure it is safe and correct</w:t>
      </w:r>
      <w:r w:rsidR="00946FC4">
        <w:rPr>
          <w:i/>
          <w:iCs/>
        </w:rPr>
        <w:t>.</w:t>
      </w:r>
      <w:r w:rsidR="0070303F">
        <w:rPr>
          <w:i/>
          <w:iCs/>
        </w:rPr>
        <w:t xml:space="preserve"> T</w:t>
      </w:r>
      <w:r w:rsidR="00946FC4">
        <w:rPr>
          <w:i/>
          <w:iCs/>
        </w:rPr>
        <w:t xml:space="preserve">his is especially the case for </w:t>
      </w:r>
      <w:r w:rsidR="0078237B" w:rsidRPr="00E115E7">
        <w:rPr>
          <w:i/>
          <w:iCs/>
          <w:lang w:val="en-US"/>
        </w:rPr>
        <w:t>fields like transportation, finance, healthcare, industrial automation, and cyber</w:t>
      </w:r>
      <w:r w:rsidR="00F046F4">
        <w:rPr>
          <w:i/>
          <w:iCs/>
          <w:lang w:val="en-US"/>
        </w:rPr>
        <w:t xml:space="preserve"> </w:t>
      </w:r>
      <w:r w:rsidR="0078237B" w:rsidRPr="00E115E7">
        <w:rPr>
          <w:i/>
          <w:iCs/>
          <w:lang w:val="en-US"/>
        </w:rPr>
        <w:t>security</w:t>
      </w:r>
      <w:r w:rsidR="00B5134F">
        <w:rPr>
          <w:i/>
          <w:iCs/>
          <w:lang w:val="en-US"/>
        </w:rPr>
        <w:t xml:space="preserve"> which are strictly regulated domains</w:t>
      </w:r>
      <w:r w:rsidR="005D00C6">
        <w:rPr>
          <w:i/>
          <w:iCs/>
          <w:lang w:val="en-US"/>
        </w:rPr>
        <w:t xml:space="preserve"> as a </w:t>
      </w:r>
      <w:r w:rsidR="00146861">
        <w:rPr>
          <w:i/>
          <w:iCs/>
          <w:lang w:val="en-US"/>
        </w:rPr>
        <w:t>mistake can have huge consequences</w:t>
      </w:r>
      <w:r w:rsidR="00B5134F">
        <w:rPr>
          <w:i/>
          <w:iCs/>
          <w:lang w:val="en-US"/>
        </w:rPr>
        <w:t xml:space="preserve">. </w:t>
      </w:r>
      <w:r w:rsidR="00146861">
        <w:rPr>
          <w:i/>
          <w:iCs/>
          <w:lang w:val="en-US"/>
        </w:rPr>
        <w:t>The</w:t>
      </w:r>
      <w:r w:rsidR="00652FB5">
        <w:rPr>
          <w:i/>
          <w:iCs/>
          <w:lang w:val="en-US"/>
        </w:rPr>
        <w:t xml:space="preserve"> ITEA project IVVES has developed </w:t>
      </w:r>
      <w:r w:rsidR="004F0313">
        <w:rPr>
          <w:i/>
          <w:iCs/>
          <w:lang w:val="en-US"/>
        </w:rPr>
        <w:t xml:space="preserve">new </w:t>
      </w:r>
      <w:r w:rsidR="00652FB5" w:rsidRPr="00652FB5">
        <w:rPr>
          <w:i/>
          <w:iCs/>
          <w:lang w:val="en-US"/>
        </w:rPr>
        <w:t>verification and validation</w:t>
      </w:r>
      <w:r w:rsidR="00146861" w:rsidRPr="00146861">
        <w:rPr>
          <w:i/>
          <w:iCs/>
          <w:lang w:val="en-US"/>
        </w:rPr>
        <w:t xml:space="preserve"> </w:t>
      </w:r>
      <w:r w:rsidR="00F82DF7">
        <w:rPr>
          <w:i/>
          <w:iCs/>
          <w:lang w:val="en-US"/>
        </w:rPr>
        <w:t>methods</w:t>
      </w:r>
      <w:r w:rsidR="006F08B0">
        <w:rPr>
          <w:i/>
          <w:iCs/>
          <w:lang w:val="en-US"/>
        </w:rPr>
        <w:t xml:space="preserve">, </w:t>
      </w:r>
      <w:r w:rsidR="00146861" w:rsidRPr="00E115E7">
        <w:rPr>
          <w:i/>
          <w:iCs/>
          <w:lang w:val="en-US"/>
        </w:rPr>
        <w:t>ensuring the trustworthiness and reliability of AI and ML in these environments</w:t>
      </w:r>
      <w:r w:rsidR="00146861">
        <w:rPr>
          <w:i/>
          <w:iCs/>
          <w:lang w:val="en-US"/>
        </w:rPr>
        <w:t>.</w:t>
      </w:r>
      <w:r w:rsidR="0086591F" w:rsidRPr="0086591F">
        <w:rPr>
          <w:i/>
          <w:iCs/>
        </w:rPr>
        <w:t xml:space="preserve"> </w:t>
      </w:r>
      <w:r w:rsidR="0086591F" w:rsidRPr="00E115E7">
        <w:rPr>
          <w:i/>
          <w:iCs/>
        </w:rPr>
        <w:t>For these achievements the IVVES consortium was awarded the 2023 ITEA Award of Excellence for Innovation.</w:t>
      </w:r>
    </w:p>
    <w:p w14:paraId="5780FED0" w14:textId="16E6C560" w:rsidR="006029EB" w:rsidRDefault="00B91B4E" w:rsidP="00F71C5A">
      <w:pPr>
        <w:pStyle w:val="BodyText"/>
        <w:rPr>
          <w:lang w:val="en-US"/>
        </w:rPr>
      </w:pPr>
      <w:r>
        <w:rPr>
          <w:lang w:val="en-US"/>
        </w:rPr>
        <w:t>In 2019</w:t>
      </w:r>
      <w:r w:rsidR="00332C0A">
        <w:rPr>
          <w:lang w:val="en-US"/>
        </w:rPr>
        <w:t>,</w:t>
      </w:r>
      <w:r>
        <w:rPr>
          <w:lang w:val="en-US"/>
        </w:rPr>
        <w:t xml:space="preserve"> Philips and their clinical research partners convincingly demonstrated that </w:t>
      </w:r>
      <w:r w:rsidR="00275EEF">
        <w:rPr>
          <w:lang w:val="en-US"/>
        </w:rPr>
        <w:t xml:space="preserve">the application of artificial intelligence could significantly reduce MRI </w:t>
      </w:r>
      <w:r w:rsidR="00FD4551">
        <w:rPr>
          <w:lang w:val="en-US"/>
        </w:rPr>
        <w:t>scan times</w:t>
      </w:r>
      <w:r w:rsidR="00DA26AD">
        <w:rPr>
          <w:lang w:val="en-US"/>
        </w:rPr>
        <w:t xml:space="preserve"> [reference: </w:t>
      </w:r>
      <w:hyperlink r:id="rId11" w:history="1">
        <w:r w:rsidR="00233DBD">
          <w:rPr>
            <w:rStyle w:val="Hyperlink"/>
          </w:rPr>
          <w:t>Results of the first fastMRI image reconstruction challenge (meta.com)</w:t>
        </w:r>
      </w:hyperlink>
      <w:r w:rsidR="00233DBD">
        <w:t>]</w:t>
      </w:r>
      <w:r w:rsidR="00FD4551">
        <w:rPr>
          <w:lang w:val="en-US"/>
        </w:rPr>
        <w:t xml:space="preserve">. </w:t>
      </w:r>
      <w:r w:rsidR="00090432" w:rsidRPr="00090432">
        <w:rPr>
          <w:lang w:val="en-US"/>
        </w:rPr>
        <w:t xml:space="preserve">However, it was not </w:t>
      </w:r>
      <w:r w:rsidR="00090432">
        <w:rPr>
          <w:lang w:val="en-US"/>
        </w:rPr>
        <w:t>clear</w:t>
      </w:r>
      <w:r w:rsidR="0007013C">
        <w:rPr>
          <w:lang w:val="en-US"/>
        </w:rPr>
        <w:t xml:space="preserve"> </w:t>
      </w:r>
      <w:r w:rsidR="00FD4551">
        <w:rPr>
          <w:lang w:val="en-US"/>
        </w:rPr>
        <w:t xml:space="preserve">how </w:t>
      </w:r>
      <w:r w:rsidR="00FD38BC">
        <w:rPr>
          <w:lang w:val="en-US"/>
        </w:rPr>
        <w:t xml:space="preserve">to assure the correctness of the results </w:t>
      </w:r>
      <w:r w:rsidR="008F5BE3">
        <w:rPr>
          <w:lang w:val="en-US"/>
        </w:rPr>
        <w:t>and how to release AI algorithms under the strict regulation</w:t>
      </w:r>
      <w:r w:rsidR="00504998">
        <w:rPr>
          <w:lang w:val="en-US"/>
        </w:rPr>
        <w:t>s</w:t>
      </w:r>
      <w:r w:rsidR="008F5BE3">
        <w:rPr>
          <w:lang w:val="en-US"/>
        </w:rPr>
        <w:t xml:space="preserve"> of healthcare. </w:t>
      </w:r>
      <w:r w:rsidR="00B26404">
        <w:rPr>
          <w:lang w:val="en-US"/>
        </w:rPr>
        <w:t>Since these issues were not unique for healthcare the cross-domain IVVES project was set-up.</w:t>
      </w:r>
    </w:p>
    <w:p w14:paraId="52F715E3" w14:textId="2B4D6FE3" w:rsidR="00757E49" w:rsidRDefault="001B0CF1" w:rsidP="009A038B">
      <w:pPr>
        <w:pStyle w:val="BodyText"/>
        <w:rPr>
          <w:lang w:val="en-US"/>
        </w:rPr>
      </w:pPr>
      <w:r>
        <w:rPr>
          <w:lang w:val="en-US"/>
        </w:rPr>
        <w:t>T</w:t>
      </w:r>
      <w:r w:rsidR="00F046F4">
        <w:rPr>
          <w:lang w:val="en-US"/>
        </w:rPr>
        <w:t>he IVVES project gathered</w:t>
      </w:r>
      <w:r w:rsidR="00F046F4" w:rsidRPr="00F046F4">
        <w:rPr>
          <w:lang w:val="en-US"/>
        </w:rPr>
        <w:t xml:space="preserve"> 26 </w:t>
      </w:r>
      <w:r w:rsidR="00666216">
        <w:rPr>
          <w:lang w:val="en-US"/>
        </w:rPr>
        <w:t>use case owners, tool providers and research organisations</w:t>
      </w:r>
      <w:r w:rsidR="00F046F4" w:rsidRPr="00F046F4">
        <w:rPr>
          <w:lang w:val="en-US"/>
        </w:rPr>
        <w:t xml:space="preserve"> from Canada, Finland, the Netherlands, Spain and Sweden</w:t>
      </w:r>
      <w:r w:rsidR="00F046F4">
        <w:rPr>
          <w:lang w:val="en-US"/>
        </w:rPr>
        <w:t xml:space="preserve"> </w:t>
      </w:r>
      <w:r w:rsidR="00F94616">
        <w:rPr>
          <w:lang w:val="en-US"/>
        </w:rPr>
        <w:t xml:space="preserve">and </w:t>
      </w:r>
      <w:r w:rsidR="00757E49" w:rsidRPr="00757E49">
        <w:rPr>
          <w:lang w:val="en-US"/>
        </w:rPr>
        <w:t xml:space="preserve">developed </w:t>
      </w:r>
      <w:r w:rsidR="00661E8B" w:rsidRPr="00661E8B">
        <w:rPr>
          <w:lang w:val="en-US"/>
        </w:rPr>
        <w:t xml:space="preserve">new </w:t>
      </w:r>
      <w:r w:rsidR="003F7466" w:rsidRPr="00661E8B">
        <w:rPr>
          <w:lang w:val="en-US"/>
        </w:rPr>
        <w:t xml:space="preserve">methods </w:t>
      </w:r>
      <w:r w:rsidR="003F7466">
        <w:rPr>
          <w:lang w:val="en-US"/>
        </w:rPr>
        <w:t xml:space="preserve">for </w:t>
      </w:r>
      <w:r w:rsidR="00661E8B" w:rsidRPr="00661E8B">
        <w:rPr>
          <w:lang w:val="en-US"/>
        </w:rPr>
        <w:t xml:space="preserve">verification and validation </w:t>
      </w:r>
      <w:r w:rsidR="00661E8B">
        <w:rPr>
          <w:lang w:val="en-US"/>
        </w:rPr>
        <w:t xml:space="preserve">of AI </w:t>
      </w:r>
      <w:r w:rsidR="001C1833">
        <w:rPr>
          <w:lang w:val="en-US"/>
        </w:rPr>
        <w:t xml:space="preserve">in these strictly regulated domains. </w:t>
      </w:r>
    </w:p>
    <w:p w14:paraId="6DD8A055" w14:textId="60405551" w:rsidR="004664F3" w:rsidRPr="00B211B0" w:rsidRDefault="00D5484D" w:rsidP="004664F3">
      <w:pPr>
        <w:rPr>
          <w:lang w:val="en-US"/>
        </w:rPr>
      </w:pPr>
      <w:r w:rsidRPr="00791872">
        <w:rPr>
          <w:lang w:val="en-US"/>
        </w:rPr>
        <w:t xml:space="preserve">Thanks to </w:t>
      </w:r>
      <w:r w:rsidR="00E862FE" w:rsidRPr="00791872">
        <w:rPr>
          <w:lang w:val="en-US"/>
        </w:rPr>
        <w:t>IVVES</w:t>
      </w:r>
      <w:r w:rsidR="0075034B" w:rsidRPr="00791872">
        <w:rPr>
          <w:lang w:val="en-US"/>
        </w:rPr>
        <w:t xml:space="preserve">, </w:t>
      </w:r>
      <w:r w:rsidR="00A12A70" w:rsidRPr="004D3E51">
        <w:rPr>
          <w:lang w:val="en-US"/>
        </w:rPr>
        <w:t>Philips</w:t>
      </w:r>
      <w:r w:rsidR="00A12A70">
        <w:rPr>
          <w:lang w:val="en-US"/>
        </w:rPr>
        <w:t xml:space="preserve"> can now use </w:t>
      </w:r>
      <w:r w:rsidR="00B63F12">
        <w:rPr>
          <w:lang w:val="en-US"/>
        </w:rPr>
        <w:t xml:space="preserve">a </w:t>
      </w:r>
      <w:r w:rsidR="0075034B" w:rsidRPr="00791872">
        <w:rPr>
          <w:lang w:val="en-US"/>
        </w:rPr>
        <w:t>new AI method</w:t>
      </w:r>
      <w:r w:rsidR="00B63F12">
        <w:rPr>
          <w:lang w:val="en-US"/>
        </w:rPr>
        <w:t xml:space="preserve"> </w:t>
      </w:r>
      <w:r w:rsidR="00A12A70">
        <w:rPr>
          <w:lang w:val="en-US"/>
        </w:rPr>
        <w:t>in its SmartSpeed MR software</w:t>
      </w:r>
      <w:r w:rsidR="000F66E6">
        <w:rPr>
          <w:lang w:val="en-US"/>
        </w:rPr>
        <w:t>,</w:t>
      </w:r>
      <w:r w:rsidR="00A12A70">
        <w:rPr>
          <w:lang w:val="en-US"/>
        </w:rPr>
        <w:t xml:space="preserve"> </w:t>
      </w:r>
      <w:r w:rsidR="00B63F12">
        <w:rPr>
          <w:lang w:val="en-US"/>
        </w:rPr>
        <w:t xml:space="preserve">speeding up the </w:t>
      </w:r>
      <w:r w:rsidR="003C6835">
        <w:rPr>
          <w:lang w:val="en-US"/>
        </w:rPr>
        <w:t xml:space="preserve">MRI </w:t>
      </w:r>
      <w:r w:rsidR="0063116B">
        <w:rPr>
          <w:lang w:val="en-US"/>
        </w:rPr>
        <w:t>examination</w:t>
      </w:r>
      <w:r w:rsidR="00B63F12">
        <w:rPr>
          <w:lang w:val="en-US"/>
        </w:rPr>
        <w:t xml:space="preserve">; </w:t>
      </w:r>
      <w:r w:rsidR="00791872" w:rsidRPr="00791872">
        <w:rPr>
          <w:lang w:val="en-US"/>
        </w:rPr>
        <w:t>FDA approval</w:t>
      </w:r>
      <w:r w:rsidR="00791872">
        <w:rPr>
          <w:lang w:val="en-US"/>
        </w:rPr>
        <w:t xml:space="preserve"> was provided end of 2022. </w:t>
      </w:r>
      <w:r w:rsidR="00B21626">
        <w:rPr>
          <w:lang w:val="en-US"/>
        </w:rPr>
        <w:t xml:space="preserve">Philips </w:t>
      </w:r>
      <w:r w:rsidR="004D3E51" w:rsidRPr="004D3E51">
        <w:rPr>
          <w:lang w:val="en-US"/>
        </w:rPr>
        <w:t xml:space="preserve">expects this </w:t>
      </w:r>
      <w:r w:rsidR="00507D0D">
        <w:rPr>
          <w:lang w:val="en-US"/>
        </w:rPr>
        <w:t xml:space="preserve">method </w:t>
      </w:r>
      <w:r w:rsidR="004D3E51" w:rsidRPr="004D3E51">
        <w:rPr>
          <w:lang w:val="en-US"/>
        </w:rPr>
        <w:t>to be used in 97% of future</w:t>
      </w:r>
      <w:r w:rsidR="00B21626">
        <w:rPr>
          <w:lang w:val="en-US"/>
        </w:rPr>
        <w:t xml:space="preserve"> </w:t>
      </w:r>
      <w:r w:rsidR="004D3E51" w:rsidRPr="004D3E51">
        <w:rPr>
          <w:lang w:val="en-US"/>
        </w:rPr>
        <w:t>clinical examinations</w:t>
      </w:r>
      <w:r w:rsidR="00B21626">
        <w:rPr>
          <w:lang w:val="en-US"/>
        </w:rPr>
        <w:t>.</w:t>
      </w:r>
      <w:r w:rsidR="00DC2C11" w:rsidRPr="00DC2C11">
        <w:t xml:space="preserve"> </w:t>
      </w:r>
      <w:r w:rsidR="00DC2C11" w:rsidRPr="00DC2C11">
        <w:rPr>
          <w:lang w:val="en-US"/>
        </w:rPr>
        <w:t>For cyber</w:t>
      </w:r>
      <w:r w:rsidR="00DC2C11">
        <w:rPr>
          <w:lang w:val="en-US"/>
        </w:rPr>
        <w:t xml:space="preserve"> </w:t>
      </w:r>
      <w:r w:rsidR="00DC2C11" w:rsidRPr="00DC2C11">
        <w:rPr>
          <w:lang w:val="en-US"/>
        </w:rPr>
        <w:t>security,</w:t>
      </w:r>
      <w:r w:rsidR="00DC2C11">
        <w:rPr>
          <w:lang w:val="en-US"/>
        </w:rPr>
        <w:t xml:space="preserve"> </w:t>
      </w:r>
      <w:r w:rsidR="00DC2C11" w:rsidRPr="00DC2C11">
        <w:rPr>
          <w:lang w:val="en-US"/>
        </w:rPr>
        <w:t>WithSecure has developed a tool suite</w:t>
      </w:r>
      <w:r w:rsidR="00DC2C11">
        <w:rPr>
          <w:lang w:val="en-US"/>
        </w:rPr>
        <w:t xml:space="preserve"> </w:t>
      </w:r>
      <w:r w:rsidR="00DC2C11" w:rsidRPr="00DC2C11">
        <w:rPr>
          <w:lang w:val="en-US"/>
        </w:rPr>
        <w:t>to automatically analyse test results</w:t>
      </w:r>
      <w:r w:rsidR="00DC2C11">
        <w:rPr>
          <w:lang w:val="en-US"/>
        </w:rPr>
        <w:t xml:space="preserve"> </w:t>
      </w:r>
      <w:r w:rsidR="00DC2C11" w:rsidRPr="00DC2C11">
        <w:rPr>
          <w:lang w:val="en-US"/>
        </w:rPr>
        <w:t>and feedback provision to increase</w:t>
      </w:r>
      <w:r w:rsidR="00DC2C11">
        <w:rPr>
          <w:lang w:val="en-US"/>
        </w:rPr>
        <w:t xml:space="preserve"> </w:t>
      </w:r>
      <w:r w:rsidR="00DC2C11" w:rsidRPr="00DC2C11">
        <w:rPr>
          <w:lang w:val="en-US"/>
        </w:rPr>
        <w:t>confidence in its product releases</w:t>
      </w:r>
      <w:r w:rsidR="00DC2C11">
        <w:rPr>
          <w:lang w:val="en-US"/>
        </w:rPr>
        <w:t xml:space="preserve"> and </w:t>
      </w:r>
      <w:r w:rsidR="0044168C">
        <w:rPr>
          <w:lang w:val="en-US"/>
        </w:rPr>
        <w:t>for Alstom the results</w:t>
      </w:r>
      <w:r w:rsidR="00DC2C11" w:rsidRPr="00DC2C11">
        <w:rPr>
          <w:lang w:val="en-US"/>
        </w:rPr>
        <w:t xml:space="preserve"> </w:t>
      </w:r>
      <w:r w:rsidR="00B85347">
        <w:rPr>
          <w:lang w:val="en-US"/>
        </w:rPr>
        <w:t xml:space="preserve">led </w:t>
      </w:r>
      <w:r w:rsidR="00DC2C11" w:rsidRPr="00DC2C11">
        <w:rPr>
          <w:lang w:val="en-US"/>
        </w:rPr>
        <w:t>to improved</w:t>
      </w:r>
      <w:r w:rsidR="0044168C">
        <w:rPr>
          <w:lang w:val="en-US"/>
        </w:rPr>
        <w:t xml:space="preserve"> </w:t>
      </w:r>
      <w:r w:rsidR="00DC2C11" w:rsidRPr="00DC2C11">
        <w:rPr>
          <w:lang w:val="en-US"/>
        </w:rPr>
        <w:t>maintenance of legacy train fleets which</w:t>
      </w:r>
      <w:r w:rsidR="0044168C">
        <w:rPr>
          <w:lang w:val="en-US"/>
        </w:rPr>
        <w:t xml:space="preserve"> </w:t>
      </w:r>
      <w:r w:rsidR="00DC2C11" w:rsidRPr="00DC2C11">
        <w:rPr>
          <w:lang w:val="en-US"/>
        </w:rPr>
        <w:t>do not have data collection infrastructure</w:t>
      </w:r>
      <w:r w:rsidR="0044168C">
        <w:rPr>
          <w:lang w:val="en-US"/>
        </w:rPr>
        <w:t xml:space="preserve"> </w:t>
      </w:r>
      <w:r w:rsidR="00DC2C11" w:rsidRPr="00DC2C11">
        <w:rPr>
          <w:lang w:val="en-US"/>
        </w:rPr>
        <w:t>by design.</w:t>
      </w:r>
    </w:p>
    <w:p w14:paraId="46DBB256" w14:textId="1E987C80" w:rsidR="004664F3" w:rsidRPr="00930143" w:rsidRDefault="004664F3" w:rsidP="00930143">
      <w:pPr>
        <w:pStyle w:val="IntenseQuote"/>
        <w:ind w:left="708"/>
        <w:rPr>
          <w:sz w:val="24"/>
          <w:szCs w:val="24"/>
          <w:lang w:val="en-US"/>
        </w:rPr>
      </w:pPr>
      <w:r w:rsidRPr="00251B27">
        <w:rPr>
          <w:sz w:val="24"/>
          <w:szCs w:val="24"/>
          <w:lang w:val="en-US"/>
        </w:rPr>
        <w:t>“Before SmartSpeed</w:t>
      </w:r>
      <w:r w:rsidR="00EA7267">
        <w:rPr>
          <w:sz w:val="24"/>
          <w:szCs w:val="24"/>
          <w:lang w:val="en-US"/>
        </w:rPr>
        <w:t>,</w:t>
      </w:r>
      <w:r w:rsidRPr="00251B27">
        <w:rPr>
          <w:sz w:val="24"/>
          <w:szCs w:val="24"/>
          <w:lang w:val="en-US"/>
        </w:rPr>
        <w:t xml:space="preserve"> we examined about 160 to 170 patients a week and now we can manage up to 200 patients a week. </w:t>
      </w:r>
      <w:r w:rsidRPr="00930143">
        <w:rPr>
          <w:sz w:val="24"/>
          <w:szCs w:val="24"/>
          <w:lang w:val="en-US"/>
        </w:rPr>
        <w:t>SmartSpeed is the absolute gamechanger.”</w:t>
      </w:r>
      <w:r w:rsidR="00930143" w:rsidRPr="00930143">
        <w:rPr>
          <w:sz w:val="24"/>
          <w:szCs w:val="24"/>
          <w:lang w:val="en-US"/>
        </w:rPr>
        <w:br/>
      </w:r>
      <w:r w:rsidRPr="00930143">
        <w:rPr>
          <w:rFonts w:asciiTheme="minorHAnsi" w:hAnsiTheme="minorHAnsi" w:cstheme="minorHAnsi"/>
          <w:i w:val="0"/>
          <w:iCs w:val="0"/>
          <w:color w:val="auto"/>
          <w:sz w:val="22"/>
          <w:szCs w:val="22"/>
          <w:lang w:val="en-US"/>
        </w:rPr>
        <w:t>- Dr. med. Tobias Schröter</w:t>
      </w:r>
      <w:r w:rsidR="00B211B0" w:rsidRPr="00930143">
        <w:rPr>
          <w:rFonts w:asciiTheme="minorHAnsi" w:hAnsiTheme="minorHAnsi" w:cstheme="minorHAnsi"/>
          <w:i w:val="0"/>
          <w:iCs w:val="0"/>
          <w:color w:val="auto"/>
          <w:sz w:val="22"/>
          <w:szCs w:val="22"/>
          <w:lang w:val="en-US"/>
        </w:rPr>
        <w:t xml:space="preserve">, </w:t>
      </w:r>
      <w:r w:rsidRPr="00930143">
        <w:rPr>
          <w:rFonts w:asciiTheme="minorHAnsi" w:hAnsiTheme="minorHAnsi" w:cstheme="minorHAnsi"/>
          <w:i w:val="0"/>
          <w:iCs w:val="0"/>
          <w:color w:val="auto"/>
          <w:sz w:val="22"/>
          <w:szCs w:val="22"/>
          <w:lang w:val="en-US"/>
        </w:rPr>
        <w:t>MR radiologist, MRT Praxis Potsdam</w:t>
      </w:r>
    </w:p>
    <w:p w14:paraId="118DD0A9" w14:textId="77777777" w:rsidR="00B85347" w:rsidRDefault="00B85347" w:rsidP="00D06BAD">
      <w:pPr>
        <w:pStyle w:val="Heading2withnumbering"/>
        <w:numPr>
          <w:ilvl w:val="0"/>
          <w:numId w:val="0"/>
        </w:numPr>
        <w:rPr>
          <w:lang w:val="en-US"/>
        </w:rPr>
      </w:pPr>
    </w:p>
    <w:p w14:paraId="27B2A4D0" w14:textId="77777777" w:rsidR="00B85347" w:rsidRDefault="00B85347" w:rsidP="00D06BAD">
      <w:pPr>
        <w:pStyle w:val="Heading2withnumbering"/>
        <w:numPr>
          <w:ilvl w:val="0"/>
          <w:numId w:val="0"/>
        </w:numPr>
        <w:rPr>
          <w:lang w:val="en-US"/>
        </w:rPr>
      </w:pPr>
    </w:p>
    <w:p w14:paraId="613FA467" w14:textId="5398CB0D" w:rsidR="00182BCD" w:rsidRPr="00900DDD" w:rsidRDefault="00C64916" w:rsidP="00D06BAD">
      <w:pPr>
        <w:pStyle w:val="Heading2withnumbering"/>
        <w:numPr>
          <w:ilvl w:val="0"/>
          <w:numId w:val="0"/>
        </w:numPr>
        <w:rPr>
          <w:lang w:val="en-US"/>
        </w:rPr>
      </w:pPr>
      <w:r w:rsidRPr="00900DDD">
        <w:rPr>
          <w:lang w:val="en-US"/>
        </w:rPr>
        <w:lastRenderedPageBreak/>
        <w:t>Test AI with AI</w:t>
      </w:r>
    </w:p>
    <w:p w14:paraId="5CAD606D" w14:textId="76A5DCA8" w:rsidR="008C1A58" w:rsidRDefault="00150A2A" w:rsidP="00E416B7">
      <w:pPr>
        <w:pStyle w:val="BodyText"/>
        <w:rPr>
          <w:lang w:val="en-US"/>
        </w:rPr>
      </w:pPr>
      <w:r>
        <w:rPr>
          <w:lang w:val="en-US"/>
        </w:rPr>
        <w:t>The IVVES project</w:t>
      </w:r>
      <w:r w:rsidR="002D13C9">
        <w:rPr>
          <w:lang w:val="en-US"/>
        </w:rPr>
        <w:t xml:space="preserve"> developed methods for applying AI to speed up the verification and validation process. In a long</w:t>
      </w:r>
      <w:r w:rsidR="00B70193">
        <w:rPr>
          <w:lang w:val="en-US"/>
        </w:rPr>
        <w:t>-</w:t>
      </w:r>
      <w:r w:rsidR="002D13C9">
        <w:rPr>
          <w:lang w:val="en-US"/>
        </w:rPr>
        <w:t xml:space="preserve">term vision this will lead to testing AI with AI. </w:t>
      </w:r>
      <w:r w:rsidR="00C64916">
        <w:rPr>
          <w:lang w:val="en-US"/>
        </w:rPr>
        <w:t xml:space="preserve">This </w:t>
      </w:r>
      <w:r w:rsidR="00520E16">
        <w:rPr>
          <w:lang w:val="en-US"/>
        </w:rPr>
        <w:t xml:space="preserve">innovation will be part of a </w:t>
      </w:r>
      <w:r w:rsidR="00C64916">
        <w:rPr>
          <w:lang w:val="en-US"/>
        </w:rPr>
        <w:t>future project</w:t>
      </w:r>
      <w:r w:rsidR="00520E16">
        <w:rPr>
          <w:lang w:val="en-US"/>
        </w:rPr>
        <w:t>.</w:t>
      </w:r>
    </w:p>
    <w:p w14:paraId="36D4442E" w14:textId="77777777" w:rsidR="005D3CB7" w:rsidRDefault="005D3CB7" w:rsidP="00E416B7">
      <w:pPr>
        <w:pStyle w:val="BodyText"/>
        <w:rPr>
          <w:lang w:val="en-US"/>
        </w:rPr>
      </w:pPr>
    </w:p>
    <w:p w14:paraId="013C963D" w14:textId="1CBFEF38" w:rsidR="004410DD" w:rsidRDefault="0048517C" w:rsidP="0048517C">
      <w:pPr>
        <w:pStyle w:val="BodyText"/>
        <w:pBdr>
          <w:bottom w:val="single" w:sz="6" w:space="1" w:color="auto"/>
        </w:pBdr>
        <w:rPr>
          <w:lang w:val="en-US"/>
        </w:rPr>
      </w:pPr>
      <w:r w:rsidRPr="0048517C">
        <w:rPr>
          <w:lang w:val="en-US"/>
        </w:rPr>
        <w:t>This project has received funding from:</w:t>
      </w:r>
    </w:p>
    <w:p w14:paraId="2DB61651" w14:textId="2F40E4C1" w:rsidR="00603864" w:rsidRDefault="005408A7" w:rsidP="0048517C">
      <w:pPr>
        <w:pStyle w:val="BodyText"/>
        <w:pBdr>
          <w:bottom w:val="single" w:sz="6" w:space="1" w:color="auto"/>
        </w:pBd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5165D22" wp14:editId="409A2EA0">
            <wp:simplePos x="0" y="0"/>
            <wp:positionH relativeFrom="column">
              <wp:posOffset>3035935</wp:posOffset>
            </wp:positionH>
            <wp:positionV relativeFrom="paragraph">
              <wp:posOffset>163195</wp:posOffset>
            </wp:positionV>
            <wp:extent cx="1323975" cy="273006"/>
            <wp:effectExtent l="0" t="0" r="0" b="0"/>
            <wp:wrapNone/>
            <wp:docPr id="1044147978" name="Picture 104414797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4FCC1C5" wp14:editId="75FB8FF5">
            <wp:simplePos x="0" y="0"/>
            <wp:positionH relativeFrom="margin">
              <wp:posOffset>4492625</wp:posOffset>
            </wp:positionH>
            <wp:positionV relativeFrom="paragraph">
              <wp:posOffset>133985</wp:posOffset>
            </wp:positionV>
            <wp:extent cx="1264285" cy="271145"/>
            <wp:effectExtent l="0" t="0" r="0" b="0"/>
            <wp:wrapNone/>
            <wp:docPr id="3" name="Picture 3" descr="A picture containing text, sign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B021F" wp14:editId="107179AC">
            <wp:simplePos x="0" y="0"/>
            <wp:positionH relativeFrom="margin">
              <wp:posOffset>1639570</wp:posOffset>
            </wp:positionH>
            <wp:positionV relativeFrom="paragraph">
              <wp:posOffset>63500</wp:posOffset>
            </wp:positionV>
            <wp:extent cx="1266825" cy="544830"/>
            <wp:effectExtent l="0" t="0" r="0" b="0"/>
            <wp:wrapThrough wrapText="bothSides">
              <wp:wrapPolygon edited="0">
                <wp:start x="974" y="0"/>
                <wp:lineTo x="974" y="18881"/>
                <wp:lineTo x="6171" y="18881"/>
                <wp:lineTo x="7471" y="17371"/>
                <wp:lineTo x="20138" y="12839"/>
                <wp:lineTo x="21113" y="9818"/>
                <wp:lineTo x="6171" y="0"/>
                <wp:lineTo x="974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4E4">
        <w:rPr>
          <w:noProof/>
        </w:rPr>
        <w:drawing>
          <wp:anchor distT="0" distB="0" distL="114300" distR="114300" simplePos="0" relativeHeight="251658244" behindDoc="0" locked="0" layoutInCell="1" allowOverlap="1" wp14:anchorId="0FD77A27" wp14:editId="2105C1D4">
            <wp:simplePos x="0" y="0"/>
            <wp:positionH relativeFrom="column">
              <wp:posOffset>779145</wp:posOffset>
            </wp:positionH>
            <wp:positionV relativeFrom="paragraph">
              <wp:posOffset>104775</wp:posOffset>
            </wp:positionV>
            <wp:extent cx="729615" cy="310515"/>
            <wp:effectExtent l="0" t="0" r="0" b="0"/>
            <wp:wrapNone/>
            <wp:docPr id="4122" name="Picture 4122" descr="Icon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4FB0142B-E9DC-BB73-985C-B38B071E1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con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4FB0142B-E9DC-BB73-985C-B38B071E18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105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E4CF0">
        <w:rPr>
          <w:noProof/>
        </w:rPr>
        <w:drawing>
          <wp:anchor distT="0" distB="0" distL="114300" distR="114300" simplePos="0" relativeHeight="251658242" behindDoc="0" locked="0" layoutInCell="1" allowOverlap="1" wp14:anchorId="59ED25F3" wp14:editId="57317F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3890" cy="563880"/>
            <wp:effectExtent l="0" t="0" r="3810" b="762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5" t="10592" r="4676" b="11033"/>
                    <a:stretch/>
                  </pic:blipFill>
                  <pic:spPr bwMode="auto">
                    <a:xfrm>
                      <a:off x="0" y="0"/>
                      <a:ext cx="64389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F1EACB" w14:textId="05B57EBF" w:rsidR="00603864" w:rsidRDefault="00603864" w:rsidP="0048517C">
      <w:pPr>
        <w:pStyle w:val="BodyText"/>
        <w:pBdr>
          <w:bottom w:val="single" w:sz="6" w:space="1" w:color="auto"/>
        </w:pBdr>
        <w:rPr>
          <w:lang w:val="en-US"/>
        </w:rPr>
      </w:pPr>
    </w:p>
    <w:p w14:paraId="22FA8978" w14:textId="77777777" w:rsidR="00155087" w:rsidRPr="00155087" w:rsidRDefault="00155087" w:rsidP="00FE6B53">
      <w:pPr>
        <w:pStyle w:val="BodyText"/>
        <w:pBdr>
          <w:bottom w:val="single" w:sz="6" w:space="1" w:color="auto"/>
        </w:pBdr>
        <w:rPr>
          <w:lang w:val="en-US"/>
        </w:rPr>
      </w:pPr>
    </w:p>
    <w:p w14:paraId="3087BC07" w14:textId="77777777" w:rsidR="0059743A" w:rsidRDefault="0059743A" w:rsidP="0059743A">
      <w:pPr>
        <w:pStyle w:val="Heading2"/>
        <w:rPr>
          <w:i/>
          <w:iCs/>
          <w:sz w:val="24"/>
          <w:szCs w:val="24"/>
        </w:rPr>
      </w:pPr>
      <w:r w:rsidRPr="00B12475">
        <w:rPr>
          <w:i/>
          <w:iCs/>
          <w:sz w:val="24"/>
          <w:szCs w:val="24"/>
        </w:rPr>
        <w:t>Note for editors, not for publication</w:t>
      </w:r>
    </w:p>
    <w:p w14:paraId="62453441" w14:textId="5B4A4A3F" w:rsidR="0059743A" w:rsidRPr="009070E9" w:rsidRDefault="0059743A" w:rsidP="0059743A">
      <w:r w:rsidRPr="009070E9">
        <w:rPr>
          <w:rFonts w:cs="Arial"/>
          <w:szCs w:val="20"/>
          <w:lang w:val="en-US"/>
        </w:rPr>
        <w:t xml:space="preserve">* The acronym </w:t>
      </w:r>
      <w:r w:rsidR="008C4A76">
        <w:rPr>
          <w:rFonts w:cs="Arial"/>
          <w:szCs w:val="20"/>
          <w:lang w:val="en-US"/>
        </w:rPr>
        <w:t>I</w:t>
      </w:r>
      <w:r w:rsidR="00BE4CF0">
        <w:rPr>
          <w:rFonts w:cs="Arial"/>
          <w:szCs w:val="20"/>
          <w:lang w:val="en-US"/>
        </w:rPr>
        <w:t>VVES</w:t>
      </w:r>
      <w:r w:rsidRPr="009070E9">
        <w:rPr>
          <w:rFonts w:cs="Arial"/>
          <w:szCs w:val="20"/>
          <w:lang w:val="en-US"/>
        </w:rPr>
        <w:t xml:space="preserve"> stands for </w:t>
      </w:r>
      <w:r w:rsidR="00BE4CF0" w:rsidRPr="00BE4CF0">
        <w:rPr>
          <w:rFonts w:cs="Arial"/>
          <w:szCs w:val="20"/>
          <w:lang w:val="en-US"/>
        </w:rPr>
        <w:t>Industrial-grade Verification and Validation of Evolving Systems</w:t>
      </w:r>
      <w:r w:rsidR="00BE4CF0">
        <w:rPr>
          <w:rFonts w:cs="Arial"/>
          <w:szCs w:val="20"/>
          <w:lang w:val="en-US"/>
        </w:rPr>
        <w:t>.</w:t>
      </w:r>
    </w:p>
    <w:p w14:paraId="13F2880B" w14:textId="4165CB79" w:rsidR="0059743A" w:rsidRDefault="0059743A" w:rsidP="0059743A">
      <w:pPr>
        <w:pStyle w:val="Heading2"/>
        <w:rPr>
          <w:rFonts w:asciiTheme="minorHAnsi" w:hAnsiTheme="minorHAnsi" w:cstheme="minorBidi"/>
          <w:color w:val="auto"/>
          <w:sz w:val="22"/>
          <w:szCs w:val="22"/>
        </w:rPr>
      </w:pPr>
      <w:r w:rsidRPr="00AB696A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r w:rsidR="00844124">
        <w:rPr>
          <w:rFonts w:asciiTheme="minorHAnsi" w:hAnsiTheme="minorHAnsi" w:cstheme="minorBidi"/>
          <w:color w:val="auto"/>
          <w:sz w:val="22"/>
          <w:szCs w:val="22"/>
        </w:rPr>
        <w:t>I</w:t>
      </w:r>
      <w:r w:rsidR="00BE4CF0">
        <w:rPr>
          <w:rFonts w:asciiTheme="minorHAnsi" w:hAnsiTheme="minorHAnsi" w:cstheme="minorBidi"/>
          <w:color w:val="auto"/>
          <w:sz w:val="22"/>
          <w:szCs w:val="22"/>
        </w:rPr>
        <w:t>VVES</w:t>
      </w:r>
      <w:r w:rsidRPr="00AB696A">
        <w:rPr>
          <w:rFonts w:asciiTheme="minorHAnsi" w:hAnsiTheme="minorHAnsi" w:cstheme="minorBidi"/>
          <w:color w:val="auto"/>
          <w:sz w:val="22"/>
          <w:szCs w:val="22"/>
        </w:rPr>
        <w:t xml:space="preserve"> and ITEA, please contact:</w:t>
      </w:r>
    </w:p>
    <w:p w14:paraId="46AD79CE" w14:textId="7EEE50C2" w:rsidR="00855774" w:rsidRPr="00BE4CF0" w:rsidRDefault="00844124" w:rsidP="00855774">
      <w:pPr>
        <w:rPr>
          <w:szCs w:val="22"/>
          <w:lang w:val="nl-NL"/>
        </w:rPr>
      </w:pPr>
      <w:r w:rsidRPr="00BE4CF0">
        <w:rPr>
          <w:rStyle w:val="Heading4Char"/>
          <w:szCs w:val="22"/>
          <w:lang w:val="nl-NL"/>
        </w:rPr>
        <w:t>I</w:t>
      </w:r>
      <w:r w:rsidR="00BE4CF0" w:rsidRPr="00BE4CF0">
        <w:rPr>
          <w:rStyle w:val="Heading4Char"/>
          <w:szCs w:val="22"/>
          <w:lang w:val="nl-NL"/>
        </w:rPr>
        <w:t>VVES</w:t>
      </w:r>
      <w:r w:rsidR="0059743A" w:rsidRPr="00BE4CF0">
        <w:rPr>
          <w:rStyle w:val="Heading4Char"/>
          <w:szCs w:val="22"/>
          <w:lang w:val="nl-NL"/>
        </w:rPr>
        <w:t xml:space="preserve"> Contact person</w:t>
      </w:r>
      <w:r w:rsidR="0059743A" w:rsidRPr="00BE4CF0">
        <w:rPr>
          <w:rStyle w:val="Heading4Char"/>
          <w:szCs w:val="22"/>
          <w:lang w:val="nl-NL"/>
        </w:rPr>
        <w:tab/>
      </w:r>
      <w:r w:rsidR="0059743A" w:rsidRPr="00BE4CF0">
        <w:rPr>
          <w:rStyle w:val="Heading4Char"/>
          <w:szCs w:val="22"/>
          <w:lang w:val="nl-NL"/>
        </w:rPr>
        <w:tab/>
      </w:r>
      <w:r w:rsidR="0059743A" w:rsidRPr="00BE4CF0">
        <w:rPr>
          <w:rStyle w:val="Heading4Char"/>
          <w:szCs w:val="22"/>
          <w:lang w:val="nl-NL"/>
        </w:rPr>
        <w:tab/>
      </w:r>
      <w:r w:rsidR="0059743A" w:rsidRPr="00BE4CF0">
        <w:rPr>
          <w:rStyle w:val="Heading4Char"/>
          <w:szCs w:val="22"/>
          <w:lang w:val="nl-NL"/>
        </w:rPr>
        <w:tab/>
      </w:r>
      <w:r w:rsidR="0059743A" w:rsidRPr="00BE4CF0">
        <w:rPr>
          <w:rStyle w:val="Heading4Char"/>
          <w:szCs w:val="22"/>
          <w:lang w:val="nl-NL"/>
        </w:rPr>
        <w:tab/>
        <w:t>ITEA Contact person</w:t>
      </w:r>
      <w:r w:rsidR="0059743A" w:rsidRPr="00BE4CF0">
        <w:rPr>
          <w:szCs w:val="22"/>
          <w:lang w:val="nl-NL"/>
        </w:rPr>
        <w:br/>
      </w:r>
      <w:r w:rsidR="00BE4CF0" w:rsidRPr="00BE4CF0">
        <w:rPr>
          <w:szCs w:val="22"/>
          <w:lang w:val="nl-NL"/>
        </w:rPr>
        <w:t>Mark van Helvoort</w:t>
      </w:r>
      <w:r w:rsidR="00623796">
        <w:rPr>
          <w:szCs w:val="22"/>
          <w:lang w:val="nl-NL"/>
        </w:rPr>
        <w:t xml:space="preserve"> </w:t>
      </w:r>
      <w:r w:rsidRPr="00BE4CF0">
        <w:rPr>
          <w:szCs w:val="22"/>
          <w:lang w:val="nl-NL"/>
        </w:rPr>
        <w:t>(Philips)</w:t>
      </w:r>
      <w:r w:rsidR="0059743A" w:rsidRPr="00BE4CF0">
        <w:rPr>
          <w:szCs w:val="22"/>
          <w:lang w:val="nl-NL"/>
        </w:rPr>
        <w:tab/>
      </w:r>
      <w:r w:rsidR="0059743A" w:rsidRPr="00BE4CF0">
        <w:rPr>
          <w:szCs w:val="22"/>
          <w:lang w:val="nl-NL"/>
        </w:rPr>
        <w:tab/>
      </w:r>
      <w:r w:rsidR="0059743A" w:rsidRPr="00BE4CF0">
        <w:rPr>
          <w:szCs w:val="22"/>
          <w:lang w:val="nl-NL"/>
        </w:rPr>
        <w:tab/>
      </w:r>
      <w:r w:rsidR="0059743A" w:rsidRPr="00BE4CF0">
        <w:rPr>
          <w:szCs w:val="22"/>
          <w:lang w:val="nl-NL"/>
        </w:rPr>
        <w:tab/>
      </w:r>
      <w:r w:rsidR="0059743A" w:rsidRPr="00BE4CF0">
        <w:rPr>
          <w:szCs w:val="22"/>
          <w:lang w:val="nl-NL"/>
        </w:rPr>
        <w:tab/>
      </w:r>
      <w:r w:rsidR="00BE4CF0" w:rsidRPr="00BE4CF0">
        <w:rPr>
          <w:szCs w:val="22"/>
          <w:lang w:val="nl-NL"/>
        </w:rPr>
        <w:t xml:space="preserve">Mathijs van Dijk </w:t>
      </w:r>
      <w:hyperlink r:id="rId17" w:history="1">
        <w:r w:rsidR="00BE4CF0" w:rsidRPr="00BE4CF0">
          <w:rPr>
            <w:rStyle w:val="Hyperlink"/>
            <w:szCs w:val="22"/>
            <w:lang w:val="nl-NL"/>
          </w:rPr>
          <w:t>mark.van.helvoort@philips.com</w:t>
        </w:r>
      </w:hyperlink>
      <w:r w:rsidR="0059743A" w:rsidRPr="00BE4CF0">
        <w:rPr>
          <w:lang w:val="nl-NL"/>
        </w:rPr>
        <w:tab/>
      </w:r>
      <w:r w:rsidR="0059743A" w:rsidRPr="00BE4CF0">
        <w:rPr>
          <w:lang w:val="nl-NL"/>
        </w:rPr>
        <w:tab/>
      </w:r>
      <w:r w:rsidR="0059743A" w:rsidRPr="00BE4CF0">
        <w:rPr>
          <w:lang w:val="nl-NL"/>
        </w:rPr>
        <w:tab/>
      </w:r>
      <w:r w:rsidR="0059743A" w:rsidRPr="00BE4CF0">
        <w:rPr>
          <w:lang w:val="nl-NL"/>
        </w:rPr>
        <w:tab/>
      </w:r>
      <w:hyperlink r:id="rId18" w:history="1">
        <w:r w:rsidR="00BE4CF0" w:rsidRPr="00BE4CF0">
          <w:rPr>
            <w:rStyle w:val="Hyperlink"/>
            <w:szCs w:val="22"/>
            <w:lang w:val="nl-NL"/>
          </w:rPr>
          <w:t>mathijs.van.dijk@itea4.org</w:t>
        </w:r>
      </w:hyperlink>
      <w:r w:rsidR="0059743A" w:rsidRPr="00BE4CF0">
        <w:rPr>
          <w:szCs w:val="22"/>
          <w:lang w:val="nl-NL"/>
        </w:rPr>
        <w:t xml:space="preserve"> </w:t>
      </w:r>
    </w:p>
    <w:p w14:paraId="7057DD69" w14:textId="77777777" w:rsidR="00855774" w:rsidRPr="00BE4CF0" w:rsidRDefault="00855774" w:rsidP="00855774">
      <w:pPr>
        <w:pStyle w:val="BodyText"/>
        <w:rPr>
          <w:lang w:val="nl-NL"/>
        </w:rPr>
      </w:pPr>
    </w:p>
    <w:p w14:paraId="050CE6EF" w14:textId="41EF8BDB" w:rsidR="0059743A" w:rsidRPr="00527F3D" w:rsidRDefault="00855774" w:rsidP="0059743A">
      <w:pPr>
        <w:pStyle w:val="Heading4"/>
        <w:rPr>
          <w:rStyle w:val="Hyperlink"/>
          <w:rFonts w:asciiTheme="minorHAnsi" w:eastAsiaTheme="minorHAnsi" w:hAnsiTheme="minorHAnsi" w:cstheme="minorBidi"/>
          <w:iCs w:val="0"/>
          <w:szCs w:val="21"/>
        </w:rPr>
      </w:pPr>
      <w:r>
        <w:rPr>
          <w:szCs w:val="22"/>
        </w:rPr>
        <w:t>I</w:t>
      </w:r>
      <w:r w:rsidR="008C5EC1">
        <w:rPr>
          <w:szCs w:val="22"/>
        </w:rPr>
        <w:t>VVES</w:t>
      </w:r>
      <w:r w:rsidR="0059743A" w:rsidRPr="00AB696A">
        <w:rPr>
          <w:szCs w:val="22"/>
        </w:rPr>
        <w:t xml:space="preserve"> project partners</w:t>
      </w:r>
      <w:r w:rsidR="00527F3D">
        <w:rPr>
          <w:szCs w:val="22"/>
        </w:rPr>
        <w:br/>
      </w:r>
      <w:hyperlink r:id="rId19" w:history="1">
        <w:r w:rsidR="00BE4CF0" w:rsidRPr="0048680B">
          <w:rPr>
            <w:rStyle w:val="Hyperlink"/>
            <w:rFonts w:asciiTheme="minorHAnsi" w:eastAsiaTheme="minorHAnsi" w:hAnsiTheme="minorHAnsi" w:cstheme="minorBidi"/>
            <w:iCs w:val="0"/>
            <w:szCs w:val="21"/>
          </w:rPr>
          <w:t>https://itea4.org/project/ivves.html</w:t>
        </w:r>
      </w:hyperlink>
      <w:r w:rsidR="0059743A" w:rsidRPr="00527F3D">
        <w:rPr>
          <w:rStyle w:val="Hyperlink"/>
          <w:rFonts w:asciiTheme="minorHAnsi" w:eastAsiaTheme="minorHAnsi" w:hAnsiTheme="minorHAnsi" w:cstheme="minorBidi"/>
          <w:iCs w:val="0"/>
          <w:szCs w:val="21"/>
        </w:rPr>
        <w:t xml:space="preserve"> </w:t>
      </w:r>
    </w:p>
    <w:p w14:paraId="666DCE26" w14:textId="77777777" w:rsidR="00FA3515" w:rsidRDefault="00FA3515" w:rsidP="00FE6B53">
      <w:pPr>
        <w:pStyle w:val="BodyText"/>
      </w:pPr>
    </w:p>
    <w:p w14:paraId="32D273FB" w14:textId="77777777" w:rsidR="008C4A76" w:rsidRPr="00AB696A" w:rsidRDefault="008C4A76" w:rsidP="008C4A76">
      <w:pPr>
        <w:pStyle w:val="Heading4"/>
        <w:rPr>
          <w:szCs w:val="22"/>
        </w:rPr>
      </w:pPr>
      <w:r w:rsidRPr="00AB696A">
        <w:rPr>
          <w:szCs w:val="22"/>
        </w:rPr>
        <w:t>About ITEA</w:t>
      </w:r>
    </w:p>
    <w:p w14:paraId="4EB82D8A" w14:textId="348C2CB7" w:rsidR="008C4A76" w:rsidRPr="00AB696A" w:rsidRDefault="008C4A76" w:rsidP="008C4A76">
      <w:pPr>
        <w:rPr>
          <w:szCs w:val="22"/>
        </w:rPr>
      </w:pPr>
      <w:r w:rsidRPr="00AB696A">
        <w:rPr>
          <w:szCs w:val="22"/>
        </w:rPr>
        <w:t xml:space="preserve">ITEA is the Eureka Cluster </w:t>
      </w:r>
      <w:r w:rsidR="00A04DD3">
        <w:rPr>
          <w:szCs w:val="22"/>
        </w:rPr>
        <w:t>on</w:t>
      </w:r>
      <w:r w:rsidRPr="00AB696A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hyperlink r:id="rId20" w:history="1">
        <w:r w:rsidRPr="00AB696A">
          <w:rPr>
            <w:rStyle w:val="Hyperlink"/>
            <w:szCs w:val="22"/>
          </w:rPr>
          <w:t>https://itea4.org</w:t>
        </w:r>
      </w:hyperlink>
      <w:r w:rsidRPr="00AB696A">
        <w:rPr>
          <w:szCs w:val="22"/>
        </w:rPr>
        <w:t xml:space="preserve"> </w:t>
      </w:r>
    </w:p>
    <w:p w14:paraId="3CA220D6" w14:textId="77777777" w:rsidR="008C4A76" w:rsidRPr="0071324B" w:rsidRDefault="008C4A76" w:rsidP="00FE6B53">
      <w:pPr>
        <w:pStyle w:val="BodyText"/>
      </w:pPr>
    </w:p>
    <w:sectPr w:rsidR="008C4A76" w:rsidRPr="0071324B" w:rsidSect="0086591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276" w:right="1418" w:bottom="993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6BC2" w14:textId="77777777" w:rsidR="00475621" w:rsidRDefault="00475621" w:rsidP="000A60D9">
      <w:r>
        <w:separator/>
      </w:r>
    </w:p>
    <w:p w14:paraId="3E8DB43D" w14:textId="77777777" w:rsidR="00475621" w:rsidRDefault="00475621" w:rsidP="000A60D9"/>
  </w:endnote>
  <w:endnote w:type="continuationSeparator" w:id="0">
    <w:p w14:paraId="3BFB9626" w14:textId="77777777" w:rsidR="00475621" w:rsidRDefault="00475621" w:rsidP="000A60D9">
      <w:r>
        <w:continuationSeparator/>
      </w:r>
    </w:p>
    <w:p w14:paraId="3DBBFDBB" w14:textId="77777777" w:rsidR="00475621" w:rsidRDefault="00475621" w:rsidP="000A60D9"/>
  </w:endnote>
  <w:endnote w:type="continuationNotice" w:id="1">
    <w:p w14:paraId="0EF62BD0" w14:textId="77777777" w:rsidR="00475621" w:rsidRDefault="00475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4817" w14:textId="77777777" w:rsidR="00C607C5" w:rsidRDefault="0069478C" w:rsidP="000A60D9">
    <w:pPr>
      <w:pStyle w:val="Footer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423335880" name="Picture 42333588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Footer"/>
    </w:pPr>
  </w:p>
  <w:p w14:paraId="3BC35F25" w14:textId="77777777" w:rsidR="00C607C5" w:rsidRDefault="00C607C5" w:rsidP="000A6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1054" w14:textId="77777777" w:rsidR="00C607C5" w:rsidRDefault="0069478C" w:rsidP="000A60D9">
    <w:pPr>
      <w:pStyle w:val="Foot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234FF1C7" wp14:editId="7B928D7B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1566767806" name="Picture 156676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2" b="4792"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B26D" w14:textId="77777777" w:rsidR="00475621" w:rsidRDefault="00475621" w:rsidP="000A60D9">
      <w:r>
        <w:separator/>
      </w:r>
    </w:p>
    <w:p w14:paraId="0CF7C9DB" w14:textId="77777777" w:rsidR="00475621" w:rsidRDefault="00475621" w:rsidP="000A60D9"/>
  </w:footnote>
  <w:footnote w:type="continuationSeparator" w:id="0">
    <w:p w14:paraId="514FEC8D" w14:textId="77777777" w:rsidR="00475621" w:rsidRDefault="00475621" w:rsidP="000A60D9">
      <w:r>
        <w:continuationSeparator/>
      </w:r>
    </w:p>
    <w:p w14:paraId="0232D09E" w14:textId="77777777" w:rsidR="00475621" w:rsidRDefault="00475621" w:rsidP="000A60D9"/>
  </w:footnote>
  <w:footnote w:type="continuationNotice" w:id="1">
    <w:p w14:paraId="49882528" w14:textId="77777777" w:rsidR="00475621" w:rsidRDefault="00475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830488"/>
      <w:docPartObj>
        <w:docPartGallery w:val="Page Numbers (Top of Page)"/>
        <w:docPartUnique/>
      </w:docPartObj>
    </w:sdtPr>
    <w:sdtEndPr/>
    <w:sdtContent>
      <w:p w14:paraId="12E4CC98" w14:textId="354A6765" w:rsidR="00C607C5" w:rsidRPr="00BC6839" w:rsidRDefault="00B8659E" w:rsidP="00FA3515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1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1393272053" name="Picture 13932720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AF2DEF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Header"/>
      <w:jc w:val="right"/>
    </w:pPr>
  </w:p>
  <w:p w14:paraId="5C38D872" w14:textId="22FF72BB" w:rsidR="00073DE9" w:rsidRPr="002A3205" w:rsidRDefault="00073DE9" w:rsidP="00073DE9">
    <w:pPr>
      <w:pStyle w:val="Header"/>
      <w:jc w:val="right"/>
    </w:pPr>
    <w:r>
      <w:t>ITEA Award of Excellence</w:t>
    </w:r>
  </w:p>
  <w:p w14:paraId="01412E32" w14:textId="4A539DED" w:rsidR="00073DE9" w:rsidRDefault="009C5E84" w:rsidP="00073DE9">
    <w:pPr>
      <w:pStyle w:val="Header"/>
      <w:jc w:val="right"/>
    </w:pPr>
    <w:r>
      <w:rPr>
        <w:color w:val="00C440"/>
      </w:rPr>
      <w:t>P</w:t>
    </w:r>
    <w:r w:rsidR="00073DE9">
      <w:rPr>
        <w:color w:val="00C440"/>
      </w:rPr>
      <w:t>ress release</w:t>
    </w:r>
    <w:r>
      <w:rPr>
        <w:color w:val="00C440"/>
      </w:rPr>
      <w:t xml:space="preserve"> I</w:t>
    </w:r>
    <w:r w:rsidR="00BE4CF0">
      <w:rPr>
        <w:color w:val="00C440"/>
      </w:rPr>
      <w:t>VVES</w:t>
    </w:r>
  </w:p>
  <w:p w14:paraId="79E8C315" w14:textId="77777777" w:rsidR="00F3232B" w:rsidRDefault="00F3232B" w:rsidP="000A6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105" w14:textId="77777777" w:rsidR="00C607C5" w:rsidRDefault="00C12809" w:rsidP="000A60D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1357409939" name="Picture 1357409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5790C"/>
    <w:multiLevelType w:val="hybridMultilevel"/>
    <w:tmpl w:val="61149470"/>
    <w:lvl w:ilvl="0" w:tplc="07220A2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7823">
    <w:abstractNumId w:val="3"/>
  </w:num>
  <w:num w:numId="2" w16cid:durableId="131489746">
    <w:abstractNumId w:val="14"/>
  </w:num>
  <w:num w:numId="3" w16cid:durableId="542861629">
    <w:abstractNumId w:val="21"/>
  </w:num>
  <w:num w:numId="4" w16cid:durableId="1216550392">
    <w:abstractNumId w:val="15"/>
  </w:num>
  <w:num w:numId="5" w16cid:durableId="2073382958">
    <w:abstractNumId w:val="13"/>
  </w:num>
  <w:num w:numId="6" w16cid:durableId="776366198">
    <w:abstractNumId w:val="6"/>
  </w:num>
  <w:num w:numId="7" w16cid:durableId="971637459">
    <w:abstractNumId w:val="5"/>
  </w:num>
  <w:num w:numId="8" w16cid:durableId="1385374145">
    <w:abstractNumId w:val="2"/>
  </w:num>
  <w:num w:numId="9" w16cid:durableId="1619145199">
    <w:abstractNumId w:val="0"/>
  </w:num>
  <w:num w:numId="10" w16cid:durableId="843783883">
    <w:abstractNumId w:val="10"/>
  </w:num>
  <w:num w:numId="11" w16cid:durableId="1971861806">
    <w:abstractNumId w:val="9"/>
  </w:num>
  <w:num w:numId="12" w16cid:durableId="920262391">
    <w:abstractNumId w:val="20"/>
  </w:num>
  <w:num w:numId="13" w16cid:durableId="1315375048">
    <w:abstractNumId w:val="18"/>
  </w:num>
  <w:num w:numId="14" w16cid:durableId="178281135">
    <w:abstractNumId w:val="19"/>
  </w:num>
  <w:num w:numId="15" w16cid:durableId="183401725">
    <w:abstractNumId w:val="8"/>
  </w:num>
  <w:num w:numId="16" w16cid:durableId="252201281">
    <w:abstractNumId w:val="7"/>
  </w:num>
  <w:num w:numId="17" w16cid:durableId="948313947">
    <w:abstractNumId w:val="12"/>
  </w:num>
  <w:num w:numId="18" w16cid:durableId="622929608">
    <w:abstractNumId w:val="4"/>
  </w:num>
  <w:num w:numId="19" w16cid:durableId="675153996">
    <w:abstractNumId w:val="17"/>
  </w:num>
  <w:num w:numId="20" w16cid:durableId="1781224093">
    <w:abstractNumId w:val="9"/>
  </w:num>
  <w:num w:numId="21" w16cid:durableId="1517649080">
    <w:abstractNumId w:val="16"/>
  </w:num>
  <w:num w:numId="22" w16cid:durableId="1834907022">
    <w:abstractNumId w:val="19"/>
  </w:num>
  <w:num w:numId="23" w16cid:durableId="1371952140">
    <w:abstractNumId w:val="11"/>
  </w:num>
  <w:num w:numId="24" w16cid:durableId="137376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15"/>
    <w:rsid w:val="00002100"/>
    <w:rsid w:val="00005744"/>
    <w:rsid w:val="00010469"/>
    <w:rsid w:val="000142F4"/>
    <w:rsid w:val="0002243B"/>
    <w:rsid w:val="000274B2"/>
    <w:rsid w:val="00033500"/>
    <w:rsid w:val="00035F85"/>
    <w:rsid w:val="0004383D"/>
    <w:rsid w:val="000510DA"/>
    <w:rsid w:val="00056AE2"/>
    <w:rsid w:val="00065221"/>
    <w:rsid w:val="0007013C"/>
    <w:rsid w:val="00073DE9"/>
    <w:rsid w:val="00074A8A"/>
    <w:rsid w:val="00084296"/>
    <w:rsid w:val="00085EF8"/>
    <w:rsid w:val="00087B18"/>
    <w:rsid w:val="00090432"/>
    <w:rsid w:val="00092007"/>
    <w:rsid w:val="000964E5"/>
    <w:rsid w:val="00097122"/>
    <w:rsid w:val="000973EB"/>
    <w:rsid w:val="000A04BC"/>
    <w:rsid w:val="000A2CB9"/>
    <w:rsid w:val="000A60D9"/>
    <w:rsid w:val="000A685C"/>
    <w:rsid w:val="000B173A"/>
    <w:rsid w:val="000B5EFD"/>
    <w:rsid w:val="000B7ECD"/>
    <w:rsid w:val="000C5181"/>
    <w:rsid w:val="000D0225"/>
    <w:rsid w:val="000D5359"/>
    <w:rsid w:val="000E22AF"/>
    <w:rsid w:val="000E54B8"/>
    <w:rsid w:val="000F10A9"/>
    <w:rsid w:val="000F34C4"/>
    <w:rsid w:val="000F66E6"/>
    <w:rsid w:val="00100EC3"/>
    <w:rsid w:val="0010162F"/>
    <w:rsid w:val="00101FE2"/>
    <w:rsid w:val="00103201"/>
    <w:rsid w:val="00105C9C"/>
    <w:rsid w:val="00110433"/>
    <w:rsid w:val="001104E2"/>
    <w:rsid w:val="00112382"/>
    <w:rsid w:val="00117C67"/>
    <w:rsid w:val="001236BB"/>
    <w:rsid w:val="001278D5"/>
    <w:rsid w:val="00127F10"/>
    <w:rsid w:val="001345BF"/>
    <w:rsid w:val="00143313"/>
    <w:rsid w:val="00146861"/>
    <w:rsid w:val="00150A2A"/>
    <w:rsid w:val="00155087"/>
    <w:rsid w:val="00155104"/>
    <w:rsid w:val="00166D8F"/>
    <w:rsid w:val="001750C4"/>
    <w:rsid w:val="00182BCD"/>
    <w:rsid w:val="00187A04"/>
    <w:rsid w:val="00190C28"/>
    <w:rsid w:val="00195FAC"/>
    <w:rsid w:val="001A2BDB"/>
    <w:rsid w:val="001A6D87"/>
    <w:rsid w:val="001A7D78"/>
    <w:rsid w:val="001B0CF1"/>
    <w:rsid w:val="001B0DAD"/>
    <w:rsid w:val="001C1833"/>
    <w:rsid w:val="001C5D61"/>
    <w:rsid w:val="001C5FCC"/>
    <w:rsid w:val="001C7703"/>
    <w:rsid w:val="001C7C61"/>
    <w:rsid w:val="001D004D"/>
    <w:rsid w:val="001D3ECA"/>
    <w:rsid w:val="001D4604"/>
    <w:rsid w:val="001D7F2A"/>
    <w:rsid w:val="001E2322"/>
    <w:rsid w:val="001F7473"/>
    <w:rsid w:val="00201F4D"/>
    <w:rsid w:val="00202315"/>
    <w:rsid w:val="00210981"/>
    <w:rsid w:val="0021542D"/>
    <w:rsid w:val="00220C0C"/>
    <w:rsid w:val="00231A64"/>
    <w:rsid w:val="00233DBD"/>
    <w:rsid w:val="00234203"/>
    <w:rsid w:val="002364A2"/>
    <w:rsid w:val="00251B27"/>
    <w:rsid w:val="00253D88"/>
    <w:rsid w:val="00254369"/>
    <w:rsid w:val="00255BDC"/>
    <w:rsid w:val="00260183"/>
    <w:rsid w:val="00260810"/>
    <w:rsid w:val="0026711A"/>
    <w:rsid w:val="00275EEF"/>
    <w:rsid w:val="002776F0"/>
    <w:rsid w:val="00281B32"/>
    <w:rsid w:val="0028702A"/>
    <w:rsid w:val="00287A5F"/>
    <w:rsid w:val="002A3205"/>
    <w:rsid w:val="002B1C31"/>
    <w:rsid w:val="002B6B82"/>
    <w:rsid w:val="002C2CFE"/>
    <w:rsid w:val="002C3F50"/>
    <w:rsid w:val="002D13C9"/>
    <w:rsid w:val="002D1C90"/>
    <w:rsid w:val="002D47C3"/>
    <w:rsid w:val="002E0BDD"/>
    <w:rsid w:val="002E0D3A"/>
    <w:rsid w:val="002E2D0F"/>
    <w:rsid w:val="00300049"/>
    <w:rsid w:val="00300E84"/>
    <w:rsid w:val="00310C19"/>
    <w:rsid w:val="003165E4"/>
    <w:rsid w:val="00332C0A"/>
    <w:rsid w:val="00335EF1"/>
    <w:rsid w:val="003457FF"/>
    <w:rsid w:val="00355E70"/>
    <w:rsid w:val="00355FF9"/>
    <w:rsid w:val="0035680C"/>
    <w:rsid w:val="0036522D"/>
    <w:rsid w:val="00366FCD"/>
    <w:rsid w:val="003726D4"/>
    <w:rsid w:val="0038358C"/>
    <w:rsid w:val="00386C0C"/>
    <w:rsid w:val="00387C1B"/>
    <w:rsid w:val="003934A0"/>
    <w:rsid w:val="0039487A"/>
    <w:rsid w:val="003B1153"/>
    <w:rsid w:val="003B1B64"/>
    <w:rsid w:val="003B1D8A"/>
    <w:rsid w:val="003B51C3"/>
    <w:rsid w:val="003C1326"/>
    <w:rsid w:val="003C43DE"/>
    <w:rsid w:val="003C6835"/>
    <w:rsid w:val="003D351D"/>
    <w:rsid w:val="003E3E93"/>
    <w:rsid w:val="003E55A0"/>
    <w:rsid w:val="003E6F88"/>
    <w:rsid w:val="003F7466"/>
    <w:rsid w:val="00400E59"/>
    <w:rsid w:val="00403E12"/>
    <w:rsid w:val="004102F0"/>
    <w:rsid w:val="00412E8E"/>
    <w:rsid w:val="00414EA8"/>
    <w:rsid w:val="0041550F"/>
    <w:rsid w:val="00415515"/>
    <w:rsid w:val="00434A1D"/>
    <w:rsid w:val="00435805"/>
    <w:rsid w:val="004373DB"/>
    <w:rsid w:val="004410DD"/>
    <w:rsid w:val="0044168C"/>
    <w:rsid w:val="00450B59"/>
    <w:rsid w:val="00452DD0"/>
    <w:rsid w:val="004561C8"/>
    <w:rsid w:val="004574BF"/>
    <w:rsid w:val="004644EF"/>
    <w:rsid w:val="004664F3"/>
    <w:rsid w:val="00466926"/>
    <w:rsid w:val="0046774E"/>
    <w:rsid w:val="004714FC"/>
    <w:rsid w:val="004738E0"/>
    <w:rsid w:val="004743DB"/>
    <w:rsid w:val="004752FB"/>
    <w:rsid w:val="00475621"/>
    <w:rsid w:val="0048232F"/>
    <w:rsid w:val="00483DF2"/>
    <w:rsid w:val="004847E0"/>
    <w:rsid w:val="0048517C"/>
    <w:rsid w:val="004862FA"/>
    <w:rsid w:val="00486B00"/>
    <w:rsid w:val="0049241C"/>
    <w:rsid w:val="00493544"/>
    <w:rsid w:val="004A36DB"/>
    <w:rsid w:val="004A3877"/>
    <w:rsid w:val="004A3FF5"/>
    <w:rsid w:val="004A5FA7"/>
    <w:rsid w:val="004B7008"/>
    <w:rsid w:val="004B7AC6"/>
    <w:rsid w:val="004C0254"/>
    <w:rsid w:val="004C65B0"/>
    <w:rsid w:val="004D031D"/>
    <w:rsid w:val="004D135E"/>
    <w:rsid w:val="004D3E51"/>
    <w:rsid w:val="004D4F2E"/>
    <w:rsid w:val="004E0F3E"/>
    <w:rsid w:val="004E13DE"/>
    <w:rsid w:val="004E145F"/>
    <w:rsid w:val="004E224C"/>
    <w:rsid w:val="004E2F0A"/>
    <w:rsid w:val="004E55BB"/>
    <w:rsid w:val="004E7F2D"/>
    <w:rsid w:val="004F0313"/>
    <w:rsid w:val="004F1BC1"/>
    <w:rsid w:val="004F367D"/>
    <w:rsid w:val="004F69BA"/>
    <w:rsid w:val="005019F3"/>
    <w:rsid w:val="00504998"/>
    <w:rsid w:val="00506C92"/>
    <w:rsid w:val="005072BB"/>
    <w:rsid w:val="00507D0D"/>
    <w:rsid w:val="00512C20"/>
    <w:rsid w:val="00520E16"/>
    <w:rsid w:val="00522032"/>
    <w:rsid w:val="005267C0"/>
    <w:rsid w:val="00527F3D"/>
    <w:rsid w:val="00532C5E"/>
    <w:rsid w:val="0053374C"/>
    <w:rsid w:val="00534B19"/>
    <w:rsid w:val="005408A7"/>
    <w:rsid w:val="0054532F"/>
    <w:rsid w:val="005458BD"/>
    <w:rsid w:val="00554B1E"/>
    <w:rsid w:val="00557501"/>
    <w:rsid w:val="00570156"/>
    <w:rsid w:val="005710FC"/>
    <w:rsid w:val="00572C31"/>
    <w:rsid w:val="00575459"/>
    <w:rsid w:val="00577344"/>
    <w:rsid w:val="005800C9"/>
    <w:rsid w:val="005802D1"/>
    <w:rsid w:val="005817EC"/>
    <w:rsid w:val="0058382A"/>
    <w:rsid w:val="0059743A"/>
    <w:rsid w:val="005B05BB"/>
    <w:rsid w:val="005B6F43"/>
    <w:rsid w:val="005C30D1"/>
    <w:rsid w:val="005C68F9"/>
    <w:rsid w:val="005D00C6"/>
    <w:rsid w:val="005D3CB7"/>
    <w:rsid w:val="005F5530"/>
    <w:rsid w:val="005F6643"/>
    <w:rsid w:val="006029EB"/>
    <w:rsid w:val="00603864"/>
    <w:rsid w:val="0060634B"/>
    <w:rsid w:val="00610612"/>
    <w:rsid w:val="006173B6"/>
    <w:rsid w:val="00617430"/>
    <w:rsid w:val="00623796"/>
    <w:rsid w:val="00626308"/>
    <w:rsid w:val="00630C02"/>
    <w:rsid w:val="0063116B"/>
    <w:rsid w:val="0063234A"/>
    <w:rsid w:val="00635C7E"/>
    <w:rsid w:val="00635F25"/>
    <w:rsid w:val="00641E73"/>
    <w:rsid w:val="00642387"/>
    <w:rsid w:val="00647364"/>
    <w:rsid w:val="00652FB5"/>
    <w:rsid w:val="00655773"/>
    <w:rsid w:val="00655D71"/>
    <w:rsid w:val="00655FF1"/>
    <w:rsid w:val="00661E8B"/>
    <w:rsid w:val="00666216"/>
    <w:rsid w:val="006857DB"/>
    <w:rsid w:val="006875AF"/>
    <w:rsid w:val="00692D9F"/>
    <w:rsid w:val="0069478C"/>
    <w:rsid w:val="00697F3D"/>
    <w:rsid w:val="006A108D"/>
    <w:rsid w:val="006A18A5"/>
    <w:rsid w:val="006A3533"/>
    <w:rsid w:val="006A5457"/>
    <w:rsid w:val="006A6965"/>
    <w:rsid w:val="006A7C0B"/>
    <w:rsid w:val="006B306E"/>
    <w:rsid w:val="006B7E60"/>
    <w:rsid w:val="006C0503"/>
    <w:rsid w:val="006C126E"/>
    <w:rsid w:val="006C3DE5"/>
    <w:rsid w:val="006D0243"/>
    <w:rsid w:val="006D074C"/>
    <w:rsid w:val="006D4C56"/>
    <w:rsid w:val="006E3DEF"/>
    <w:rsid w:val="006E6EFB"/>
    <w:rsid w:val="006F08B0"/>
    <w:rsid w:val="006F4247"/>
    <w:rsid w:val="00701A69"/>
    <w:rsid w:val="007023E5"/>
    <w:rsid w:val="0070303F"/>
    <w:rsid w:val="00703752"/>
    <w:rsid w:val="00705987"/>
    <w:rsid w:val="0070638E"/>
    <w:rsid w:val="00710797"/>
    <w:rsid w:val="0071262E"/>
    <w:rsid w:val="007128B4"/>
    <w:rsid w:val="0071324B"/>
    <w:rsid w:val="00717FE8"/>
    <w:rsid w:val="0072014B"/>
    <w:rsid w:val="00722501"/>
    <w:rsid w:val="00731E52"/>
    <w:rsid w:val="00733809"/>
    <w:rsid w:val="00734F10"/>
    <w:rsid w:val="00741556"/>
    <w:rsid w:val="00743052"/>
    <w:rsid w:val="00743306"/>
    <w:rsid w:val="00743422"/>
    <w:rsid w:val="00744E54"/>
    <w:rsid w:val="0075034B"/>
    <w:rsid w:val="00757E49"/>
    <w:rsid w:val="00766C7E"/>
    <w:rsid w:val="00770E22"/>
    <w:rsid w:val="0077363E"/>
    <w:rsid w:val="007746B1"/>
    <w:rsid w:val="00780B71"/>
    <w:rsid w:val="0078237B"/>
    <w:rsid w:val="007824DB"/>
    <w:rsid w:val="007877B6"/>
    <w:rsid w:val="00791872"/>
    <w:rsid w:val="00797163"/>
    <w:rsid w:val="007A1DFC"/>
    <w:rsid w:val="007A26DF"/>
    <w:rsid w:val="007A5B7C"/>
    <w:rsid w:val="007A7143"/>
    <w:rsid w:val="007B0C0E"/>
    <w:rsid w:val="007B1713"/>
    <w:rsid w:val="007B4C85"/>
    <w:rsid w:val="007C01B9"/>
    <w:rsid w:val="007C50C9"/>
    <w:rsid w:val="007D1581"/>
    <w:rsid w:val="007E3B53"/>
    <w:rsid w:val="007E4995"/>
    <w:rsid w:val="007E6525"/>
    <w:rsid w:val="007E7C67"/>
    <w:rsid w:val="007F1679"/>
    <w:rsid w:val="007F20D6"/>
    <w:rsid w:val="008010BD"/>
    <w:rsid w:val="00804BAB"/>
    <w:rsid w:val="00812FCD"/>
    <w:rsid w:val="008133D0"/>
    <w:rsid w:val="008213BF"/>
    <w:rsid w:val="00823938"/>
    <w:rsid w:val="00826A1B"/>
    <w:rsid w:val="00827DEC"/>
    <w:rsid w:val="008303B4"/>
    <w:rsid w:val="008312D6"/>
    <w:rsid w:val="008348C5"/>
    <w:rsid w:val="0084028C"/>
    <w:rsid w:val="0084135C"/>
    <w:rsid w:val="00844124"/>
    <w:rsid w:val="008454CA"/>
    <w:rsid w:val="00855774"/>
    <w:rsid w:val="00856B22"/>
    <w:rsid w:val="00864B02"/>
    <w:rsid w:val="0086591F"/>
    <w:rsid w:val="00870564"/>
    <w:rsid w:val="008709E1"/>
    <w:rsid w:val="008768D7"/>
    <w:rsid w:val="00886DC0"/>
    <w:rsid w:val="008960BA"/>
    <w:rsid w:val="008A5F02"/>
    <w:rsid w:val="008B636B"/>
    <w:rsid w:val="008C1A58"/>
    <w:rsid w:val="008C3191"/>
    <w:rsid w:val="008C4A76"/>
    <w:rsid w:val="008C5EC1"/>
    <w:rsid w:val="008D6AA1"/>
    <w:rsid w:val="008E1707"/>
    <w:rsid w:val="008F13FB"/>
    <w:rsid w:val="008F230C"/>
    <w:rsid w:val="008F2860"/>
    <w:rsid w:val="008F28CF"/>
    <w:rsid w:val="008F328B"/>
    <w:rsid w:val="008F5BE3"/>
    <w:rsid w:val="008F5F7A"/>
    <w:rsid w:val="008F6FEC"/>
    <w:rsid w:val="00900DDD"/>
    <w:rsid w:val="009073BF"/>
    <w:rsid w:val="00907E21"/>
    <w:rsid w:val="0091038A"/>
    <w:rsid w:val="00913459"/>
    <w:rsid w:val="00913B83"/>
    <w:rsid w:val="0091577E"/>
    <w:rsid w:val="00916083"/>
    <w:rsid w:val="009161E2"/>
    <w:rsid w:val="00916A8A"/>
    <w:rsid w:val="00921C05"/>
    <w:rsid w:val="009228AC"/>
    <w:rsid w:val="00926519"/>
    <w:rsid w:val="00930143"/>
    <w:rsid w:val="00932A87"/>
    <w:rsid w:val="00933A45"/>
    <w:rsid w:val="00945783"/>
    <w:rsid w:val="00946FC4"/>
    <w:rsid w:val="00947D4E"/>
    <w:rsid w:val="00950C24"/>
    <w:rsid w:val="00953B1A"/>
    <w:rsid w:val="00960334"/>
    <w:rsid w:val="00964BEC"/>
    <w:rsid w:val="0096606A"/>
    <w:rsid w:val="00970975"/>
    <w:rsid w:val="009736A6"/>
    <w:rsid w:val="00976C4E"/>
    <w:rsid w:val="00981B54"/>
    <w:rsid w:val="00984124"/>
    <w:rsid w:val="00985891"/>
    <w:rsid w:val="0098612C"/>
    <w:rsid w:val="009869A2"/>
    <w:rsid w:val="009A038B"/>
    <w:rsid w:val="009A3DB8"/>
    <w:rsid w:val="009A439E"/>
    <w:rsid w:val="009A4D1C"/>
    <w:rsid w:val="009B082C"/>
    <w:rsid w:val="009B1FD4"/>
    <w:rsid w:val="009B2AD9"/>
    <w:rsid w:val="009B4EE6"/>
    <w:rsid w:val="009B52FA"/>
    <w:rsid w:val="009B6BDE"/>
    <w:rsid w:val="009C030A"/>
    <w:rsid w:val="009C04A1"/>
    <w:rsid w:val="009C4243"/>
    <w:rsid w:val="009C5E84"/>
    <w:rsid w:val="009C656C"/>
    <w:rsid w:val="009D3E40"/>
    <w:rsid w:val="009D4963"/>
    <w:rsid w:val="009D6999"/>
    <w:rsid w:val="009F1880"/>
    <w:rsid w:val="009F7227"/>
    <w:rsid w:val="00A03D8F"/>
    <w:rsid w:val="00A04DD3"/>
    <w:rsid w:val="00A05B7C"/>
    <w:rsid w:val="00A067E6"/>
    <w:rsid w:val="00A12A70"/>
    <w:rsid w:val="00A23D26"/>
    <w:rsid w:val="00A24459"/>
    <w:rsid w:val="00A304C3"/>
    <w:rsid w:val="00A35D8B"/>
    <w:rsid w:val="00A37D88"/>
    <w:rsid w:val="00A4598D"/>
    <w:rsid w:val="00A475AD"/>
    <w:rsid w:val="00A536CC"/>
    <w:rsid w:val="00A551A3"/>
    <w:rsid w:val="00A5598F"/>
    <w:rsid w:val="00A57150"/>
    <w:rsid w:val="00A67B3C"/>
    <w:rsid w:val="00A704ED"/>
    <w:rsid w:val="00A7275C"/>
    <w:rsid w:val="00A739E5"/>
    <w:rsid w:val="00A80179"/>
    <w:rsid w:val="00A8421D"/>
    <w:rsid w:val="00A84596"/>
    <w:rsid w:val="00A913DE"/>
    <w:rsid w:val="00A9434B"/>
    <w:rsid w:val="00A97A27"/>
    <w:rsid w:val="00AA2F38"/>
    <w:rsid w:val="00AA77A2"/>
    <w:rsid w:val="00AA7C15"/>
    <w:rsid w:val="00AB15B9"/>
    <w:rsid w:val="00AB3552"/>
    <w:rsid w:val="00AB40E7"/>
    <w:rsid w:val="00AC77D4"/>
    <w:rsid w:val="00AD0AC1"/>
    <w:rsid w:val="00AD5AE9"/>
    <w:rsid w:val="00AE2308"/>
    <w:rsid w:val="00AE3682"/>
    <w:rsid w:val="00AF2DEF"/>
    <w:rsid w:val="00AF5B77"/>
    <w:rsid w:val="00AF63A0"/>
    <w:rsid w:val="00B00EA2"/>
    <w:rsid w:val="00B052CB"/>
    <w:rsid w:val="00B1354D"/>
    <w:rsid w:val="00B211B0"/>
    <w:rsid w:val="00B21626"/>
    <w:rsid w:val="00B22AB5"/>
    <w:rsid w:val="00B26404"/>
    <w:rsid w:val="00B33F48"/>
    <w:rsid w:val="00B347CE"/>
    <w:rsid w:val="00B41F1A"/>
    <w:rsid w:val="00B5134F"/>
    <w:rsid w:val="00B57182"/>
    <w:rsid w:val="00B61FE6"/>
    <w:rsid w:val="00B62362"/>
    <w:rsid w:val="00B63F12"/>
    <w:rsid w:val="00B6477E"/>
    <w:rsid w:val="00B70193"/>
    <w:rsid w:val="00B774AD"/>
    <w:rsid w:val="00B81E3C"/>
    <w:rsid w:val="00B83450"/>
    <w:rsid w:val="00B85347"/>
    <w:rsid w:val="00B8659E"/>
    <w:rsid w:val="00B90F32"/>
    <w:rsid w:val="00B90FCA"/>
    <w:rsid w:val="00B91908"/>
    <w:rsid w:val="00B91B4E"/>
    <w:rsid w:val="00BC6839"/>
    <w:rsid w:val="00BD5012"/>
    <w:rsid w:val="00BD630C"/>
    <w:rsid w:val="00BD77BF"/>
    <w:rsid w:val="00BE0966"/>
    <w:rsid w:val="00BE1B4F"/>
    <w:rsid w:val="00BE4CF0"/>
    <w:rsid w:val="00BF216C"/>
    <w:rsid w:val="00BF3B93"/>
    <w:rsid w:val="00BF3D9D"/>
    <w:rsid w:val="00BF66D4"/>
    <w:rsid w:val="00BF7889"/>
    <w:rsid w:val="00C03624"/>
    <w:rsid w:val="00C12809"/>
    <w:rsid w:val="00C12E58"/>
    <w:rsid w:val="00C144AE"/>
    <w:rsid w:val="00C2423A"/>
    <w:rsid w:val="00C37BCB"/>
    <w:rsid w:val="00C37EA1"/>
    <w:rsid w:val="00C41F0C"/>
    <w:rsid w:val="00C43699"/>
    <w:rsid w:val="00C5475F"/>
    <w:rsid w:val="00C54AB0"/>
    <w:rsid w:val="00C607C5"/>
    <w:rsid w:val="00C616E5"/>
    <w:rsid w:val="00C6450B"/>
    <w:rsid w:val="00C64916"/>
    <w:rsid w:val="00C65D06"/>
    <w:rsid w:val="00C67315"/>
    <w:rsid w:val="00C70EBF"/>
    <w:rsid w:val="00C722F2"/>
    <w:rsid w:val="00C75217"/>
    <w:rsid w:val="00C77B8B"/>
    <w:rsid w:val="00C77EA1"/>
    <w:rsid w:val="00C83F91"/>
    <w:rsid w:val="00C930F1"/>
    <w:rsid w:val="00C97519"/>
    <w:rsid w:val="00C9769A"/>
    <w:rsid w:val="00CA220F"/>
    <w:rsid w:val="00CA2917"/>
    <w:rsid w:val="00CA6D4B"/>
    <w:rsid w:val="00CA7C88"/>
    <w:rsid w:val="00CB2CA5"/>
    <w:rsid w:val="00CB3ECA"/>
    <w:rsid w:val="00CC0991"/>
    <w:rsid w:val="00CC1561"/>
    <w:rsid w:val="00CC17E6"/>
    <w:rsid w:val="00CC3CA1"/>
    <w:rsid w:val="00CC452F"/>
    <w:rsid w:val="00CD3001"/>
    <w:rsid w:val="00CD4E1A"/>
    <w:rsid w:val="00CE7322"/>
    <w:rsid w:val="00CF2AAA"/>
    <w:rsid w:val="00CF461C"/>
    <w:rsid w:val="00CF767E"/>
    <w:rsid w:val="00D01871"/>
    <w:rsid w:val="00D06BAD"/>
    <w:rsid w:val="00D07934"/>
    <w:rsid w:val="00D10F7A"/>
    <w:rsid w:val="00D16AA6"/>
    <w:rsid w:val="00D2428C"/>
    <w:rsid w:val="00D24E0B"/>
    <w:rsid w:val="00D27138"/>
    <w:rsid w:val="00D3498C"/>
    <w:rsid w:val="00D35235"/>
    <w:rsid w:val="00D40FFC"/>
    <w:rsid w:val="00D44343"/>
    <w:rsid w:val="00D53848"/>
    <w:rsid w:val="00D53F10"/>
    <w:rsid w:val="00D5484D"/>
    <w:rsid w:val="00D5636E"/>
    <w:rsid w:val="00D56F46"/>
    <w:rsid w:val="00D57775"/>
    <w:rsid w:val="00D61987"/>
    <w:rsid w:val="00D64751"/>
    <w:rsid w:val="00D655E1"/>
    <w:rsid w:val="00D66654"/>
    <w:rsid w:val="00D70079"/>
    <w:rsid w:val="00D750A0"/>
    <w:rsid w:val="00D840E5"/>
    <w:rsid w:val="00D91FF1"/>
    <w:rsid w:val="00D92B92"/>
    <w:rsid w:val="00D95334"/>
    <w:rsid w:val="00DA26AD"/>
    <w:rsid w:val="00DA3BF7"/>
    <w:rsid w:val="00DA74AE"/>
    <w:rsid w:val="00DB5E5A"/>
    <w:rsid w:val="00DC10EF"/>
    <w:rsid w:val="00DC2C11"/>
    <w:rsid w:val="00DC3270"/>
    <w:rsid w:val="00DC357F"/>
    <w:rsid w:val="00DD569F"/>
    <w:rsid w:val="00DE0D73"/>
    <w:rsid w:val="00DE402D"/>
    <w:rsid w:val="00DE76BC"/>
    <w:rsid w:val="00DF4FD2"/>
    <w:rsid w:val="00E04E2D"/>
    <w:rsid w:val="00E110A3"/>
    <w:rsid w:val="00E115E7"/>
    <w:rsid w:val="00E368D0"/>
    <w:rsid w:val="00E416B7"/>
    <w:rsid w:val="00E422CA"/>
    <w:rsid w:val="00E43ABD"/>
    <w:rsid w:val="00E50DEF"/>
    <w:rsid w:val="00E54FE8"/>
    <w:rsid w:val="00E60690"/>
    <w:rsid w:val="00E72538"/>
    <w:rsid w:val="00E72CD8"/>
    <w:rsid w:val="00E76EE5"/>
    <w:rsid w:val="00E76F85"/>
    <w:rsid w:val="00E77DFB"/>
    <w:rsid w:val="00E8500F"/>
    <w:rsid w:val="00E862FE"/>
    <w:rsid w:val="00E9214D"/>
    <w:rsid w:val="00E97D2D"/>
    <w:rsid w:val="00EA7267"/>
    <w:rsid w:val="00EA75D6"/>
    <w:rsid w:val="00EB563D"/>
    <w:rsid w:val="00EB5BBE"/>
    <w:rsid w:val="00EC06D9"/>
    <w:rsid w:val="00EC58F3"/>
    <w:rsid w:val="00EC745C"/>
    <w:rsid w:val="00ED21D6"/>
    <w:rsid w:val="00ED3508"/>
    <w:rsid w:val="00EE0105"/>
    <w:rsid w:val="00EF27CE"/>
    <w:rsid w:val="00F0403E"/>
    <w:rsid w:val="00F046F4"/>
    <w:rsid w:val="00F06E2D"/>
    <w:rsid w:val="00F1028A"/>
    <w:rsid w:val="00F20DCB"/>
    <w:rsid w:val="00F217F2"/>
    <w:rsid w:val="00F226B5"/>
    <w:rsid w:val="00F30293"/>
    <w:rsid w:val="00F307A3"/>
    <w:rsid w:val="00F3232B"/>
    <w:rsid w:val="00F37803"/>
    <w:rsid w:val="00F4301B"/>
    <w:rsid w:val="00F466EA"/>
    <w:rsid w:val="00F47E97"/>
    <w:rsid w:val="00F50452"/>
    <w:rsid w:val="00F54455"/>
    <w:rsid w:val="00F6430D"/>
    <w:rsid w:val="00F64E7F"/>
    <w:rsid w:val="00F65B5B"/>
    <w:rsid w:val="00F71C5A"/>
    <w:rsid w:val="00F71E8F"/>
    <w:rsid w:val="00F75A89"/>
    <w:rsid w:val="00F82DF7"/>
    <w:rsid w:val="00F84C07"/>
    <w:rsid w:val="00F85B0C"/>
    <w:rsid w:val="00F91EE9"/>
    <w:rsid w:val="00F93A72"/>
    <w:rsid w:val="00F94616"/>
    <w:rsid w:val="00F97E16"/>
    <w:rsid w:val="00FA3515"/>
    <w:rsid w:val="00FA5E46"/>
    <w:rsid w:val="00FA7759"/>
    <w:rsid w:val="00FB7E2B"/>
    <w:rsid w:val="00FC02C6"/>
    <w:rsid w:val="00FD23D9"/>
    <w:rsid w:val="00FD38BC"/>
    <w:rsid w:val="00FD4551"/>
    <w:rsid w:val="00FD4ECB"/>
    <w:rsid w:val="00FD5DFC"/>
    <w:rsid w:val="00FE1A83"/>
    <w:rsid w:val="00FE6B53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02C95"/>
  <w15:docId w15:val="{777E5CB2-7996-4A59-B0DA-2DE20EE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B53"/>
    <w:rPr>
      <w:szCs w:val="21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BodyText">
    <w:name w:val="Body Text"/>
    <w:basedOn w:val="Normal"/>
    <w:link w:val="BodyTextChar"/>
    <w:qFormat/>
    <w:rsid w:val="00DA3BF7"/>
  </w:style>
  <w:style w:type="character" w:customStyle="1" w:styleId="BodyTextChar">
    <w:name w:val="Body Text Char"/>
    <w:basedOn w:val="DefaultParagraphFont"/>
    <w:link w:val="BodyText"/>
    <w:rsid w:val="00DA3BF7"/>
    <w:rPr>
      <w:szCs w:val="21"/>
      <w:lang w:val="en-GB"/>
    </w:rPr>
  </w:style>
  <w:style w:type="table" w:styleId="TableGrid">
    <w:name w:val="Table Grid"/>
    <w:basedOn w:val="TableNorma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55BB"/>
    <w:rPr>
      <w:color w:val="30359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B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Heading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Heading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Heading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stParagraph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Normal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Normal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Revision">
    <w:name w:val="Revision"/>
    <w:hidden/>
    <w:uiPriority w:val="99"/>
    <w:semiHidden/>
    <w:rsid w:val="00155087"/>
    <w:pPr>
      <w:spacing w:after="0" w:line="240" w:lineRule="auto"/>
    </w:pPr>
    <w:rPr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4C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D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D4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145F"/>
    <w:rPr>
      <w:color w:val="FF3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mathijs.van.dijk@itea4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mark.van.helvoort@philip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itea4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i.meta.com/blog/results-of-the-first-fastmri-image-reconstruction-challenge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itea4.org/project/ivv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vdborne\AppData\Local\Microsoft\Windows\INetCache\Content.Outlook\I67I8HVE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75956-fff0-4d76-94ab-1a092e87cccb" xsi:nil="true"/>
    <lcf76f155ced4ddcb4097134ff3c332f xmlns="8628f463-e3cf-4f2c-8f01-ec75b33edd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7" ma:contentTypeDescription="Create a new document." ma:contentTypeScope="" ma:versionID="2c4ff8be63cb50c3bb79f3a52b0ecb38">
  <xsd:schema xmlns:xsd="http://www.w3.org/2001/XMLSchema" xmlns:xs="http://www.w3.org/2001/XMLSchema" xmlns:p="http://schemas.microsoft.com/office/2006/metadata/properties" xmlns:ns2="8628f463-e3cf-4f2c-8f01-ec75b33edd67" xmlns:ns3="2e775956-fff0-4d76-94ab-1a092e87cccb" targetNamespace="http://schemas.microsoft.com/office/2006/metadata/properties" ma:root="true" ma:fieldsID="367f568ff081cb06baaa8db198c4a5f3" ns2:_="" ns3:_="">
    <xsd:import namespace="8628f463-e3cf-4f2c-8f01-ec75b33edd67"/>
    <xsd:import namespace="2e775956-fff0-4d76-94ab-1a092e87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5956-fff0-4d76-94ab-1a092e87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0d4ac-4537-4366-ac9d-b49628216453}" ma:internalName="TaxCatchAll" ma:showField="CatchAllData" ma:web="2e775956-fff0-4d76-94ab-1a092e87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2e775956-fff0-4d76-94ab-1a092e87cccb"/>
    <ds:schemaRef ds:uri="8628f463-e3cf-4f2c-8f01-ec75b33edd67"/>
  </ds:schemaRefs>
</ds:datastoreItem>
</file>

<file path=customXml/itemProps2.xml><?xml version="1.0" encoding="utf-8"?>
<ds:datastoreItem xmlns:ds="http://schemas.openxmlformats.org/officeDocument/2006/customXml" ds:itemID="{37EBEFF7-19DD-427A-9EAE-2E3371A46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DA11B-44BF-4921-A151-798D24A8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2e775956-fff0-4d76-94ab-1a092e87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4 Word template.dotx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3733</CharactersWithSpaces>
  <SharedDoc>false</SharedDoc>
  <HLinks>
    <vt:vector size="24" baseType="variant">
      <vt:variant>
        <vt:i4>7798896</vt:i4>
      </vt:variant>
      <vt:variant>
        <vt:i4>9</vt:i4>
      </vt:variant>
      <vt:variant>
        <vt:i4>0</vt:i4>
      </vt:variant>
      <vt:variant>
        <vt:i4>5</vt:i4>
      </vt:variant>
      <vt:variant>
        <vt:lpwstr>https://itea4.org/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https://itea4.org/project/ivves.html</vt:lpwstr>
      </vt:variant>
      <vt:variant>
        <vt:lpwstr/>
      </vt:variant>
      <vt:variant>
        <vt:i4>8257565</vt:i4>
      </vt:variant>
      <vt:variant>
        <vt:i4>3</vt:i4>
      </vt:variant>
      <vt:variant>
        <vt:i4>0</vt:i4>
      </vt:variant>
      <vt:variant>
        <vt:i4>5</vt:i4>
      </vt:variant>
      <vt:variant>
        <vt:lpwstr>mailto:mathijs.van.dijk@itea4.org</vt:lpwstr>
      </vt:variant>
      <vt:variant>
        <vt:lpwstr/>
      </vt:variant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mailto:mark.van.helvoort@philips.com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</dc:creator>
  <cp:keywords/>
  <cp:lastModifiedBy>Mathijs van Dijk · ITEA Office</cp:lastModifiedBy>
  <cp:revision>23</cp:revision>
  <cp:lastPrinted>2014-01-21T07:10:00Z</cp:lastPrinted>
  <dcterms:created xsi:type="dcterms:W3CDTF">2023-08-18T07:26:00Z</dcterms:created>
  <dcterms:modified xsi:type="dcterms:W3CDTF">2023-09-13T13:54:00Z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0x0101006C7B72972718E94585BDF308920FFAEE</vt:lpwstr>
  </property>
</Properties>
</file>